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F9E6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>автоном</w:t>
      </w:r>
      <w:r>
        <w:rPr>
          <w:rFonts w:eastAsiaTheme="minorHAnsi"/>
          <w:sz w:val="28"/>
          <w:szCs w:val="28"/>
        </w:rPr>
        <w:t>ное общеобразовательное учреждение</w:t>
      </w:r>
    </w:p>
    <w:p w14:paraId="4CFEB60F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города Новосибирска «Средняя общеобразовательная школа № 51»</w:t>
      </w:r>
    </w:p>
    <w:p w14:paraId="629B3E8E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14:paraId="78BBB702">
      <w:pPr>
        <w:widowControl/>
        <w:adjustRightInd w:val="0"/>
        <w:jc w:val="center"/>
        <w:rPr>
          <w:sz w:val="28"/>
          <w:szCs w:val="28"/>
        </w:rPr>
      </w:pPr>
    </w:p>
    <w:p w14:paraId="5468B75E">
      <w:pPr>
        <w:pStyle w:val="14"/>
        <w:spacing w:before="9"/>
        <w:ind w:left="0" w:firstLine="0"/>
        <w:jc w:val="center"/>
        <w:rPr>
          <w:sz w:val="28"/>
          <w:szCs w:val="28"/>
        </w:rPr>
      </w:pPr>
    </w:p>
    <w:p w14:paraId="53EDC0C1">
      <w:pPr>
        <w:pStyle w:val="14"/>
        <w:ind w:left="0" w:firstLine="0"/>
        <w:jc w:val="center"/>
        <w:rPr>
          <w:sz w:val="24"/>
          <w:szCs w:val="24"/>
        </w:rPr>
      </w:pPr>
    </w:p>
    <w:p w14:paraId="6308922A">
      <w:pPr>
        <w:pStyle w:val="14"/>
        <w:spacing w:before="7"/>
        <w:ind w:left="0" w:firstLine="0"/>
        <w:jc w:val="center"/>
        <w:rPr>
          <w:sz w:val="24"/>
          <w:szCs w:val="24"/>
        </w:rPr>
      </w:pPr>
    </w:p>
    <w:p w14:paraId="370D1695">
      <w:pPr>
        <w:pStyle w:val="14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0C28308B">
      <w:pPr>
        <w:pStyle w:val="14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7CDAF2E0">
      <w:pPr>
        <w:pStyle w:val="14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rFonts w:hint="default"/>
          <w:sz w:val="28"/>
          <w:szCs w:val="28"/>
          <w:lang w:val="ru-RU"/>
        </w:rPr>
        <w:t>31.08</w:t>
      </w:r>
      <w:r>
        <w:rPr>
          <w:sz w:val="28"/>
          <w:szCs w:val="28"/>
        </w:rPr>
        <w:t>.2023 № 122-од</w:t>
      </w:r>
    </w:p>
    <w:p w14:paraId="75B16610">
      <w:pPr>
        <w:pStyle w:val="14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4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4"/>
        <w:ind w:left="1331" w:firstLine="0"/>
        <w:jc w:val="center"/>
        <w:rPr>
          <w:sz w:val="24"/>
          <w:szCs w:val="24"/>
        </w:rPr>
      </w:pPr>
    </w:p>
    <w:p w14:paraId="4DEC8FE2">
      <w:pPr>
        <w:pStyle w:val="14"/>
        <w:ind w:left="0" w:firstLine="0"/>
        <w:jc w:val="left"/>
        <w:rPr>
          <w:sz w:val="24"/>
          <w:szCs w:val="24"/>
        </w:rPr>
      </w:pPr>
    </w:p>
    <w:p w14:paraId="0F1A4304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89A221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1DB63D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D56E7B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0FC2798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87D3ED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DA168C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9FBE9E">
      <w:pPr>
        <w:spacing w:before="91" w:line="244" w:lineRule="auto"/>
        <w:ind w:left="889" w:right="887" w:hanging="1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60915C">
      <w:pPr>
        <w:spacing w:before="91" w:line="244" w:lineRule="auto"/>
        <w:ind w:left="889" w:right="887" w:hanging="1"/>
        <w:jc w:val="center"/>
        <w:rPr>
          <w:b/>
          <w:color w:val="000000" w:themeColor="text1"/>
          <w:spacing w:val="-4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РАБОЧАЯ</w:t>
      </w:r>
      <w:r>
        <w:rPr>
          <w:b/>
          <w:color w:val="000000" w:themeColor="text1"/>
          <w:spacing w:val="4"/>
          <w:w w:val="9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ПРОГРАММА</w:t>
      </w:r>
      <w:r>
        <w:rPr>
          <w:b/>
          <w:color w:val="000000" w:themeColor="text1"/>
          <w:spacing w:val="1"/>
          <w:w w:val="9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5"/>
          <w:w w:val="90"/>
          <w:sz w:val="24"/>
          <w:szCs w:val="24"/>
          <w14:textFill>
            <w14:solidFill>
              <w14:schemeClr w14:val="tx1"/>
            </w14:solidFill>
          </w14:textFill>
        </w:rPr>
        <w:t>НАЧАЛЬНОГО</w:t>
      </w:r>
      <w:r>
        <w:rPr>
          <w:b/>
          <w:color w:val="000000" w:themeColor="text1"/>
          <w:spacing w:val="-7"/>
          <w:w w:val="9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5"/>
          <w:w w:val="90"/>
          <w:sz w:val="24"/>
          <w:szCs w:val="24"/>
          <w14:textFill>
            <w14:solidFill>
              <w14:schemeClr w14:val="tx1"/>
            </w14:solidFill>
          </w14:textFill>
        </w:rPr>
        <w:t>ОБЩЕГО</w:t>
      </w:r>
      <w:r>
        <w:rPr>
          <w:b/>
          <w:color w:val="000000" w:themeColor="text1"/>
          <w:spacing w:val="-7"/>
          <w:w w:val="9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pacing w:val="-4"/>
          <w:w w:val="90"/>
          <w:sz w:val="24"/>
          <w:szCs w:val="24"/>
          <w14:textFill>
            <w14:solidFill>
              <w14:schemeClr w14:val="tx1"/>
            </w14:solidFill>
          </w14:textFill>
        </w:rPr>
        <w:t>ОБРАЗОВАНИЯ</w:t>
      </w:r>
    </w:p>
    <w:p w14:paraId="60B547B8">
      <w:pPr>
        <w:pStyle w:val="14"/>
        <w:ind w:left="0" w:firstLine="0"/>
        <w:jc w:val="center"/>
        <w:rPr>
          <w:b/>
          <w:color w:val="000000" w:themeColor="text1"/>
          <w:spacing w:val="-4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pacing w:val="-4"/>
          <w:w w:val="90"/>
          <w:sz w:val="24"/>
          <w:szCs w:val="24"/>
          <w14:textFill>
            <w14:solidFill>
              <w14:schemeClr w14:val="tx1"/>
            </w14:solidFill>
          </w14:textFill>
        </w:rPr>
        <w:t>МАТЕМАТИКА</w:t>
      </w:r>
    </w:p>
    <w:p w14:paraId="258D3AC2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 xml:space="preserve">для обучающихся с расстройствами аутистического спектра (РАС) </w:t>
      </w:r>
    </w:p>
    <w:p w14:paraId="3613E0F2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(вариант 8.2)</w:t>
      </w:r>
    </w:p>
    <w:p w14:paraId="33A96DCB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E5E256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28ABB2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4FBD2E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76BF1E8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0BC417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6A872F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1CB5DE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17E93A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FBDBCA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7181C5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A5E296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F301E9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7FAD3C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196EAB">
      <w:pPr>
        <w:pStyle w:val="14"/>
        <w:ind w:left="0" w:firstLine="0"/>
        <w:jc w:val="center"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t>Новосибирск  2023</w:t>
      </w:r>
    </w:p>
    <w:p w14:paraId="66B7719B">
      <w:pPr>
        <w:widowControl/>
        <w:autoSpaceDE/>
        <w:autoSpaceDN/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142F76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0" w:name="_GoBack"/>
      <w:bookmarkEnd w:id="40"/>
      <w:bookmarkStart w:id="0" w:name="_Toc145262714"/>
      <w:bookmarkStart w:id="1" w:name="_Toc139358023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</w:t>
      </w:r>
      <w:bookmarkEnd w:id="0"/>
      <w:bookmarkEnd w:id="1"/>
    </w:p>
    <w:p w14:paraId="0F6D95F1">
      <w:pPr>
        <w:pStyle w:val="14"/>
        <w:ind w:left="0" w:firstLine="851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0" t="0" r="12700" b="0"/>
                <wp:wrapTopAndBottom/>
                <wp:docPr id="4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3" o:spid="_x0000_s1026" o:spt="100" style="position:absolute;left:0pt;margin-left:84.35pt;margin-top:2.15pt;height:3.55pt;width:456pt;mso-position-horizontal-relative:page;mso-wrap-distance-bottom:0pt;mso-wrap-distance-top:0pt;z-index:-251657216;mso-width-relative:page;mso-height-relative:page;" filled="f" stroked="t" coordsize="6350,1" o:gfxdata="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E&#10;L+xA1wAAAAkBAAAPAAAAAAAAAAEAIAAAACIAAABkcnMvZG93bnJldi54bWxQSwECFAAUAAAACACH&#10;TuJAshFPx5cCAAC/BQAADgAAAAAAAAABACAAAAAmAQAAZHJzL2Uyb0RvYy54bWxQSwUGAAAAAAYA&#10;BgBZAQAALwYAAAAA&#10;" path="m0,0l6350,0e">
                <v:path o:connectlocs="0,0;579120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val="ru-RU"/>
        </w:rPr>
        <w:t>Рабочая</w:t>
      </w:r>
      <w:r>
        <w:rPr>
          <w:rFonts w:hint="default"/>
          <w:sz w:val="24"/>
          <w:szCs w:val="24"/>
          <w:lang w:val="ru-RU"/>
        </w:rPr>
        <w:t xml:space="preserve"> п</w:t>
      </w:r>
      <w:r>
        <w:rPr>
          <w:sz w:val="24"/>
          <w:szCs w:val="24"/>
        </w:rPr>
        <w:t xml:space="preserve"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1, 1 дополнительного, 2, 3, 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7A1DEA61">
      <w:pPr>
        <w:pStyle w:val="14"/>
        <w:ind w:left="0" w:firstLine="70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абочая программа по учебному предмету «Математика» разработана с учетом особых образовательных потребностей обучающихся с РАС. </w:t>
      </w:r>
    </w:p>
    <w:p w14:paraId="68B59567">
      <w:pPr>
        <w:pStyle w:val="14"/>
        <w:ind w:left="0" w:firstLine="70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 с РАС; место в структуре учебного плана, а также подходы к отбору содержания, планируемым результатам и тематическому планированию. </w:t>
      </w:r>
    </w:p>
    <w:p w14:paraId="19318E86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14:paraId="1D35790F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и индивидуальных особенностей младших школьников с РАС.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включая результаты достижения жизненной компетенции, а также предметные достижения младшего школьника РАС за каждый год обучения в начальной школе.</w:t>
      </w:r>
    </w:p>
    <w:p w14:paraId="2771E7C7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</w:t>
      </w:r>
    </w:p>
    <w:p w14:paraId="57D58107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34C3CB2D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56564AD3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47815373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476B319A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14:paraId="765ABE14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123AFD01">
      <w:pPr>
        <w:pStyle w:val="14"/>
        <w:widowControl/>
        <w:numPr>
          <w:ilvl w:val="0"/>
          <w:numId w:val="1"/>
        </w:numPr>
        <w:autoSpaceDE/>
        <w:autoSpaceDN/>
        <w:ind w:left="851" w:hanging="426"/>
        <w:rPr>
          <w:sz w:val="24"/>
          <w:szCs w:val="24"/>
        </w:rPr>
      </w:pPr>
      <w:r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7C08CD07">
      <w:pPr>
        <w:pStyle w:val="14"/>
        <w:widowControl/>
        <w:numPr>
          <w:ilvl w:val="0"/>
          <w:numId w:val="1"/>
        </w:numPr>
        <w:autoSpaceDE/>
        <w:autoSpaceDN/>
        <w:ind w:left="851" w:hanging="426"/>
        <w:rPr>
          <w:sz w:val="24"/>
          <w:szCs w:val="24"/>
        </w:rPr>
      </w:pPr>
      <w:r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8AE7230">
      <w:pPr>
        <w:pStyle w:val="14"/>
        <w:widowControl/>
        <w:numPr>
          <w:ilvl w:val="0"/>
          <w:numId w:val="1"/>
        </w:numPr>
        <w:autoSpaceDE/>
        <w:autoSpaceDN/>
        <w:ind w:left="851" w:hanging="426"/>
        <w:rPr>
          <w:sz w:val="24"/>
          <w:szCs w:val="24"/>
        </w:rPr>
      </w:pPr>
      <w:r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575F83F6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06565D32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3A41FF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с РАС изучение предмета «Математика» также имеет коррекционно-развивающую направленность за счет компенсации дефицитов, связанных с особыми образовательными потребностями данной категории обучающихся. </w:t>
      </w:r>
    </w:p>
    <w:p w14:paraId="10E2C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Так, для обучающихся с РАС понимание математических явлений и математической сущности предметов дает возможность расширить их представления об окружающем мире, получить навыки и знания, необходимые им в обыденной жизни. Обучение математике влияет на развитие абстрактного мышления, логического и критического мышления, что является одной из основных задач коррекционно-развивающего обучения.</w:t>
      </w:r>
    </w:p>
    <w:p w14:paraId="6843D330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>У большинства обучающихся с РАС могут отмечаться выраженные трудности в освоении программного материала по предмету «Математика». Эти трудности связаны с недостаточной сформированностью лексико-грамматического строя речи, неравномерностью развития у обучающихся данной группы психических функций и учебных навыков, трудностями как переноса полученных навыков из одной области в другую, так и самостоятельного использования их в собственной учебной деятельности.</w:t>
      </w:r>
    </w:p>
    <w:p w14:paraId="0D09BCC5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>Вследствие особенностей речевого развития младших школьников с РАС, учащимся сложно пересказывать изученный материал своими словами или составлять собственные тексты на заданную тему.</w:t>
      </w:r>
    </w:p>
    <w:p w14:paraId="499B8D5C">
      <w:pPr>
        <w:pStyle w:val="14"/>
        <w:ind w:left="0" w:firstLine="708"/>
        <w:rPr>
          <w:sz w:val="24"/>
          <w:szCs w:val="24"/>
        </w:rPr>
      </w:pPr>
      <w:r>
        <w:rPr>
          <w:sz w:val="24"/>
          <w:szCs w:val="24"/>
        </w:rPr>
        <w:t>Одной из наиболее сложных для учащихся с РАС тем является решение текстовых задач. У обучающихся с РАС нередко выявляется недостаточная сформированность функционального и смыслового чтения и, вследствие этого, недостаточное понимание текста задачи. При решении текстовых задач учащимся сложно представить события, на которых основывается условия текстовой задачи из-за дефицитарности воображения и специфичности жизненного опыта. Этими же причинами определяются выраженные трудности при самостоятельном составлении текстовых задач.</w:t>
      </w:r>
    </w:p>
    <w:p w14:paraId="6F8ADA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Школьники с РАС затрудняются выделить в условии значимую для решения задачи информацию, затрудняются при необходимости решения текстовых задач, содержащих косвенные формулировки или фразы, имеющие переносный смысл.</w:t>
      </w:r>
    </w:p>
    <w:p w14:paraId="3CE60B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то, что большинство учащихся осваивает счетные операции на достаточном уровне, им сложно понять суть того или иного математического действия и оперировать математическими понятиями при выполнении вычислений. </w:t>
      </w:r>
    </w:p>
    <w:p w14:paraId="604F33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Школьники с РАС затрудняются с выбором из уже освоенных алгоритмов при решении математической задачи, а также при необходимости гибкого использования уже освоенного алгоритма или его изменении. Обучающимся с РАС сложно выполнять прикидку результатов вычислений.</w:t>
      </w:r>
    </w:p>
    <w:p w14:paraId="5970BB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младших школьников с РАС нередко выявляется недостаточная сформированность мелкой моторики, которая может проявляться в склонности к макрографии, трудностях аккуратного выполнения чертежей и схем, ошибках в записи вычислений в столбик, дробей или степеней числа. </w:t>
      </w:r>
    </w:p>
    <w:p w14:paraId="54DB36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формирования универсальных учебных действий у обучающихся с РАС, особенно регулятивных и коммуникативных, необходимо учитывать не только специфические трудности аутичных школьников в выстраивании социального взаимодействия в школьном коллективе, но и индивидуальные психологические особенности, сильные и слабые стороны конкретного ученика.</w:t>
      </w:r>
    </w:p>
    <w:p w14:paraId="78D24776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Общие рекомендации по реализации программы при обучении школьников с РАС.</w:t>
      </w:r>
    </w:p>
    <w:p w14:paraId="360C76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обучении младших школьников с РАС необходимо: </w:t>
      </w:r>
    </w:p>
    <w:p w14:paraId="17355BFB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75165BAF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задействовать возможности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75C84EEB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20888170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изучении сложных грамматических конструкций важно использовать визуальную поддержку (цветовое отображение частей речи, опорные схемы и таблицы, конструкторы фраз на карточках и т.п.).</w:t>
      </w:r>
    </w:p>
    <w:p w14:paraId="2FDA671A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т.д.;</w:t>
      </w:r>
    </w:p>
    <w:p w14:paraId="68B219DF">
      <w:pPr>
        <w:pStyle w:val="2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</w:t>
      </w:r>
    </w:p>
    <w:p w14:paraId="13978084">
      <w:pPr>
        <w:pStyle w:val="14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В Учебном плане на изучение математики в каждом классе начальной школы отводится 4 часа в неделю, всего 672 часа. Из них: в 1 классе — 132 часа, в первом дополнительном классе – 132 часа, во 2 классе — 136 часов, 3 классе — 136 часов, 4 классе — 136 часов.</w:t>
      </w:r>
    </w:p>
    <w:p w14:paraId="362A0F23">
      <w:pPr>
        <w:pStyle w:val="14"/>
        <w:ind w:left="0" w:firstLine="0"/>
        <w:jc w:val="center"/>
        <w:rPr>
          <w:color w:val="000000" w:themeColor="text1"/>
          <w:w w:val="9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937AA0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2" w:name="_Toc139358024"/>
      <w:bookmarkStart w:id="3" w:name="_Toc145262715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219075</wp:posOffset>
                </wp:positionV>
                <wp:extent cx="5793740" cy="45085"/>
                <wp:effectExtent l="0" t="0" r="10160" b="0"/>
                <wp:wrapTopAndBottom/>
                <wp:docPr id="3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374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2" o:spid="_x0000_s1026" o:spt="100" style="position:absolute;left:0pt;margin-left:87.55pt;margin-top:17.25pt;height:3.55pt;width:456.2pt;mso-position-horizontal-relative:page;mso-wrap-distance-bottom:0pt;mso-wrap-distance-top:0pt;z-index:-251656192;mso-width-relative:page;mso-height-relative:page;" filled="f" stroked="t" coordsize="6350,1" o:gfxdata="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f7KjW2QAAAAoBAAAPAAAAAAAAAAEAIAAAACIAAABkcnMvZG93bnJldi54bWxQSwECFAAUAAAA&#10;CACHTuJAyv9ze5gCAAC/BQAADgAAAAAAAAABACAAAAAoAQAAZHJzL2Uyb0RvYy54bWxQSwUGAAAA&#10;AAYABgBZAQAAMgYAAAAA&#10;" path="m0,0l6350,0e">
                <v:path o:connectlocs="0,0;579374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СОДЕРЖАНИЕ </w:t>
      </w:r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УЧЕБНОГО ПРЕДМЕТА «МАТЕМАТИКА»</w:t>
      </w:r>
      <w:bookmarkEnd w:id="3"/>
    </w:p>
    <w:p w14:paraId="62D3F57C">
      <w:pPr>
        <w:pStyle w:val="14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 xml:space="preserve"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787D7A13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145262716"/>
      <w:bookmarkStart w:id="5" w:name="_Toc139358025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КЛАСС</w:t>
      </w:r>
      <w:bookmarkEnd w:id="4"/>
      <w:bookmarkEnd w:id="5"/>
    </w:p>
    <w:p w14:paraId="00C1178D">
      <w:pPr>
        <w:ind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Числа и величины</w:t>
      </w:r>
    </w:p>
    <w:p w14:paraId="0AB13E63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14:paraId="4CB31E5A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0EA0457E">
      <w:pPr>
        <w:pStyle w:val="14"/>
        <w:ind w:left="0" w:firstLine="851"/>
        <w:jc w:val="left"/>
        <w:rPr>
          <w:sz w:val="24"/>
          <w:szCs w:val="24"/>
        </w:rPr>
      </w:pPr>
    </w:p>
    <w:p w14:paraId="3596A606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Арифметические действия</w:t>
      </w:r>
    </w:p>
    <w:p w14:paraId="6F6C174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20C71774">
      <w:pPr>
        <w:ind w:firstLine="851"/>
        <w:jc w:val="both"/>
        <w:rPr>
          <w:sz w:val="24"/>
          <w:szCs w:val="24"/>
        </w:rPr>
      </w:pPr>
    </w:p>
    <w:p w14:paraId="10DB8A65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Текстовые задачи</w:t>
      </w:r>
    </w:p>
    <w:p w14:paraId="5159029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5EC4E951">
      <w:pPr>
        <w:ind w:firstLine="851"/>
        <w:jc w:val="both"/>
        <w:rPr>
          <w:sz w:val="24"/>
          <w:szCs w:val="24"/>
        </w:rPr>
      </w:pPr>
    </w:p>
    <w:p w14:paraId="4337A470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14:paraId="48AC38A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1205271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Геометрические фигуры: распознавание круга, треугольника, прямоугольника, отрезка. </w:t>
      </w:r>
    </w:p>
    <w:p w14:paraId="6AB99CCE">
      <w:pPr>
        <w:ind w:firstLine="851"/>
        <w:jc w:val="both"/>
        <w:rPr>
          <w:sz w:val="24"/>
          <w:szCs w:val="24"/>
        </w:rPr>
      </w:pPr>
    </w:p>
    <w:p w14:paraId="6DC189E9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Математическая информация</w:t>
      </w:r>
    </w:p>
    <w:p w14:paraId="34D4B23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EC6E570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14:paraId="0F5CEFA1">
      <w:pPr>
        <w:ind w:right="3122" w:firstLine="851"/>
        <w:rPr>
          <w:sz w:val="24"/>
          <w:szCs w:val="24"/>
        </w:rPr>
      </w:pPr>
    </w:p>
    <w:p w14:paraId="7B61A337">
      <w:pPr>
        <w:ind w:right="3122" w:firstLine="851"/>
        <w:rPr>
          <w:b/>
          <w:sz w:val="24"/>
          <w:szCs w:val="24"/>
        </w:rPr>
      </w:pPr>
    </w:p>
    <w:p w14:paraId="6BBF69DE">
      <w:pPr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294D5147">
      <w:pPr>
        <w:pStyle w:val="14"/>
        <w:ind w:firstLine="468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1633CC5D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14:paraId="5C33CEC5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обнаруживать общее и различное в записи арифметических действий;</w:t>
      </w:r>
    </w:p>
    <w:p w14:paraId="4A90443E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B96CED9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038A29E3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сравнивать два объекта, два числа;</w:t>
      </w:r>
    </w:p>
    <w:p w14:paraId="66758EC7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46F353AA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7FDD85C2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70615DFB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625F65C9">
      <w:pPr>
        <w:pStyle w:val="14"/>
        <w:ind w:left="1080" w:hanging="30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Работа с информацией:</w:t>
      </w:r>
    </w:p>
    <w:p w14:paraId="00D0B6C0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рисунок, схема.</w:t>
      </w:r>
    </w:p>
    <w:p w14:paraId="61FF9859">
      <w:pPr>
        <w:pStyle w:val="14"/>
        <w:ind w:left="1080" w:hanging="30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25847BCE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</w:p>
    <w:p w14:paraId="668E5B3C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7E4EFEFC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комментировать ход сравнения двух объектов;</w:t>
      </w:r>
    </w:p>
    <w:p w14:paraId="379902DB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описывать сюжетную ситуацию и математическое отношение, представленное в задаче, опираясь на наглядные средства; описывать положение предмета в пространстве.</w:t>
      </w:r>
    </w:p>
    <w:p w14:paraId="040F6866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различать и использовать математические знаки;</w:t>
      </w:r>
    </w:p>
    <w:p w14:paraId="5E24C68D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 помощью учителя строить предложения относительно заданного набора объектов.</w:t>
      </w:r>
    </w:p>
    <w:p w14:paraId="43E20396">
      <w:pPr>
        <w:pStyle w:val="14"/>
        <w:ind w:firstLine="851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50B06EB4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B93C7BC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0F6230B2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4F2D563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14:paraId="32F0FDB3">
      <w:pPr>
        <w:pStyle w:val="14"/>
        <w:ind w:firstLine="851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Совместная деятельность:</w:t>
      </w:r>
    </w:p>
    <w:p w14:paraId="6241817C">
      <w:pPr>
        <w:pStyle w:val="14"/>
        <w:widowControl/>
        <w:numPr>
          <w:ilvl w:val="0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уметь принимать помощь учителя и одноклассников;</w:t>
      </w:r>
    </w:p>
    <w:p w14:paraId="06115A80">
      <w:pPr>
        <w:pStyle w:val="14"/>
        <w:widowControl/>
        <w:numPr>
          <w:ilvl w:val="0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участвовать в групповой работе с математическим материалом;</w:t>
      </w:r>
    </w:p>
    <w:p w14:paraId="62C99BEB">
      <w:pPr>
        <w:pStyle w:val="14"/>
        <w:widowControl/>
        <w:numPr>
          <w:ilvl w:val="2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учителя и других детей в группе, спокойно и мирно разрешать конфликты.</w:t>
      </w:r>
    </w:p>
    <w:p w14:paraId="6B6F61C8">
      <w:pPr>
        <w:pStyle w:val="14"/>
        <w:widowControl/>
        <w:numPr>
          <w:ilvl w:val="2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</w:p>
    <w:p w14:paraId="2B072693">
      <w:pPr>
        <w:pStyle w:val="14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5FA50D">
      <w:pPr>
        <w:pStyle w:val="3"/>
        <w:rPr>
          <w:rFonts w:ascii="Times New Roman" w:hAnsi="Times New Roman" w:cs="Times New Roman"/>
          <w:b/>
          <w:sz w:val="24"/>
          <w:szCs w:val="24"/>
        </w:rPr>
      </w:pPr>
      <w:bookmarkStart w:id="6" w:name="_Toc145262717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ДОПОЛНИТЕЛЬНЫЙ КЛАСС</w:t>
      </w:r>
      <w:bookmarkEnd w:id="6"/>
    </w:p>
    <w:p w14:paraId="0C4BC0C9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Числа и величины</w:t>
      </w:r>
    </w:p>
    <w:p w14:paraId="512FA96C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 (повторение пройденного в 1 классе). </w:t>
      </w:r>
    </w:p>
    <w:p w14:paraId="2C837C3D">
      <w:pPr>
        <w:pStyle w:val="14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14:paraId="4B41E822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Арифметические действия</w:t>
      </w:r>
    </w:p>
    <w:p w14:paraId="3A732E2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Сложение и вычитание чисел от 10 до 20. Названия компонентов действий, результатов действий сложения, вычитания. </w:t>
      </w:r>
    </w:p>
    <w:p w14:paraId="6FBD704B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Текстовые задачи</w:t>
      </w:r>
    </w:p>
    <w:p w14:paraId="5189D1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и два действия. </w:t>
      </w:r>
    </w:p>
    <w:p w14:paraId="2F4835EA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14:paraId="004915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14:paraId="0EC2BC6F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Математическая информация</w:t>
      </w:r>
    </w:p>
    <w:p w14:paraId="5FC3AE2A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70FD602C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435F5F03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CCCC6A3">
      <w:pPr>
        <w:ind w:firstLine="851"/>
        <w:jc w:val="both"/>
        <w:rPr>
          <w:sz w:val="24"/>
          <w:szCs w:val="24"/>
        </w:rPr>
      </w:pPr>
    </w:p>
    <w:p w14:paraId="16ED3F2C">
      <w:pPr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269D3A4D">
      <w:pPr>
        <w:pStyle w:val="14"/>
        <w:ind w:firstLine="468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78D2621A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14:paraId="3A0A803F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обнаруживать общее и различное в записи арифметических действий;</w:t>
      </w:r>
    </w:p>
    <w:p w14:paraId="3FE6D404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5608335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3296555B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сравнивать два объекта, два числа;</w:t>
      </w:r>
    </w:p>
    <w:p w14:paraId="4C555A60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0178F84F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копировать изученные фигуры;</w:t>
      </w:r>
    </w:p>
    <w:p w14:paraId="18DAA39A">
      <w:pPr>
        <w:pStyle w:val="14"/>
        <w:widowControl/>
        <w:numPr>
          <w:ilvl w:val="1"/>
          <w:numId w:val="3"/>
        </w:numPr>
        <w:autoSpaceDE/>
        <w:autoSpaceDN/>
        <w:ind w:right="0"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16C30791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30602A1">
      <w:pPr>
        <w:pStyle w:val="14"/>
        <w:ind w:left="1080" w:hanging="30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Работа с информацией:</w:t>
      </w:r>
    </w:p>
    <w:p w14:paraId="289FBE7B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135B4AB4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14:paraId="304DA2F3">
      <w:pPr>
        <w:pStyle w:val="14"/>
        <w:ind w:left="1080" w:hanging="306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2D7109AA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48C79E0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комментировать ход сравнения двух объектов;</w:t>
      </w:r>
    </w:p>
    <w:p w14:paraId="7C2C6C46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описывать с помощью учителя или наглядных опор сюжетную ситуацию и математическое отношение, представленное в задаче; </w:t>
      </w:r>
    </w:p>
    <w:p w14:paraId="4F42BAD5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описывать положение предмета в пространстве.</w:t>
      </w:r>
    </w:p>
    <w:p w14:paraId="4E064B87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различать и использовать математические знаки;</w:t>
      </w:r>
    </w:p>
    <w:p w14:paraId="628C6530">
      <w:pPr>
        <w:pStyle w:val="14"/>
        <w:widowControl/>
        <w:numPr>
          <w:ilvl w:val="1"/>
          <w:numId w:val="3"/>
        </w:numPr>
        <w:autoSpaceDE/>
        <w:autoSpaceDN/>
        <w:ind w:right="0" w:hanging="306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строить предложения относительно заданного набора объектов.</w:t>
      </w:r>
    </w:p>
    <w:p w14:paraId="3F12D8E6">
      <w:pPr>
        <w:pStyle w:val="14"/>
        <w:ind w:firstLine="851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5117D010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995CDDB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23070E72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60C1F49E">
      <w:pPr>
        <w:pStyle w:val="14"/>
        <w:widowControl/>
        <w:numPr>
          <w:ilvl w:val="0"/>
          <w:numId w:val="4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14:paraId="0BD23D00">
      <w:pPr>
        <w:pStyle w:val="14"/>
        <w:widowControl/>
        <w:autoSpaceDE/>
        <w:autoSpaceDN/>
        <w:ind w:left="1134" w:right="0" w:firstLine="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Совместная деятельность:</w:t>
      </w:r>
    </w:p>
    <w:p w14:paraId="1B7AD62F">
      <w:pPr>
        <w:pStyle w:val="14"/>
        <w:widowControl/>
        <w:numPr>
          <w:ilvl w:val="0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участвовать в групповой работе с математическим материалом;</w:t>
      </w:r>
    </w:p>
    <w:p w14:paraId="527790DB">
      <w:pPr>
        <w:pStyle w:val="14"/>
        <w:widowControl/>
        <w:numPr>
          <w:ilvl w:val="2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конфликты;</w:t>
      </w:r>
    </w:p>
    <w:p w14:paraId="4FFCFBD9">
      <w:pPr>
        <w:pStyle w:val="14"/>
        <w:widowControl/>
        <w:numPr>
          <w:ilvl w:val="2"/>
          <w:numId w:val="5"/>
        </w:numPr>
        <w:autoSpaceDE/>
        <w:autoSpaceDN/>
        <w:ind w:left="1418" w:right="0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умение понимать и заявлять о своих трудностях, оценивать свои собственные силы и при необходимости попросить о помощи.</w:t>
      </w:r>
    </w:p>
    <w:p w14:paraId="375688F4">
      <w:pPr>
        <w:rPr>
          <w:sz w:val="24"/>
          <w:szCs w:val="24"/>
        </w:rPr>
      </w:pPr>
    </w:p>
    <w:p w14:paraId="0DD0B94F">
      <w:pPr>
        <w:pStyle w:val="14"/>
        <w:ind w:left="0" w:right="155" w:firstLine="851"/>
        <w:rPr>
          <w:b/>
          <w:bCs/>
          <w:sz w:val="24"/>
          <w:szCs w:val="24"/>
        </w:rPr>
      </w:pPr>
    </w:p>
    <w:p w14:paraId="1B61B5D0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7" w:name="_Toc139358026"/>
      <w:bookmarkStart w:id="8" w:name="_Toc145262718"/>
      <w:bookmarkStart w:id="9" w:name="_Hlk139310346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 КЛАСС</w:t>
      </w:r>
      <w:bookmarkEnd w:id="7"/>
      <w:bookmarkEnd w:id="8"/>
    </w:p>
    <w:p w14:paraId="0E88A330">
      <w:pPr>
        <w:ind w:firstLine="851"/>
        <w:jc w:val="both"/>
        <w:rPr>
          <w:b/>
          <w:bCs/>
          <w:sz w:val="24"/>
          <w:szCs w:val="24"/>
        </w:rPr>
      </w:pPr>
    </w:p>
    <w:p w14:paraId="2AE92BE0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Числа и величины</w:t>
      </w:r>
    </w:p>
    <w:p w14:paraId="4E44F62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46A3545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14:paraId="02E6525D">
      <w:pPr>
        <w:ind w:firstLine="851"/>
        <w:jc w:val="both"/>
        <w:rPr>
          <w:sz w:val="24"/>
          <w:szCs w:val="24"/>
        </w:rPr>
      </w:pPr>
    </w:p>
    <w:p w14:paraId="58F27055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Арифметические действия</w:t>
      </w:r>
    </w:p>
    <w:p w14:paraId="67CC4FB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241ADA0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52A0685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2848F1F6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Неизвестный компонент действия сложения, действия вычитания; его нахождение. </w:t>
      </w:r>
    </w:p>
    <w:p w14:paraId="11773573">
      <w:pPr>
        <w:pStyle w:val="14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14:paraId="254A3068">
      <w:pPr>
        <w:pStyle w:val="14"/>
        <w:ind w:left="0" w:firstLine="851"/>
        <w:jc w:val="left"/>
        <w:rPr>
          <w:sz w:val="24"/>
          <w:szCs w:val="24"/>
        </w:rPr>
      </w:pPr>
    </w:p>
    <w:p w14:paraId="2A2FBF07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Текстовые задачи</w:t>
      </w:r>
    </w:p>
    <w:p w14:paraId="04C040B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E7E9546">
      <w:pPr>
        <w:ind w:firstLine="851"/>
        <w:jc w:val="both"/>
        <w:rPr>
          <w:sz w:val="24"/>
          <w:szCs w:val="24"/>
        </w:rPr>
      </w:pPr>
    </w:p>
    <w:p w14:paraId="39318981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14:paraId="3C74E2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6B350EE6">
      <w:pPr>
        <w:ind w:firstLine="851"/>
        <w:jc w:val="both"/>
        <w:rPr>
          <w:sz w:val="24"/>
          <w:szCs w:val="24"/>
        </w:rPr>
      </w:pPr>
    </w:p>
    <w:p w14:paraId="6D898B95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Математическая информация</w:t>
      </w:r>
    </w:p>
    <w:p w14:paraId="50BCC10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7446D52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</w:p>
    <w:p w14:paraId="5C6D2E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6390BCD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14:paraId="42A8D400">
      <w:pPr>
        <w:ind w:firstLine="851"/>
        <w:jc w:val="both"/>
        <w:rPr>
          <w:sz w:val="24"/>
          <w:szCs w:val="24"/>
        </w:rPr>
      </w:pPr>
      <w:bookmarkStart w:id="10" w:name="_Toc139299850"/>
      <w:r>
        <w:rPr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14:paraId="61D9ECA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0059792D">
      <w:pPr>
        <w:ind w:firstLine="851"/>
        <w:jc w:val="both"/>
        <w:rPr>
          <w:sz w:val="24"/>
          <w:szCs w:val="24"/>
        </w:rPr>
      </w:pPr>
    </w:p>
    <w:p w14:paraId="038A5C0A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 учебные действия (пропедевтический уровень)</w:t>
      </w:r>
      <w:bookmarkEnd w:id="10"/>
    </w:p>
    <w:p w14:paraId="6DF990F2">
      <w:pPr>
        <w:pStyle w:val="14"/>
        <w:ind w:left="-142" w:right="155" w:firstLine="993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1A3A8DA9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14:paraId="535955C0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53B79EC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5C11E09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CAA2E2B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обнаруживать модели геометрических фигур в окружающем мире;</w:t>
      </w:r>
    </w:p>
    <w:p w14:paraId="77B9D480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14:paraId="2F1A2B23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19F5A247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7F5F38FC">
      <w:pPr>
        <w:pStyle w:val="14"/>
        <w:widowControl/>
        <w:numPr>
          <w:ilvl w:val="0"/>
          <w:numId w:val="6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подбирать примеры, подтверждающие суждение, вывод, ответ.</w:t>
      </w:r>
    </w:p>
    <w:p w14:paraId="031A086C">
      <w:pPr>
        <w:pStyle w:val="14"/>
        <w:ind w:right="155" w:firstLine="851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Работа с информацией:</w:t>
      </w:r>
    </w:p>
    <w:p w14:paraId="18C1C7DE">
      <w:pPr>
        <w:pStyle w:val="14"/>
        <w:widowControl/>
        <w:numPr>
          <w:ilvl w:val="0"/>
          <w:numId w:val="7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извлекать и использовать информацию, представленную в</w:t>
      </w:r>
    </w:p>
    <w:p w14:paraId="5D1D3EB4">
      <w:pPr>
        <w:pStyle w:val="14"/>
        <w:widowControl/>
        <w:numPr>
          <w:ilvl w:val="0"/>
          <w:numId w:val="7"/>
        </w:numPr>
        <w:autoSpaceDE/>
        <w:autoSpaceDN/>
        <w:ind w:left="1418" w:right="155" w:hanging="284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текстовой, графической (рисунок, схема, таблица) форме, заполнять таблицы;</w:t>
      </w:r>
    </w:p>
    <w:p w14:paraId="45FB72EE">
      <w:pPr>
        <w:pStyle w:val="14"/>
        <w:widowControl/>
        <w:numPr>
          <w:ilvl w:val="0"/>
          <w:numId w:val="7"/>
        </w:numPr>
        <w:autoSpaceDE/>
        <w:autoSpaceDN/>
        <w:ind w:left="1418" w:right="155" w:hanging="284"/>
        <w:rPr>
          <w:rFonts w:eastAsiaTheme="minorEastAsia"/>
          <w:i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5A74F1BF">
      <w:pPr>
        <w:pStyle w:val="14"/>
        <w:widowControl/>
        <w:numPr>
          <w:ilvl w:val="0"/>
          <w:numId w:val="7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536B0BB2">
      <w:pPr>
        <w:pStyle w:val="14"/>
        <w:ind w:firstLine="4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4CAC874D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комментировать ход вычислений;</w:t>
      </w:r>
    </w:p>
    <w:p w14:paraId="11CF746F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объяснять выбор величины, соответствующей ситуации измерения;</w:t>
      </w:r>
    </w:p>
    <w:p w14:paraId="5EB28989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с помощью учителя составлять текстовую задачу с заданным отношением (готовым решением) по образцу;</w:t>
      </w:r>
    </w:p>
    <w:p w14:paraId="025323FD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с помощью учителя 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4A9864DF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53628F30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14:paraId="071BFC8F">
      <w:pPr>
        <w:pStyle w:val="14"/>
        <w:widowControl/>
        <w:numPr>
          <w:ilvl w:val="0"/>
          <w:numId w:val="8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57B49E70">
      <w:pPr>
        <w:pStyle w:val="14"/>
        <w:ind w:firstLine="4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472F1A22">
      <w:pPr>
        <w:pStyle w:val="14"/>
        <w:widowControl/>
        <w:numPr>
          <w:ilvl w:val="0"/>
          <w:numId w:val="9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14:paraId="750A7652">
      <w:pPr>
        <w:pStyle w:val="14"/>
        <w:widowControl/>
        <w:numPr>
          <w:ilvl w:val="0"/>
          <w:numId w:val="9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организовывать, участвовать в групповой работе с математическим материалом;</w:t>
      </w:r>
    </w:p>
    <w:p w14:paraId="2D6A1E2D">
      <w:pPr>
        <w:pStyle w:val="14"/>
        <w:widowControl/>
        <w:numPr>
          <w:ilvl w:val="0"/>
          <w:numId w:val="9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14:paraId="5B147DE3">
      <w:pPr>
        <w:pStyle w:val="14"/>
        <w:widowControl/>
        <w:numPr>
          <w:ilvl w:val="0"/>
          <w:numId w:val="9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находить с помощью учителя причину возникшей ошибки и трудности.</w:t>
      </w:r>
    </w:p>
    <w:p w14:paraId="3C2E49A1">
      <w:pPr>
        <w:pStyle w:val="14"/>
        <w:ind w:firstLine="46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Совместная деятельность:</w:t>
      </w:r>
    </w:p>
    <w:p w14:paraId="56CB68FF">
      <w:pPr>
        <w:pStyle w:val="14"/>
        <w:widowControl/>
        <w:numPr>
          <w:ilvl w:val="0"/>
          <w:numId w:val="10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487F1BA">
      <w:pPr>
        <w:pStyle w:val="14"/>
        <w:widowControl/>
        <w:numPr>
          <w:ilvl w:val="0"/>
          <w:numId w:val="10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7E514668">
      <w:pPr>
        <w:pStyle w:val="14"/>
        <w:widowControl/>
        <w:numPr>
          <w:ilvl w:val="0"/>
          <w:numId w:val="10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0F06FBD2">
      <w:pPr>
        <w:pStyle w:val="14"/>
        <w:widowControl/>
        <w:numPr>
          <w:ilvl w:val="0"/>
          <w:numId w:val="10"/>
        </w:numPr>
        <w:autoSpaceDE/>
        <w:autoSpaceDN/>
        <w:ind w:left="1418" w:hanging="284"/>
        <w:rPr>
          <w:sz w:val="24"/>
          <w:szCs w:val="24"/>
        </w:rPr>
      </w:pPr>
      <w:r>
        <w:rPr>
          <w:sz w:val="24"/>
          <w:szCs w:val="24"/>
        </w:rPr>
        <w:t>совместно с учителем оценивать результаты выполнения общей работы.</w:t>
      </w:r>
    </w:p>
    <w:bookmarkEnd w:id="9"/>
    <w:p w14:paraId="19F75A78">
      <w:pPr>
        <w:ind w:firstLine="851"/>
        <w:rPr>
          <w:sz w:val="24"/>
          <w:szCs w:val="24"/>
        </w:rPr>
      </w:pPr>
    </w:p>
    <w:p w14:paraId="41566364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1" w:name="_Toc139358027"/>
      <w:bookmarkStart w:id="12" w:name="_Toc145262719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 КЛАСС</w:t>
      </w:r>
      <w:bookmarkEnd w:id="11"/>
      <w:bookmarkEnd w:id="12"/>
    </w:p>
    <w:p w14:paraId="2A2FDD34">
      <w:pPr>
        <w:ind w:firstLine="851"/>
        <w:rPr>
          <w:sz w:val="24"/>
          <w:szCs w:val="24"/>
        </w:rPr>
      </w:pPr>
    </w:p>
    <w:p w14:paraId="0945E09F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Числа и величины</w:t>
      </w:r>
    </w:p>
    <w:p w14:paraId="58C6E73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61A1E0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Масса (единица массы — грамм); соотношение между килограммом и граммом; отношение «тяжелее/легче на/в».</w:t>
      </w:r>
    </w:p>
    <w:p w14:paraId="1A3B24C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69FE67C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FE0A2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14:paraId="47C6D47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31D22D34">
      <w:pPr>
        <w:ind w:firstLine="851"/>
        <w:jc w:val="both"/>
        <w:rPr>
          <w:sz w:val="24"/>
          <w:szCs w:val="24"/>
        </w:rPr>
      </w:pPr>
    </w:p>
    <w:p w14:paraId="671CF868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Арифметические действия</w:t>
      </w:r>
    </w:p>
    <w:p w14:paraId="5D72A9C9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12E87577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сложение, вычитание чисел в пределах 1000. Действия с числами 0 и 1.</w:t>
      </w:r>
    </w:p>
    <w:p w14:paraId="7AEF09DA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3F59F62B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7945A0C4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неизвестного компонента арифметического действия.</w:t>
      </w:r>
    </w:p>
    <w:p w14:paraId="7F35748A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40C4BD5B">
      <w:pPr>
        <w:ind w:right="15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Однородные величины: сложение и вычитание. </w:t>
      </w:r>
    </w:p>
    <w:p w14:paraId="56A12333">
      <w:pPr>
        <w:ind w:firstLine="851"/>
        <w:rPr>
          <w:sz w:val="24"/>
          <w:szCs w:val="24"/>
        </w:rPr>
      </w:pPr>
    </w:p>
    <w:p w14:paraId="7ED03EE1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Текстовые задачи</w:t>
      </w:r>
    </w:p>
    <w:p w14:paraId="1609386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AC561D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01486010">
      <w:pPr>
        <w:ind w:firstLine="851"/>
        <w:jc w:val="both"/>
        <w:rPr>
          <w:sz w:val="24"/>
          <w:szCs w:val="24"/>
        </w:rPr>
      </w:pPr>
    </w:p>
    <w:p w14:paraId="5099F431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14:paraId="3D39E65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14:paraId="7146D4D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Периметр многоугольника: измерение, вычисление, запись равенства.</w:t>
      </w:r>
    </w:p>
    <w:p w14:paraId="4561687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14:paraId="44F1AE5E">
      <w:pPr>
        <w:ind w:firstLine="851"/>
        <w:jc w:val="both"/>
        <w:rPr>
          <w:sz w:val="24"/>
          <w:szCs w:val="24"/>
        </w:rPr>
      </w:pPr>
    </w:p>
    <w:p w14:paraId="06BB1FC6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Математическая информация</w:t>
      </w:r>
    </w:p>
    <w:p w14:paraId="53BE975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объектов по двум признакам.</w:t>
      </w:r>
    </w:p>
    <w:p w14:paraId="51BFD49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474BA0B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3B61499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14:paraId="1E523A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53AE012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556E4D8B">
      <w:pPr>
        <w:ind w:firstLine="851"/>
        <w:jc w:val="both"/>
        <w:rPr>
          <w:sz w:val="24"/>
          <w:szCs w:val="24"/>
        </w:rPr>
      </w:pPr>
    </w:p>
    <w:p w14:paraId="03A19F52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 учебные действия</w:t>
      </w:r>
    </w:p>
    <w:p w14:paraId="6A69CDC0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Универсальные познавательные учебные действия:</w:t>
      </w:r>
    </w:p>
    <w:p w14:paraId="78072B18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460D2A95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выбирать приём вычисления, выполнения действия;</w:t>
      </w:r>
    </w:p>
    <w:p w14:paraId="02278181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конструировать геометрические фигуры;</w:t>
      </w:r>
    </w:p>
    <w:p w14:paraId="409FF081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2DA5902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прикидывать размеры фигуры, её элементов;</w:t>
      </w:r>
    </w:p>
    <w:p w14:paraId="1D9591E6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0E0AD4D0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различать и использовать разные приёмы и алгоритмы вычисления;</w:t>
      </w:r>
    </w:p>
    <w:p w14:paraId="5092E223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2DFA49DC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75F03B09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1C15B85D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 помощью учителя моделировать предложенную практическую ситуацию;</w:t>
      </w:r>
    </w:p>
    <w:p w14:paraId="084E9770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устанавливать последовательность событий, действий сюжета текстовой задачи.</w:t>
      </w:r>
    </w:p>
    <w:p w14:paraId="4A145A63">
      <w:pPr>
        <w:ind w:left="1954" w:hanging="110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Работа с информацией:</w:t>
      </w:r>
    </w:p>
    <w:p w14:paraId="09DC525F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читать информацию, представленную в разных формах;</w:t>
      </w:r>
    </w:p>
    <w:p w14:paraId="6450C826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0A1B3825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заполнять таблицы сложения и умножения, дополнять данными чертеж;</w:t>
      </w:r>
    </w:p>
    <w:p w14:paraId="51458ADA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устанавливать соответствие между различными записями решения задачи;</w:t>
      </w:r>
    </w:p>
    <w:p w14:paraId="73ECBBDD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BEFF1FD">
      <w:pPr>
        <w:ind w:left="1954" w:hanging="110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Универсальные коммуникативные учебные действия:</w:t>
      </w:r>
    </w:p>
    <w:p w14:paraId="1F23558C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29959F26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строить речевые высказывания для решения задач; составлять текстовую задачу;</w:t>
      </w:r>
    </w:p>
    <w:p w14:paraId="6C072CA0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объяснять на примерах отношения «больше/меньше на …», «больше/меньше в …», «равно»;</w:t>
      </w:r>
    </w:p>
    <w:p w14:paraId="6A47DC53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61DC5310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C6B70C4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20D1F4E2">
      <w:pPr>
        <w:ind w:left="1954" w:hanging="110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31AC483C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проверять ход и результат выполнения действия;</w:t>
      </w:r>
    </w:p>
    <w:p w14:paraId="395C003C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вести поиск ошибок, характеризовать их и исправлять;</w:t>
      </w:r>
    </w:p>
    <w:p w14:paraId="1981E0DB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ответ (вывод), подтверждать его объяснением, расчётами;</w:t>
      </w:r>
    </w:p>
    <w:p w14:paraId="269BE9FB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466C1368">
      <w:pPr>
        <w:ind w:left="1594" w:hanging="74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Совместная деятельность:</w:t>
      </w:r>
    </w:p>
    <w:p w14:paraId="3B3152BA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6E3F6A28">
      <w:pPr>
        <w:widowControl/>
        <w:numPr>
          <w:ilvl w:val="0"/>
          <w:numId w:val="10"/>
        </w:numPr>
        <w:autoSpaceDE/>
        <w:autoSpaceDN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11D87067">
      <w:pPr>
        <w:ind w:firstLine="851"/>
        <w:jc w:val="both"/>
        <w:rPr>
          <w:sz w:val="24"/>
          <w:szCs w:val="24"/>
        </w:rPr>
      </w:pPr>
    </w:p>
    <w:p w14:paraId="375CDA3D">
      <w:pPr>
        <w:pStyle w:val="14"/>
        <w:ind w:left="0" w:right="155" w:firstLine="851"/>
        <w:rPr>
          <w:sz w:val="24"/>
          <w:szCs w:val="24"/>
        </w:rPr>
      </w:pPr>
    </w:p>
    <w:p w14:paraId="002D2032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3" w:name="_Toc139358028"/>
      <w:bookmarkStart w:id="14" w:name="_Toc145262720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 КЛАСС</w:t>
      </w:r>
      <w:bookmarkEnd w:id="13"/>
      <w:bookmarkEnd w:id="14"/>
    </w:p>
    <w:p w14:paraId="5E38BCF5">
      <w:pPr>
        <w:ind w:firstLine="851"/>
        <w:jc w:val="both"/>
        <w:rPr>
          <w:sz w:val="24"/>
          <w:szCs w:val="24"/>
        </w:rPr>
      </w:pPr>
    </w:p>
    <w:p w14:paraId="41B5F5F2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Числа и величины</w:t>
      </w:r>
    </w:p>
    <w:p w14:paraId="7CA91F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F1EE3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Величины: сравнение объектов по массе, длине, площади, вместимости.</w:t>
      </w:r>
    </w:p>
    <w:p w14:paraId="5EF7AAC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Единицы массы — центнер, тонна; соотношения между единицами массы.</w:t>
      </w:r>
    </w:p>
    <w:p w14:paraId="5E5E7EA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Единицы времени (сутки, неделя, месяц, год, век), соотношение между ними.</w:t>
      </w:r>
    </w:p>
    <w:p w14:paraId="6A2DFD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</w:p>
    <w:p w14:paraId="015D250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величины времени, массы, длины. </w:t>
      </w:r>
    </w:p>
    <w:p w14:paraId="6D61AA38">
      <w:pPr>
        <w:ind w:firstLine="851"/>
        <w:jc w:val="both"/>
        <w:rPr>
          <w:sz w:val="24"/>
          <w:szCs w:val="24"/>
        </w:rPr>
      </w:pPr>
    </w:p>
    <w:p w14:paraId="56CC2725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Арифметические действия</w:t>
      </w:r>
    </w:p>
    <w:p w14:paraId="7106A51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26F907E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3AAFFB0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0C3D656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величины на однозначное число.</w:t>
      </w:r>
    </w:p>
    <w:p w14:paraId="2A66F210">
      <w:pPr>
        <w:ind w:firstLine="851"/>
        <w:jc w:val="both"/>
        <w:rPr>
          <w:sz w:val="24"/>
          <w:szCs w:val="24"/>
        </w:rPr>
      </w:pPr>
    </w:p>
    <w:p w14:paraId="4A610FA7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Текстовые задачи</w:t>
      </w:r>
    </w:p>
    <w:p w14:paraId="08A24A3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14:paraId="550603EF">
      <w:pPr>
        <w:ind w:firstLine="851"/>
        <w:jc w:val="both"/>
        <w:rPr>
          <w:b/>
          <w:bCs/>
          <w:sz w:val="24"/>
          <w:szCs w:val="24"/>
        </w:rPr>
      </w:pPr>
    </w:p>
    <w:p w14:paraId="62D1CD80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14:paraId="25C5940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Наглядные представления о симметрии.</w:t>
      </w:r>
    </w:p>
    <w:p w14:paraId="27CB781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43CA53F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</w:p>
    <w:p w14:paraId="4403BCC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5E6E629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14:paraId="4BC9AA40">
      <w:pPr>
        <w:ind w:firstLine="851"/>
        <w:jc w:val="both"/>
        <w:rPr>
          <w:sz w:val="24"/>
          <w:szCs w:val="24"/>
        </w:rPr>
      </w:pPr>
    </w:p>
    <w:p w14:paraId="12954034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Математическая информация</w:t>
      </w:r>
    </w:p>
    <w:p w14:paraId="02CCD46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6FD0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421068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7204960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Алгоритмы решения учебных и практических задач.</w:t>
      </w:r>
    </w:p>
    <w:p w14:paraId="34FCFE40">
      <w:pPr>
        <w:ind w:firstLine="851"/>
        <w:jc w:val="both"/>
        <w:rPr>
          <w:b/>
          <w:bCs/>
          <w:sz w:val="24"/>
          <w:szCs w:val="24"/>
        </w:rPr>
      </w:pPr>
    </w:p>
    <w:p w14:paraId="68B29BD0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 учебные действия</w:t>
      </w:r>
    </w:p>
    <w:p w14:paraId="27106E1B">
      <w:pPr>
        <w:pStyle w:val="25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14:paraId="3C5CB8BB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C27BD3E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2B93CF2A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607F375A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обнаруживать модели изученных геометрических фигур в окружающем мире;</w:t>
      </w:r>
    </w:p>
    <w:p w14:paraId="0B7B6146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174F6B49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14:paraId="5CD3937A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14:paraId="3BCDA5DC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5B60AA09">
      <w:pPr>
        <w:pStyle w:val="25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Работа с информацией:</w:t>
      </w:r>
    </w:p>
    <w:p w14:paraId="2667EF31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представлять информацию в разных формах;</w:t>
      </w:r>
    </w:p>
    <w:p w14:paraId="7C4FEF0F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14:paraId="2192FE7F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1F3A2548">
      <w:pPr>
        <w:ind w:left="1134" w:hanging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14B4F827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7DA09E18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14:paraId="15DE0C30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конструировать, читать числовое выражение;</w:t>
      </w:r>
    </w:p>
    <w:p w14:paraId="02863E85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14:paraId="731926D1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26F30A1A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14:paraId="54D760AF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14:paraId="65A50039">
      <w:pPr>
        <w:pStyle w:val="25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06068512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32BA867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самостоятельно выполнять прикидку и оценку результата измерений;</w:t>
      </w:r>
    </w:p>
    <w:p w14:paraId="7CE85F57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14:paraId="799E8A55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умение использовать полученные знания для безопасного взаимодействия с окружающей средой и для развития и усложнения картины мира;</w:t>
      </w:r>
    </w:p>
    <w:p w14:paraId="522DD74A">
      <w:pPr>
        <w:pStyle w:val="25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>Совместная деятельность:</w:t>
      </w:r>
    </w:p>
    <w:p w14:paraId="43A907D3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участвовать в совместной деятельности: договариваться о способе решения, согласовывать мнения в ходе поиска доказательств, выбора рационального способа;</w:t>
      </w:r>
    </w:p>
    <w:p w14:paraId="469E109B">
      <w:pPr>
        <w:pStyle w:val="25"/>
        <w:numPr>
          <w:ilvl w:val="1"/>
          <w:numId w:val="11"/>
        </w:numPr>
        <w:ind w:left="1418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8EFD3D0">
      <w:pPr>
        <w:ind w:firstLine="851"/>
        <w:rPr>
          <w:sz w:val="24"/>
          <w:szCs w:val="24"/>
        </w:rPr>
      </w:pPr>
    </w:p>
    <w:p w14:paraId="7E111CFC">
      <w:pPr>
        <w:ind w:firstLine="851"/>
        <w:rPr>
          <w:sz w:val="24"/>
          <w:szCs w:val="24"/>
        </w:rPr>
        <w:sectPr>
          <w:pgSz w:w="11906" w:h="16838"/>
          <w:pgMar w:top="1134" w:right="850" w:bottom="1134" w:left="1701" w:header="720" w:footer="720" w:gutter="0"/>
          <w:cols w:space="720" w:num="1"/>
          <w:docGrid w:linePitch="326" w:charSpace="0"/>
        </w:sectPr>
      </w:pPr>
    </w:p>
    <w:p w14:paraId="3402908C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5" w:name="_Toc139358029"/>
      <w:bookmarkStart w:id="16" w:name="_Toc145262721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15"/>
      <w:bookmarkEnd w:id="16"/>
    </w:p>
    <w:p w14:paraId="61701423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5888990" cy="85725"/>
                <wp:effectExtent l="0" t="0" r="16510" b="0"/>
                <wp:wrapTopAndBottom/>
                <wp:docPr id="2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88990" cy="8572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1" o:spid="_x0000_s1026" o:spt="100" style="position:absolute;left:0pt;margin-left:85.05pt;margin-top:12.45pt;height:6.75pt;width:463.7pt;mso-position-horizontal-relative:page;mso-wrap-distance-bottom:0pt;mso-wrap-distance-top:0pt;z-index:-251655168;mso-width-relative:page;mso-height-relative:page;" filled="f" stroked="t" coordsize="6350,1" o:gfxdata="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BbovfZAAAACgEAAA8AAAAAAAAAAQAgAAAAIgAAAGRycy9kb3ducmV2LnhtbFBLAQIUABQAAAAI&#10;AIdO4kCD2vOUlwIAAL8FAAAOAAAAAAAAAAEAIAAAACgBAABkcnMvZTJvRG9jLnhtbFBLBQYAAAAA&#10;BgAGAFkBAAAxBgAAAAA=&#10;" path="m0,0l6350,0e">
                <v:path o:connectlocs="0,0;5888990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3C17548">
      <w:pPr>
        <w:pStyle w:val="14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Младший школьник с РАС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4FBD1A94">
      <w:pPr>
        <w:pStyle w:val="14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24B18E49">
      <w:pPr>
        <w:pStyle w:val="14"/>
        <w:ind w:left="0" w:right="-1" w:firstLine="85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При оценивании достижения личностных результатов у школьников с РАС необходимо также оценивать достижение ими жизненных компетенций.</w:t>
      </w:r>
    </w:p>
    <w:p w14:paraId="4AAC5D49">
      <w:pPr>
        <w:pStyle w:val="14"/>
        <w:ind w:left="0" w:right="-1" w:firstLine="851"/>
        <w:rPr>
          <w:sz w:val="24"/>
          <w:szCs w:val="24"/>
        </w:rPr>
      </w:pPr>
      <w:r>
        <w:rPr>
          <w:sz w:val="24"/>
          <w:szCs w:val="24"/>
          <w:highlight w:val="yellow"/>
        </w:rPr>
        <w:t>При этом важно учитывать, что психологическое развитие учащихся с РАС обычно задерживается и не соответствует их возрасту. Поэтому некоторые личностные и метапредметные результаты могут быть труднодостижимыми. В этом случае необходимо оценивать динамику достижения личностных и метапредметных результатов у обучающегося с РАС и учитывать, что данная динамика должна быть положительной.</w:t>
      </w:r>
    </w:p>
    <w:p w14:paraId="5183A065">
      <w:pPr>
        <w:pStyle w:val="14"/>
        <w:ind w:left="0" w:right="-1" w:firstLine="851"/>
        <w:rPr>
          <w:sz w:val="24"/>
          <w:szCs w:val="24"/>
        </w:rPr>
      </w:pPr>
    </w:p>
    <w:p w14:paraId="41AD2B97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7" w:name="_Toc139358030"/>
      <w:bookmarkStart w:id="18" w:name="_Toc145262722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ЛИЧНОСТНЫЕ РЕЗУЛЬТАТЫ</w:t>
      </w:r>
      <w:bookmarkEnd w:id="17"/>
      <w:bookmarkEnd w:id="18"/>
    </w:p>
    <w:p w14:paraId="2B6E2516">
      <w:pPr>
        <w:pStyle w:val="14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предмета «Математика» в начальной школе у обучающегося </w:t>
      </w:r>
      <w:r>
        <w:rPr>
          <w:sz w:val="24"/>
          <w:szCs w:val="24"/>
          <w:highlight w:val="yellow"/>
        </w:rPr>
        <w:t>должны отражать</w:t>
      </w:r>
      <w:r>
        <w:rPr>
          <w:sz w:val="24"/>
          <w:szCs w:val="24"/>
        </w:rPr>
        <w:t xml:space="preserve"> следующие личностные результаты:</w:t>
      </w:r>
    </w:p>
    <w:p w14:paraId="3B917FAE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57DC0303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  <w:highlight w:val="yellow"/>
        </w:rPr>
        <w:t>уметь организовать успешное взаимодействие с окружающими людьми, опираясь на понимание социальных отношений;</w:t>
      </w:r>
    </w:p>
    <w:p w14:paraId="2E6C6AE6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уметь управлять своим эмоциональным состоянием в процессе социального взаимодействия;</w:t>
      </w:r>
    </w:p>
    <w:p w14:paraId="104DC71C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уметь соблюдать социальные правила поведения в ситуации фрустрации;</w:t>
      </w:r>
    </w:p>
    <w:p w14:paraId="12DC3093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440421C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5034E352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8018EA4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умение понимать и заявлять о своих трудностях, оценивать свои собственные силы и при необходимости попросить о помощи;</w:t>
      </w:r>
    </w:p>
    <w:p w14:paraId="0EC9F8DB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755CA3C6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03E84C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76F3B819">
      <w:pPr>
        <w:pStyle w:val="14"/>
        <w:widowControl/>
        <w:numPr>
          <w:ilvl w:val="0"/>
          <w:numId w:val="1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EEA8719">
      <w:pPr>
        <w:pStyle w:val="14"/>
        <w:widowControl/>
        <w:autoSpaceDE/>
        <w:autoSpaceDN/>
        <w:ind w:right="-1"/>
        <w:rPr>
          <w:sz w:val="24"/>
          <w:szCs w:val="24"/>
        </w:rPr>
      </w:pPr>
    </w:p>
    <w:p w14:paraId="064DB934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9" w:name="_Toc139358031"/>
      <w:bookmarkStart w:id="20" w:name="_Toc145262723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МЕТАПРЕДМЕТНЫЕ РЕЗУЛЬТАТЫ</w:t>
      </w:r>
      <w:bookmarkEnd w:id="19"/>
      <w:bookmarkEnd w:id="20"/>
    </w:p>
    <w:p w14:paraId="6EC6C1C0">
      <w:pPr>
        <w:pStyle w:val="14"/>
        <w:ind w:left="0" w:right="-1" w:firstLine="851"/>
        <w:jc w:val="left"/>
        <w:rPr>
          <w:sz w:val="24"/>
          <w:szCs w:val="24"/>
        </w:rPr>
      </w:pPr>
      <w:r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14:paraId="5A03D5FD">
      <w:pPr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познавательные учебные действия:</w:t>
      </w:r>
    </w:p>
    <w:p w14:paraId="603532D6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1) Базовые логические действия:</w:t>
      </w:r>
    </w:p>
    <w:p w14:paraId="73EC131B">
      <w:pPr>
        <w:pStyle w:val="14"/>
        <w:widowControl/>
        <w:numPr>
          <w:ilvl w:val="0"/>
          <w:numId w:val="1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42A5EB12">
      <w:pPr>
        <w:pStyle w:val="14"/>
        <w:widowControl/>
        <w:numPr>
          <w:ilvl w:val="0"/>
          <w:numId w:val="1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237D98B">
      <w:pPr>
        <w:pStyle w:val="14"/>
        <w:widowControl/>
        <w:numPr>
          <w:ilvl w:val="0"/>
          <w:numId w:val="1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3A198B0">
      <w:pPr>
        <w:pStyle w:val="14"/>
        <w:widowControl/>
        <w:numPr>
          <w:ilvl w:val="0"/>
          <w:numId w:val="1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96B870E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3D290C3D">
      <w:pPr>
        <w:pStyle w:val="14"/>
        <w:widowControl/>
        <w:numPr>
          <w:ilvl w:val="0"/>
          <w:numId w:val="1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6AC74611">
      <w:pPr>
        <w:pStyle w:val="14"/>
        <w:widowControl/>
        <w:numPr>
          <w:ilvl w:val="0"/>
          <w:numId w:val="1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9D7E612">
      <w:pPr>
        <w:pStyle w:val="14"/>
        <w:widowControl/>
        <w:numPr>
          <w:ilvl w:val="0"/>
          <w:numId w:val="1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6AA22FF5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B16A7BD">
      <w:pPr>
        <w:pStyle w:val="14"/>
        <w:widowControl/>
        <w:numPr>
          <w:ilvl w:val="0"/>
          <w:numId w:val="15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F2DE06A">
      <w:pPr>
        <w:pStyle w:val="14"/>
        <w:widowControl/>
        <w:numPr>
          <w:ilvl w:val="0"/>
          <w:numId w:val="15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E072BEE">
      <w:pPr>
        <w:pStyle w:val="14"/>
        <w:widowControl/>
        <w:numPr>
          <w:ilvl w:val="0"/>
          <w:numId w:val="15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42D391A">
      <w:pPr>
        <w:pStyle w:val="14"/>
        <w:widowControl/>
        <w:numPr>
          <w:ilvl w:val="0"/>
          <w:numId w:val="15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05F48D2A">
      <w:pPr>
        <w:pStyle w:val="14"/>
        <w:ind w:left="1418" w:right="-1"/>
        <w:rPr>
          <w:sz w:val="24"/>
          <w:szCs w:val="24"/>
        </w:rPr>
      </w:pPr>
    </w:p>
    <w:p w14:paraId="11D83B55">
      <w:pPr>
        <w:ind w:right="-1"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Универсальные коммуникативные учебные действия:</w:t>
      </w:r>
    </w:p>
    <w:p w14:paraId="2F68F2C3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6835F63C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79343C00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комментировать процесс вычисления, построения, решения;</w:t>
      </w:r>
    </w:p>
    <w:p w14:paraId="63EED4E4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объяснять полученный ответ с использованием изученной терминологии;</w:t>
      </w:r>
    </w:p>
    <w:p w14:paraId="5C6A29A2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FCC20E3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5169A08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4F1FD83B">
      <w:pPr>
        <w:pStyle w:val="14"/>
        <w:widowControl/>
        <w:numPr>
          <w:ilvl w:val="0"/>
          <w:numId w:val="16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13B73989">
      <w:pPr>
        <w:pStyle w:val="14"/>
        <w:ind w:left="1418" w:right="-1"/>
        <w:rPr>
          <w:sz w:val="24"/>
          <w:szCs w:val="24"/>
        </w:rPr>
      </w:pPr>
    </w:p>
    <w:p w14:paraId="7726F809">
      <w:pPr>
        <w:ind w:right="-1" w:firstLine="851"/>
        <w:rPr>
          <w:b/>
          <w:bCs/>
          <w:sz w:val="24"/>
          <w:szCs w:val="24"/>
        </w:rPr>
      </w:pPr>
      <w:bookmarkStart w:id="21" w:name="_Toc139299859"/>
      <w:r>
        <w:rPr>
          <w:b/>
          <w:bCs/>
          <w:sz w:val="24"/>
          <w:szCs w:val="24"/>
        </w:rPr>
        <w:t>Универсальные регулятивные учебные действия:</w:t>
      </w:r>
      <w:bookmarkEnd w:id="21"/>
    </w:p>
    <w:p w14:paraId="2D06651C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1) Самоорганизация:</w:t>
      </w:r>
    </w:p>
    <w:p w14:paraId="6961B61E">
      <w:pPr>
        <w:pStyle w:val="14"/>
        <w:widowControl/>
        <w:numPr>
          <w:ilvl w:val="0"/>
          <w:numId w:val="17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49479A8">
      <w:pPr>
        <w:pStyle w:val="14"/>
        <w:widowControl/>
        <w:numPr>
          <w:ilvl w:val="0"/>
          <w:numId w:val="17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2F0C1D4A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Самоконтроль</w:t>
      </w:r>
      <w:r>
        <w:rPr>
          <w:rFonts w:ascii="Times New Roman" w:hAnsi="Times New Roman"/>
          <w:i/>
        </w:rPr>
        <w:t>:</w:t>
      </w:r>
    </w:p>
    <w:p w14:paraId="7ECC7200">
      <w:pPr>
        <w:pStyle w:val="14"/>
        <w:widowControl/>
        <w:numPr>
          <w:ilvl w:val="0"/>
          <w:numId w:val="18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14:paraId="043E6D34">
      <w:pPr>
        <w:pStyle w:val="14"/>
        <w:widowControl/>
        <w:numPr>
          <w:ilvl w:val="0"/>
          <w:numId w:val="18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выбирать и при необходимости корректировать способы действий;</w:t>
      </w:r>
    </w:p>
    <w:p w14:paraId="69F01976">
      <w:pPr>
        <w:pStyle w:val="14"/>
        <w:widowControl/>
        <w:numPr>
          <w:ilvl w:val="0"/>
          <w:numId w:val="18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14:paraId="3B0DBF33">
      <w:pPr>
        <w:pStyle w:val="25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Самооценка</w:t>
      </w:r>
      <w:r>
        <w:rPr>
          <w:rFonts w:ascii="Times New Roman" w:hAnsi="Times New Roman"/>
          <w:i/>
        </w:rPr>
        <w:t>:</w:t>
      </w:r>
    </w:p>
    <w:p w14:paraId="196CE09F">
      <w:pPr>
        <w:pStyle w:val="14"/>
        <w:widowControl/>
        <w:numPr>
          <w:ilvl w:val="0"/>
          <w:numId w:val="19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F1E61E">
      <w:pPr>
        <w:pStyle w:val="14"/>
        <w:widowControl/>
        <w:numPr>
          <w:ilvl w:val="0"/>
          <w:numId w:val="19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5B15C2C5">
      <w:pPr>
        <w:ind w:right="-1" w:firstLine="851"/>
        <w:jc w:val="both"/>
        <w:rPr>
          <w:sz w:val="24"/>
          <w:szCs w:val="24"/>
        </w:rPr>
      </w:pPr>
      <w:bookmarkStart w:id="22" w:name="_Toc139299860"/>
    </w:p>
    <w:p w14:paraId="6CDDF068">
      <w:pPr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Совместная деятельность:</w:t>
      </w:r>
      <w:bookmarkEnd w:id="22"/>
    </w:p>
    <w:p w14:paraId="195CC037">
      <w:pPr>
        <w:pStyle w:val="25"/>
        <w:numPr>
          <w:ilvl w:val="0"/>
          <w:numId w:val="20"/>
        </w:numPr>
        <w:ind w:left="1418" w:right="-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участвовать в совместной деятельности: согласовывать мнения в ходе поиска доказательств, выбора рационального способа, анализа информации;</w:t>
      </w:r>
    </w:p>
    <w:p w14:paraId="1646D054">
      <w:pPr>
        <w:pStyle w:val="25"/>
        <w:numPr>
          <w:ilvl w:val="0"/>
          <w:numId w:val="20"/>
        </w:numPr>
        <w:ind w:left="1418" w:right="-1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осуществлять совместный контроль и оценку выполняемых действи;</w:t>
      </w:r>
    </w:p>
    <w:p w14:paraId="35B2F1E5">
      <w:pPr>
        <w:pStyle w:val="25"/>
        <w:numPr>
          <w:ilvl w:val="0"/>
          <w:numId w:val="20"/>
        </w:numPr>
        <w:ind w:left="1418" w:right="-1" w:hanging="284"/>
        <w:jc w:val="both"/>
        <w:rPr>
          <w:rFonts w:ascii="Times New Roman" w:hAnsi="Times New Roman" w:eastAsia="Times New Roman"/>
          <w:highlight w:val="yellow"/>
          <w:lang w:val="ru-RU"/>
        </w:rPr>
      </w:pPr>
      <w:r>
        <w:rPr>
          <w:rFonts w:ascii="Times New Roman" w:hAnsi="Times New Roman" w:eastAsia="Times New Roman"/>
          <w:highlight w:val="yellow"/>
          <w:lang w:val="ru-RU"/>
        </w:rPr>
        <w:t>уметь применять общепринятые правила социального взаимодействия с учетом конкретных обстоятельств ситуации общения.</w:t>
      </w:r>
    </w:p>
    <w:p w14:paraId="2CF6ADB1">
      <w:pPr>
        <w:pStyle w:val="25"/>
        <w:ind w:left="1418" w:right="-1"/>
        <w:jc w:val="both"/>
        <w:rPr>
          <w:rFonts w:ascii="Times New Roman" w:hAnsi="Times New Roman"/>
          <w:lang w:val="ru-RU"/>
        </w:rPr>
      </w:pPr>
    </w:p>
    <w:p w14:paraId="0E722E6E">
      <w:pPr>
        <w:pStyle w:val="3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Toc139358032"/>
      <w:bookmarkStart w:id="24" w:name="_Toc145262724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ПРЕДМЕТНЫЕ РЕЗУЛЬТАТЫ</w:t>
      </w:r>
      <w:bookmarkEnd w:id="23"/>
      <w:bookmarkEnd w:id="24"/>
      <w:bookmarkStart w:id="25" w:name="_Toc139358033"/>
    </w:p>
    <w:p w14:paraId="4D6BDE3E">
      <w:pPr>
        <w:ind w:right="-1" w:firstLine="851"/>
        <w:jc w:val="both"/>
        <w:rPr>
          <w:b/>
          <w:bCs/>
          <w:sz w:val="24"/>
          <w:szCs w:val="24"/>
        </w:rPr>
      </w:pPr>
    </w:p>
    <w:p w14:paraId="3E39D7C6">
      <w:pPr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концу обучения в первом классе обучающийся научится:</w:t>
      </w:r>
      <w:bookmarkEnd w:id="25"/>
    </w:p>
    <w:p w14:paraId="4C17AC4F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сравнивать, упорядочивать числа от 0 до 20;</w:t>
      </w:r>
    </w:p>
    <w:p w14:paraId="433A2352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2869EBB7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числа, большие/меньшие данного числа на заданное число;</w:t>
      </w:r>
    </w:p>
    <w:p w14:paraId="028486AE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12F615B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1B6B6FB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решать текстовые задачи в одно-два действия на сложение и вычитание: выделять условие и требование (вопрос);</w:t>
      </w:r>
    </w:p>
    <w:p w14:paraId="59967A46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7CDDA705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5E5D689F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число и цифру;</w:t>
      </w:r>
    </w:p>
    <w:p w14:paraId="408374B4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0E20E82C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устанавливать между объектами соотношения: слева/справа, над/под;</w:t>
      </w:r>
    </w:p>
    <w:p w14:paraId="1F779E1A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AF9152D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два объекта (числа, геометрические фигуры);</w:t>
      </w:r>
    </w:p>
    <w:p w14:paraId="50AE2EFF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распределять объекты на две группы по заданному основанию.</w:t>
      </w:r>
    </w:p>
    <w:p w14:paraId="454DC9B3">
      <w:pPr>
        <w:pStyle w:val="14"/>
        <w:widowControl/>
        <w:autoSpaceDE/>
        <w:autoSpaceDN/>
        <w:ind w:right="-1"/>
        <w:rPr>
          <w:sz w:val="24"/>
          <w:szCs w:val="24"/>
        </w:rPr>
      </w:pPr>
    </w:p>
    <w:p w14:paraId="543FA26E">
      <w:pPr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концу обучения в первом дополнительном классе обучающийся научится:</w:t>
      </w:r>
    </w:p>
    <w:p w14:paraId="28473DF7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выполнять арифметические действия сложения и вычитания в пределах 20 (устно и письменно) с переходом через десяток;</w:t>
      </w:r>
    </w:p>
    <w:p w14:paraId="5020E4B4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решать текстовые задачи в одно-два действия на сложение и вычитание: выделять условие и требование (вопрос); представлять задачу (краткая запись); </w:t>
      </w:r>
    </w:p>
    <w:p w14:paraId="18F29B2B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устанавливать между объектами соотношения: слева/справа, дальше/ближе, между, перед/за, над/под;</w:t>
      </w:r>
    </w:p>
    <w:p w14:paraId="2E3788EE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38CD0CE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C33271B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различать строки и столбцы таблицы, вносить данное в таблицу, извлекать данное/данные из таблицы;</w:t>
      </w:r>
    </w:p>
    <w:p w14:paraId="01702076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сравнивать два объекта (числа, геометрические фигуры);</w:t>
      </w:r>
    </w:p>
    <w:p w14:paraId="459A06D7">
      <w:pPr>
        <w:pStyle w:val="14"/>
        <w:widowControl/>
        <w:numPr>
          <w:ilvl w:val="0"/>
          <w:numId w:val="21"/>
        </w:numPr>
        <w:autoSpaceDE/>
        <w:autoSpaceDN/>
        <w:ind w:left="1418" w:right="-1" w:hanging="284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распределять объекты на две группы по заданному основанию.</w:t>
      </w:r>
    </w:p>
    <w:p w14:paraId="410533E2">
      <w:pPr>
        <w:pStyle w:val="14"/>
        <w:ind w:left="0" w:right="-1" w:firstLine="851"/>
        <w:jc w:val="left"/>
        <w:rPr>
          <w:sz w:val="24"/>
          <w:szCs w:val="24"/>
        </w:rPr>
      </w:pPr>
    </w:p>
    <w:p w14:paraId="7FA438DE">
      <w:pPr>
        <w:ind w:right="-1" w:firstLine="851"/>
        <w:jc w:val="both"/>
        <w:rPr>
          <w:b/>
          <w:bCs/>
          <w:sz w:val="24"/>
          <w:szCs w:val="24"/>
        </w:rPr>
      </w:pPr>
      <w:bookmarkStart w:id="26" w:name="_Toc139358034"/>
      <w:r>
        <w:rPr>
          <w:b/>
          <w:bCs/>
          <w:sz w:val="24"/>
          <w:szCs w:val="24"/>
        </w:rPr>
        <w:t>К концу обучения во втором классе обучающийся научится:</w:t>
      </w:r>
      <w:bookmarkEnd w:id="26"/>
    </w:p>
    <w:p w14:paraId="5A269FB2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16C96408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470F3DC1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2EC0ED75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3A625AE6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6A4608A3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неизвестный компонент сложения, вычитания;</w:t>
      </w:r>
    </w:p>
    <w:p w14:paraId="1BC64250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FEABC86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0B4F22C5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75F59AFB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6A4790F5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690F7EB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измерение длин реальных объектов с помощью линейки;</w:t>
      </w:r>
    </w:p>
    <w:p w14:paraId="1283E850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6973F4CA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2082DE46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5795E4B1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2C733C29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BD7ACE9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группы объектов (находить общее, различное);</w:t>
      </w:r>
    </w:p>
    <w:p w14:paraId="7C115370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обнаруживать модели геометрических фигур в окружающем мире;</w:t>
      </w:r>
    </w:p>
    <w:p w14:paraId="3FBAE600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подбирать примеры, подтверждающие суждение, ответ;</w:t>
      </w:r>
    </w:p>
    <w:p w14:paraId="001660A6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составлять (дополнять) текстовую задачу;</w:t>
      </w:r>
    </w:p>
    <w:p w14:paraId="75868131">
      <w:pPr>
        <w:pStyle w:val="14"/>
        <w:widowControl/>
        <w:numPr>
          <w:ilvl w:val="0"/>
          <w:numId w:val="22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проверять правильность вычислений.</w:t>
      </w:r>
    </w:p>
    <w:p w14:paraId="44171A2E">
      <w:pPr>
        <w:pStyle w:val="14"/>
        <w:ind w:left="0" w:right="-1" w:firstLine="851"/>
        <w:jc w:val="left"/>
        <w:rPr>
          <w:sz w:val="24"/>
          <w:szCs w:val="24"/>
        </w:rPr>
      </w:pPr>
    </w:p>
    <w:p w14:paraId="4554350C">
      <w:pPr>
        <w:ind w:right="-1" w:firstLine="851"/>
        <w:jc w:val="both"/>
        <w:rPr>
          <w:b/>
          <w:bCs/>
          <w:sz w:val="24"/>
          <w:szCs w:val="24"/>
        </w:rPr>
      </w:pPr>
      <w:bookmarkStart w:id="27" w:name="_Toc139358035"/>
      <w:r>
        <w:rPr>
          <w:b/>
          <w:bCs/>
          <w:sz w:val="24"/>
          <w:szCs w:val="24"/>
        </w:rPr>
        <w:t>К концу обучения в третьем классе обучающийся научится:</w:t>
      </w:r>
      <w:bookmarkEnd w:id="27"/>
    </w:p>
    <w:p w14:paraId="4A83DB22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3F7A9605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5CDA2285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376B26F4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24C221EE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469C5F48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14:paraId="7800335B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неизвестный компонент арифметического действия;</w:t>
      </w:r>
    </w:p>
    <w:p w14:paraId="3ABF20F8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5160AE1F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0504C7E9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2375F7A9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называть, находить долю величины (половина, четверть);</w:t>
      </w:r>
    </w:p>
    <w:p w14:paraId="7FAAC2D7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величины, выраженные долями;</w:t>
      </w:r>
    </w:p>
    <w:p w14:paraId="5501B800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3DFCC89E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5A92F77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68EA871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09E0EA72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148EC067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377F09B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классифицировать объекты по одному-двум признакам;</w:t>
      </w:r>
    </w:p>
    <w:p w14:paraId="6B564532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67A975AA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структурировать информацию: заполнять простейшие таблицы по образцу;</w:t>
      </w:r>
    </w:p>
    <w:p w14:paraId="6B13E72D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7598A32E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7BB90309">
      <w:pPr>
        <w:pStyle w:val="14"/>
        <w:widowControl/>
        <w:numPr>
          <w:ilvl w:val="0"/>
          <w:numId w:val="23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выбирать верное решение математической задачи.</w:t>
      </w:r>
    </w:p>
    <w:p w14:paraId="03B65CB2">
      <w:pPr>
        <w:pStyle w:val="14"/>
        <w:ind w:left="0" w:right="-1" w:firstLine="851"/>
        <w:jc w:val="left"/>
        <w:rPr>
          <w:sz w:val="24"/>
          <w:szCs w:val="24"/>
        </w:rPr>
      </w:pPr>
    </w:p>
    <w:p w14:paraId="060EC5DA">
      <w:pPr>
        <w:ind w:right="-1" w:firstLine="851"/>
        <w:jc w:val="both"/>
        <w:rPr>
          <w:b/>
          <w:bCs/>
          <w:sz w:val="24"/>
          <w:szCs w:val="24"/>
        </w:rPr>
      </w:pPr>
      <w:bookmarkStart w:id="28" w:name="_Toc139358036"/>
      <w:r>
        <w:rPr>
          <w:b/>
          <w:bCs/>
          <w:sz w:val="24"/>
          <w:szCs w:val="24"/>
        </w:rPr>
        <w:t>К концу обучения в четвертом классе обучающийся научится:</w:t>
      </w:r>
      <w:bookmarkEnd w:id="28"/>
    </w:p>
    <w:p w14:paraId="7FC8DD9C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57EAAA53">
      <w:pPr>
        <w:pStyle w:val="14"/>
        <w:ind w:left="1418" w:right="-1"/>
        <w:rPr>
          <w:sz w:val="24"/>
          <w:szCs w:val="24"/>
        </w:rPr>
      </w:pPr>
      <w:r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60950758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047A8F6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6829D815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28537AFE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25A22230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долю величины, величину по ее доле;</w:t>
      </w:r>
    </w:p>
    <w:p w14:paraId="580662F4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находить неизвестный компонент арифметического действия;</w:t>
      </w:r>
    </w:p>
    <w:p w14:paraId="080F0A7A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4411AA02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74B3F7B3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37327A3A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2687C1A3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411C5764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7751749C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различать, называть геометрические фигуры: окружность, круг;</w:t>
      </w:r>
    </w:p>
    <w:p w14:paraId="0AF38A59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изображать с помощью циркуля и линейки окружность заданного радиуса;</w:t>
      </w:r>
    </w:p>
    <w:p w14:paraId="3C0F2D9B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2D5572C5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4220B2C7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7B775382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2BCB8C8D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3ADBCD79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1D66630A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заполнять данными предложенную таблицу, столбчатую диаграмму;</w:t>
      </w:r>
    </w:p>
    <w:p w14:paraId="7BF2466E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1884D4F6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выбирать рациональное решение;</w:t>
      </w:r>
    </w:p>
    <w:p w14:paraId="3AEAA388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составлять модель текстовой задачи, числовое выражение;</w:t>
      </w:r>
    </w:p>
    <w:p w14:paraId="56905ACB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конструировать ход решения математической задачи;</w:t>
      </w:r>
    </w:p>
    <w:p w14:paraId="7AF7F509">
      <w:pPr>
        <w:pStyle w:val="14"/>
        <w:widowControl/>
        <w:numPr>
          <w:ilvl w:val="0"/>
          <w:numId w:val="24"/>
        </w:numPr>
        <w:autoSpaceDE/>
        <w:autoSpaceDN/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находить все верные решения задачи из предложенных.</w:t>
      </w:r>
    </w:p>
    <w:p w14:paraId="15804B90">
      <w:pPr>
        <w:pStyle w:val="14"/>
        <w:ind w:left="0"/>
        <w:jc w:val="left"/>
        <w:rPr>
          <w:sz w:val="24"/>
          <w:szCs w:val="24"/>
        </w:rPr>
      </w:pPr>
    </w:p>
    <w:p w14:paraId="75DF9F5D">
      <w:pPr>
        <w:pStyle w:val="14"/>
        <w:ind w:left="0"/>
        <w:jc w:val="left"/>
        <w:rPr>
          <w:sz w:val="24"/>
          <w:szCs w:val="24"/>
        </w:rPr>
      </w:pPr>
    </w:p>
    <w:p w14:paraId="1EF19AA3">
      <w:pPr>
        <w:rPr>
          <w:sz w:val="24"/>
          <w:szCs w:val="24"/>
        </w:rPr>
      </w:pPr>
    </w:p>
    <w:p w14:paraId="69D9D495">
      <w:pPr>
        <w:rPr>
          <w:sz w:val="24"/>
          <w:szCs w:val="24"/>
        </w:rPr>
        <w:sectPr>
          <w:pgSz w:w="11900" w:h="16840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F232FCC">
      <w:pPr>
        <w:pStyle w:val="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9" w:name="_Toc139358037"/>
      <w:bookmarkStart w:id="30" w:name="_Toc145262725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ТЕМАТИЧЕСКОЕ</w:t>
      </w:r>
      <w:r>
        <w:rPr>
          <w:rFonts w:ascii="Times New Roman" w:hAnsi="Times New Roman" w:cs="Times New Roman"/>
          <w:b/>
          <w:color w:val="000000" w:themeColor="text1"/>
          <w:spacing w:val="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ПЛАНИРОВАНИЕ</w:t>
      </w:r>
      <w:bookmarkEnd w:id="29"/>
      <w:bookmarkEnd w:id="30"/>
    </w:p>
    <w:p w14:paraId="53ED646C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-635</wp:posOffset>
                </wp:positionV>
                <wp:extent cx="9044305" cy="0"/>
                <wp:effectExtent l="0" t="0" r="10795" b="12700"/>
                <wp:wrapNone/>
                <wp:docPr id="1" name="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044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0" o:spid="_x0000_s1026" o:spt="20" style="position:absolute;left:0pt;margin-left:85.05pt;margin-top:-0.05pt;height:0pt;width:712.15pt;mso-position-horizontal-relative:page;z-index:251662336;mso-width-relative:page;mso-height-relative:page;" filled="f" stroked="t" coordsize="21600,21600" o:gfxdata="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/7G2NQAAAAI&#10;AQAADwAAAAAAAAABACAAAAAiAAAAZHJzL2Rvd25yZXYueG1sUEsBAhQAFAAAAAgAh07iQDASgRmu&#10;AQAAbgMAAA4AAAAAAAAAAQAgAAAAIwEAAGRycy9lMm9Eb2MueG1sUEsFBgAAAAAGAAYAWQEAAEM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5326FBB">
      <w:pPr>
        <w:pStyle w:val="3"/>
        <w:rPr>
          <w:rFonts w:ascii="Times New Roman" w:hAnsi="Times New Roman" w:cs="Times New Roman"/>
          <w:b/>
          <w:spacing w:val="6"/>
          <w:w w:val="95"/>
          <w:sz w:val="24"/>
          <w:szCs w:val="24"/>
        </w:rPr>
      </w:pPr>
      <w:bookmarkStart w:id="31" w:name="_Toc145262726"/>
      <w:bookmarkStart w:id="32" w:name="_Toc139358038"/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1 КЛАСС</w:t>
      </w:r>
      <w:bookmarkEnd w:id="31"/>
      <w:r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AF53360">
      <w:pPr>
        <w:rPr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(132</w:t>
      </w:r>
      <w:r>
        <w:rPr>
          <w:b/>
          <w:color w:val="000000" w:themeColor="text1"/>
          <w:spacing w:val="7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ЧАСА)</w:t>
      </w:r>
      <w:bookmarkEnd w:id="32"/>
    </w:p>
    <w:p w14:paraId="7BC0A690">
      <w:pPr>
        <w:pStyle w:val="14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2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686"/>
        <w:gridCol w:w="8079"/>
      </w:tblGrid>
      <w:tr w14:paraId="0DB1D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10" w:type="dxa"/>
            <w:vAlign w:val="center"/>
          </w:tcPr>
          <w:p w14:paraId="28C2E776">
            <w:pPr>
              <w:pStyle w:val="29"/>
              <w:spacing w:before="59" w:line="249" w:lineRule="auto"/>
              <w:ind w:left="133" w:right="121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Тема, раздел курса, количество часов</w:t>
            </w:r>
            <w:r>
              <w:rPr>
                <w:rStyle w:val="7"/>
                <w:b/>
                <w:lang w:val="en-US"/>
              </w:rPr>
              <w:footnoteReference w:id="0"/>
            </w:r>
          </w:p>
        </w:tc>
        <w:tc>
          <w:tcPr>
            <w:tcW w:w="3686" w:type="dxa"/>
            <w:vAlign w:val="center"/>
          </w:tcPr>
          <w:p w14:paraId="58366B2A">
            <w:pPr>
              <w:pStyle w:val="29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ABA072B">
            <w:pPr>
              <w:pStyle w:val="29"/>
              <w:spacing w:before="169" w:line="249" w:lineRule="auto"/>
              <w:ind w:left="699" w:right="682" w:firstLine="162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Методы и формы организации обучения. </w:t>
            </w:r>
            <w:r>
              <w:rPr>
                <w:b/>
                <w:lang w:val="en-US"/>
              </w:rPr>
              <w:t>Характеристика деятельности обучающихся</w:t>
            </w:r>
          </w:p>
        </w:tc>
      </w:tr>
      <w:tr w14:paraId="75A8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7BD62F04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Числа </w:t>
            </w:r>
          </w:p>
          <w:p w14:paraId="62D6B066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(20 ч)</w:t>
            </w:r>
          </w:p>
        </w:tc>
        <w:tc>
          <w:tcPr>
            <w:tcW w:w="3686" w:type="dxa"/>
          </w:tcPr>
          <w:p w14:paraId="613A344F">
            <w:pPr>
              <w:pStyle w:val="29"/>
              <w:spacing w:before="62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Числа от 1 до 9: различение, чтение, запись.</w:t>
            </w:r>
          </w:p>
          <w:p w14:paraId="10F5B330">
            <w:pPr>
              <w:pStyle w:val="29"/>
              <w:spacing w:before="2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3CE7EEE9">
            <w:pPr>
              <w:pStyle w:val="29"/>
              <w:spacing w:before="4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8C53C82">
            <w:pPr>
              <w:pStyle w:val="29"/>
              <w:spacing w:before="6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14:paraId="31AF153A">
            <w:pPr>
              <w:pStyle w:val="29"/>
              <w:spacing w:before="64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24CE2F48">
            <w:pPr>
              <w:pStyle w:val="29"/>
              <w:spacing w:before="4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Работа в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4F8B580">
            <w:pPr>
              <w:pStyle w:val="29"/>
              <w:spacing w:before="5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2457A8E6">
            <w:pPr>
              <w:pStyle w:val="29"/>
              <w:spacing w:before="5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1F73846">
            <w:pPr>
              <w:pStyle w:val="29"/>
              <w:spacing w:before="62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 xml:space="preserve">Обсуждение: назначение знаков в математике. </w:t>
            </w:r>
          </w:p>
          <w:p w14:paraId="1436C287">
            <w:pPr>
              <w:pStyle w:val="29"/>
              <w:spacing w:before="62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 xml:space="preserve">Цифры; знаки сравнения, равенства, арифметических действий. </w:t>
            </w:r>
          </w:p>
          <w:p w14:paraId="13D17A81">
            <w:pPr>
              <w:pStyle w:val="29"/>
              <w:spacing w:before="1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>Работа в группах. Формулирование вопросов, связанных с порядком чисел, увеличением/уменьшением числа на несколько единиц.</w:t>
            </w:r>
          </w:p>
          <w:p w14:paraId="665568F3">
            <w:pPr>
              <w:pStyle w:val="29"/>
              <w:spacing w:before="3" w:line="256" w:lineRule="auto"/>
              <w:ind w:left="278" w:right="283"/>
              <w:rPr>
                <w:lang w:val="en-US"/>
              </w:rPr>
            </w:pPr>
            <w:r>
              <w:rPr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>
              <w:rPr>
                <w:lang w:val="en-US"/>
              </w:rPr>
              <w:t>Письмо цифр.</w:t>
            </w:r>
          </w:p>
        </w:tc>
      </w:tr>
      <w:tr w14:paraId="25D8D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4C165EDC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Величины </w:t>
            </w:r>
          </w:p>
          <w:p w14:paraId="11420ED8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(7 ч)</w:t>
            </w:r>
          </w:p>
        </w:tc>
        <w:tc>
          <w:tcPr>
            <w:tcW w:w="3686" w:type="dxa"/>
          </w:tcPr>
          <w:p w14:paraId="2E401DAE">
            <w:pPr>
              <w:pStyle w:val="29"/>
              <w:spacing w:before="60" w:line="254" w:lineRule="auto"/>
              <w:ind w:left="137" w:right="133"/>
              <w:rPr>
                <w:lang w:val="ru-RU"/>
              </w:rPr>
            </w:pPr>
            <w:r>
              <w:rPr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6CBF724D">
            <w:pPr>
              <w:pStyle w:val="29"/>
              <w:spacing w:before="62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color="000000" w:sz="6" w:space="0"/>
              <w:bottom w:val="single" w:color="000000" w:sz="6" w:space="0"/>
            </w:tcBorders>
          </w:tcPr>
          <w:p w14:paraId="0790E8DD">
            <w:pPr>
              <w:pStyle w:val="29"/>
              <w:spacing w:before="59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5D42278C">
            <w:pPr>
              <w:pStyle w:val="29"/>
              <w:spacing w:before="1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4DF407B7">
            <w:pPr>
              <w:pStyle w:val="29"/>
              <w:spacing w:before="64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Использование линейки для измерения длины отрезка. Коллективная работа по различению и сравнению величин.</w:t>
            </w:r>
          </w:p>
        </w:tc>
      </w:tr>
      <w:tr w14:paraId="7A1AB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0B2AB9B9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Арифметические действия </w:t>
            </w:r>
          </w:p>
          <w:p w14:paraId="012397CC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(40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4D831951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 в пределах 10.</w:t>
            </w:r>
          </w:p>
          <w:p w14:paraId="396F18B6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 в пределах 20 (без перехода через 10).</w:t>
            </w:r>
          </w:p>
          <w:p w14:paraId="7613CCB7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14:paraId="70A17712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Вычитание как действие, обратное сложению.</w:t>
            </w:r>
          </w:p>
          <w:p w14:paraId="7D61F1A2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Счёт по 2, по 3, по 5.</w:t>
            </w:r>
          </w:p>
          <w:p w14:paraId="317FDD0C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Прибавление и вычитание нуля.</w:t>
            </w:r>
          </w:p>
          <w:p w14:paraId="114FDF51">
            <w:pPr>
              <w:pStyle w:val="29"/>
              <w:spacing w:before="60" w:line="254" w:lineRule="auto"/>
              <w:ind w:left="137" w:right="133"/>
              <w:rPr>
                <w:lang w:val="ru-RU"/>
              </w:rPr>
            </w:pPr>
            <w:r>
              <w:rPr>
                <w:lang w:val="ru-RU"/>
              </w:rPr>
              <w:t xml:space="preserve">Сложение и вычитание чисел без перехода через десяток. </w:t>
            </w:r>
          </w:p>
        </w:tc>
        <w:tc>
          <w:tcPr>
            <w:tcW w:w="8079" w:type="dxa"/>
          </w:tcPr>
          <w:p w14:paraId="4036E49E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14ED5219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6F73549B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3681C21C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Использование разных способов подсчёта суммы и разности.</w:t>
            </w:r>
            <w:r>
              <w:rPr>
                <w:strike/>
                <w:lang w:val="ru-RU"/>
              </w:rPr>
              <w:t xml:space="preserve"> </w:t>
            </w:r>
          </w:p>
          <w:p w14:paraId="2B007321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Работа 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4B4D935A">
            <w:pPr>
              <w:pStyle w:val="29"/>
              <w:spacing w:before="59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14:paraId="71963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6F3C3E8F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Текстовые задачи (16 ч)</w:t>
            </w:r>
          </w:p>
        </w:tc>
        <w:tc>
          <w:tcPr>
            <w:tcW w:w="3686" w:type="dxa"/>
          </w:tcPr>
          <w:p w14:paraId="7538EB28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23A25D70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color="000000" w:sz="6" w:space="0"/>
              <w:bottom w:val="single" w:color="000000" w:sz="6" w:space="0"/>
            </w:tcBorders>
          </w:tcPr>
          <w:p w14:paraId="26E74790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Коллективное обсуждение: анализ реальной ситуации, представленной с помощью рисунка, иллюстрации, текста (описание ситуации, что известно, что не известно; условие задачи, вопрос задачи). </w:t>
            </w:r>
            <w:r>
              <w:rPr>
                <w:sz w:val="24"/>
                <w:szCs w:val="24"/>
                <w:highlight w:val="yellow"/>
                <w:lang w:val="ru-RU"/>
              </w:rPr>
              <w:t>Подбор задач на основе личного опыта, обыгрывание условия задачи с использованием реальных предметов.</w:t>
            </w:r>
          </w:p>
          <w:p w14:paraId="11B129CB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549D195A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14:paraId="29E26BE9">
            <w:pPr>
              <w:ind w:left="28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</w:t>
            </w:r>
            <w:r>
              <w:rPr>
                <w:sz w:val="24"/>
                <w:szCs w:val="24"/>
                <w:highlight w:val="yellow"/>
                <w:lang w:val="ru-RU"/>
              </w:rPr>
              <w:t>Решение текстовой задачи с помощью раздаточного материала, специального бланка с условием задачи, схемой, краткой записью и местом для записи решения и ответа.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6E5297CB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модели.</w:t>
            </w:r>
          </w:p>
        </w:tc>
      </w:tr>
      <w:tr w14:paraId="570BE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2A04EE71">
            <w:pPr>
              <w:pStyle w:val="29"/>
              <w:spacing w:before="59" w:line="252" w:lineRule="auto"/>
              <w:ind w:left="110" w:right="139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Пространственные отношения и геометрические фигуры </w:t>
            </w:r>
          </w:p>
          <w:p w14:paraId="1A3C2D36">
            <w:pPr>
              <w:pStyle w:val="29"/>
              <w:spacing w:before="59" w:line="252" w:lineRule="auto"/>
              <w:ind w:left="110" w:right="1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119F2106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 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треугольника.</w:t>
            </w:r>
          </w:p>
        </w:tc>
        <w:tc>
          <w:tcPr>
            <w:tcW w:w="8079" w:type="dxa"/>
          </w:tcPr>
          <w:p w14:paraId="20C2A3B2">
            <w:pPr>
              <w:pStyle w:val="29"/>
              <w:ind w:left="282" w:right="317"/>
              <w:rPr>
                <w:lang w:val="ru-RU"/>
              </w:rPr>
            </w:pPr>
            <w:r>
              <w:rPr>
                <w:lang w:val="ru-RU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 классе» и т. п.</w:t>
            </w:r>
          </w:p>
          <w:p w14:paraId="660EA633">
            <w:pPr>
              <w:pStyle w:val="29"/>
              <w:ind w:left="282" w:right="212"/>
              <w:rPr>
                <w:lang w:val="ru-RU"/>
              </w:rPr>
            </w:pPr>
            <w:r>
              <w:rPr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5B0AD7C1">
            <w:pPr>
              <w:pStyle w:val="29"/>
              <w:ind w:left="282" w:right="402"/>
              <w:rPr>
                <w:lang w:val="ru-RU"/>
              </w:rPr>
            </w:pPr>
            <w:r>
              <w:rPr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4A03F02A">
            <w:pPr>
              <w:pStyle w:val="29"/>
              <w:ind w:left="282" w:right="254"/>
              <w:rPr>
                <w:lang w:val="ru-RU"/>
              </w:rPr>
            </w:pPr>
            <w:r>
              <w:rPr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14214810">
            <w:pPr>
              <w:pStyle w:val="29"/>
              <w:ind w:left="282" w:right="277"/>
              <w:jc w:val="both"/>
              <w:rPr>
                <w:lang w:val="ru-RU"/>
              </w:rPr>
            </w:pPr>
            <w:r>
              <w:rPr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5BD64841">
            <w:pPr>
              <w:pStyle w:val="29"/>
              <w:ind w:left="282" w:right="440"/>
              <w:jc w:val="both"/>
              <w:rPr>
                <w:lang w:val="ru-RU"/>
              </w:rPr>
            </w:pPr>
            <w:r>
              <w:rPr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469ED987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14:paraId="46E2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7F1574E6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Математическая информация</w:t>
            </w:r>
          </w:p>
          <w:p w14:paraId="75329F6D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(15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321B0CD0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14:paraId="52C756E9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Группировка объектов по заданному признаку.</w:t>
            </w:r>
          </w:p>
          <w:p w14:paraId="445E1032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14:paraId="67A0290D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8079" w:type="dxa"/>
          </w:tcPr>
          <w:p w14:paraId="0653BE3A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55B57D21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2E8E2E7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1F9925A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5147629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</w:p>
          <w:p w14:paraId="3A9F428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 отношения («больше», «меньше», «равно»).</w:t>
            </w:r>
          </w:p>
          <w:p w14:paraId="0AC7396A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группах: поиск общих свойств групп предметов (цвет, форма, величина, количество, назначение и др.</w:t>
            </w:r>
          </w:p>
          <w:p w14:paraId="17F2563A">
            <w:pPr>
              <w:pStyle w:val="29"/>
              <w:ind w:left="282" w:right="317"/>
              <w:rPr>
                <w:lang w:val="ru-RU"/>
              </w:rPr>
            </w:pPr>
          </w:p>
        </w:tc>
      </w:tr>
      <w:tr w14:paraId="24E89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75" w:type="dxa"/>
            <w:gridSpan w:val="3"/>
            <w:tcBorders>
              <w:left w:val="single" w:color="000000" w:sz="6" w:space="0"/>
            </w:tcBorders>
          </w:tcPr>
          <w:p w14:paraId="7FB38454">
            <w:pPr>
              <w:pStyle w:val="29"/>
              <w:ind w:left="283" w:right="275"/>
              <w:rPr>
                <w:lang w:val="en-US"/>
              </w:rPr>
            </w:pPr>
            <w:r>
              <w:rPr>
                <w:b/>
                <w:lang w:val="en-US"/>
              </w:rPr>
              <w:t>Резерв</w:t>
            </w:r>
            <w:r>
              <w:rPr>
                <w:rStyle w:val="7"/>
                <w:lang w:val="en-US"/>
              </w:rPr>
              <w:footnoteReference w:id="1"/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(14 ч)</w:t>
            </w:r>
          </w:p>
        </w:tc>
      </w:tr>
    </w:tbl>
    <w:p w14:paraId="090D1BEF">
      <w:pPr>
        <w:spacing w:line="256" w:lineRule="auto"/>
        <w:rPr>
          <w:sz w:val="24"/>
          <w:szCs w:val="24"/>
        </w:rPr>
      </w:pPr>
    </w:p>
    <w:p w14:paraId="56F56402">
      <w:pPr>
        <w:pStyle w:val="3"/>
        <w:rPr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33" w:name="_Toc145262727"/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1 ДОПОЛНИТЕЛЬНЫЙ  КЛАСС</w:t>
      </w:r>
      <w:bookmarkEnd w:id="33"/>
    </w:p>
    <w:p w14:paraId="1F0A85CF">
      <w:pPr>
        <w:rPr>
          <w:sz w:val="24"/>
          <w:szCs w:val="24"/>
        </w:rPr>
      </w:pPr>
      <w:r>
        <w:rPr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(132</w:t>
      </w:r>
      <w:r>
        <w:rPr>
          <w:b/>
          <w:color w:val="000000" w:themeColor="text1"/>
          <w:spacing w:val="7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ЧАСА)</w:t>
      </w:r>
    </w:p>
    <w:p w14:paraId="71BC0AF2">
      <w:pPr>
        <w:pStyle w:val="14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2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3686"/>
        <w:gridCol w:w="8079"/>
      </w:tblGrid>
      <w:tr w14:paraId="45D18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10" w:type="dxa"/>
            <w:vAlign w:val="center"/>
          </w:tcPr>
          <w:p w14:paraId="55FCE152">
            <w:pPr>
              <w:pStyle w:val="29"/>
              <w:spacing w:before="59" w:line="249" w:lineRule="auto"/>
              <w:ind w:left="133" w:right="121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Тема, раздел курса, количество часов</w:t>
            </w:r>
            <w:r>
              <w:rPr>
                <w:rStyle w:val="7"/>
                <w:b/>
                <w:lang w:val="en-US"/>
              </w:rPr>
              <w:footnoteReference w:id="2"/>
            </w:r>
          </w:p>
        </w:tc>
        <w:tc>
          <w:tcPr>
            <w:tcW w:w="3686" w:type="dxa"/>
            <w:vAlign w:val="center"/>
          </w:tcPr>
          <w:p w14:paraId="615CE6EC">
            <w:pPr>
              <w:pStyle w:val="29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4413C74C">
            <w:pPr>
              <w:pStyle w:val="29"/>
              <w:spacing w:before="169" w:line="249" w:lineRule="auto"/>
              <w:ind w:left="699" w:right="682" w:firstLine="162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Методы и формы организации обучения. </w:t>
            </w:r>
            <w:r>
              <w:rPr>
                <w:b/>
                <w:lang w:val="en-US"/>
              </w:rPr>
              <w:t>Характеристика деятельности обучающихся</w:t>
            </w:r>
          </w:p>
        </w:tc>
      </w:tr>
      <w:tr w14:paraId="6F0C9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10" w:type="dxa"/>
            <w:vAlign w:val="center"/>
          </w:tcPr>
          <w:p w14:paraId="1238B7C8">
            <w:pPr>
              <w:pStyle w:val="29"/>
              <w:spacing w:before="59" w:line="249" w:lineRule="auto"/>
              <w:ind w:right="121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Числа (10 ч)</w:t>
            </w:r>
          </w:p>
        </w:tc>
        <w:tc>
          <w:tcPr>
            <w:tcW w:w="3686" w:type="dxa"/>
            <w:vAlign w:val="center"/>
          </w:tcPr>
          <w:p w14:paraId="24EF2423">
            <w:pPr>
              <w:pStyle w:val="29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пройденного в 1 классе</w:t>
            </w:r>
          </w:p>
          <w:p w14:paraId="054A1A33">
            <w:pPr>
              <w:pStyle w:val="29"/>
              <w:ind w:left="0"/>
              <w:rPr>
                <w:lang w:val="ru-RU"/>
              </w:rPr>
            </w:pPr>
            <w:r>
              <w:rPr>
                <w:lang w:val="ru-RU"/>
              </w:rPr>
              <w:t>Числа от 1 до 9: различение, чтение, запись.</w:t>
            </w:r>
          </w:p>
          <w:p w14:paraId="06DBD4F2">
            <w:pPr>
              <w:pStyle w:val="29"/>
              <w:ind w:left="0"/>
              <w:rPr>
                <w:lang w:val="ru-RU"/>
              </w:rPr>
            </w:pPr>
            <w:r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3A850727">
            <w:pPr>
              <w:pStyle w:val="29"/>
              <w:ind w:left="0"/>
              <w:rPr>
                <w:lang w:val="ru-RU"/>
              </w:rPr>
            </w:pPr>
            <w:r>
              <w:rPr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1C7048B3">
            <w:pPr>
              <w:pStyle w:val="29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  <w:vAlign w:val="center"/>
          </w:tcPr>
          <w:p w14:paraId="1AA1B33A">
            <w:pPr>
              <w:pStyle w:val="29"/>
              <w:spacing w:before="64" w:line="256" w:lineRule="auto"/>
              <w:ind w:left="0" w:right="283"/>
              <w:rPr>
                <w:lang w:val="ru-RU"/>
              </w:rPr>
            </w:pPr>
            <w:r>
              <w:rPr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48657463">
            <w:pPr>
              <w:pStyle w:val="29"/>
              <w:spacing w:before="4" w:line="256" w:lineRule="auto"/>
              <w:ind w:left="0" w:right="283"/>
              <w:rPr>
                <w:lang w:val="ru-RU"/>
              </w:rPr>
            </w:pPr>
            <w:r>
              <w:rPr>
                <w:lang w:val="ru-RU"/>
              </w:rPr>
              <w:t>Работа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72EDC45">
            <w:pPr>
              <w:pStyle w:val="29"/>
              <w:spacing w:before="62" w:line="254" w:lineRule="auto"/>
              <w:ind w:left="0" w:right="174"/>
              <w:rPr>
                <w:lang w:val="ru-RU"/>
              </w:rPr>
            </w:pPr>
            <w:r>
              <w:rPr>
                <w:lang w:val="ru-RU"/>
              </w:rPr>
              <w:t xml:space="preserve">Цифры; знаки сравнения, равенства, арифметических действий. </w:t>
            </w:r>
          </w:p>
          <w:p w14:paraId="5BC528E5">
            <w:pPr>
              <w:pStyle w:val="29"/>
              <w:spacing w:before="64" w:line="256" w:lineRule="auto"/>
              <w:ind w:left="0" w:right="283"/>
              <w:rPr>
                <w:lang w:val="ru-RU"/>
              </w:rPr>
            </w:pPr>
            <w:r>
              <w:rPr>
                <w:lang w:val="ru-RU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  <w:p w14:paraId="35BEAD56">
            <w:pPr>
              <w:pStyle w:val="29"/>
              <w:spacing w:before="169" w:line="249" w:lineRule="auto"/>
              <w:ind w:left="699" w:right="682" w:firstLine="162"/>
              <w:jc w:val="center"/>
              <w:rPr>
                <w:b/>
                <w:lang w:val="ru-RU"/>
              </w:rPr>
            </w:pPr>
          </w:p>
        </w:tc>
      </w:tr>
      <w:tr w14:paraId="4ABA7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50CC9677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Числа </w:t>
            </w:r>
          </w:p>
          <w:p w14:paraId="53B52B6C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(10 ч)</w:t>
            </w:r>
          </w:p>
        </w:tc>
        <w:tc>
          <w:tcPr>
            <w:tcW w:w="3686" w:type="dxa"/>
          </w:tcPr>
          <w:p w14:paraId="684FA00E">
            <w:pPr>
              <w:pStyle w:val="29"/>
              <w:spacing w:before="2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51BC2069">
            <w:pPr>
              <w:pStyle w:val="29"/>
              <w:spacing w:before="6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14:paraId="3934487E">
            <w:pPr>
              <w:pStyle w:val="29"/>
              <w:spacing w:before="5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Поэлементное сравнение групп чисел. Словесное описание группы предметов, ряда чисел.</w:t>
            </w:r>
          </w:p>
          <w:p w14:paraId="25CDD647">
            <w:pPr>
              <w:pStyle w:val="29"/>
              <w:spacing w:before="5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64A226BA">
            <w:pPr>
              <w:pStyle w:val="29"/>
              <w:spacing w:before="62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>Обсуждение: назначение знаков в математике, обобщение представлений. 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BB48B9B">
            <w:pPr>
              <w:pStyle w:val="29"/>
              <w:spacing w:before="2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14:paraId="185C9194">
            <w:pPr>
              <w:pStyle w:val="29"/>
              <w:spacing w:before="1" w:line="254" w:lineRule="auto"/>
              <w:ind w:left="284" w:right="174"/>
              <w:rPr>
                <w:lang w:val="ru-RU"/>
              </w:rPr>
            </w:pPr>
            <w:r>
              <w:rPr>
                <w:lang w:val="ru-RU"/>
              </w:rPr>
              <w:t>Работа в 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32498D32">
            <w:pPr>
              <w:pStyle w:val="29"/>
              <w:spacing w:before="3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14:paraId="1C6EF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6E013715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Величины </w:t>
            </w:r>
          </w:p>
          <w:p w14:paraId="3FAB0FF9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(7 ч)</w:t>
            </w:r>
          </w:p>
        </w:tc>
        <w:tc>
          <w:tcPr>
            <w:tcW w:w="3686" w:type="dxa"/>
          </w:tcPr>
          <w:p w14:paraId="20909A4D">
            <w:pPr>
              <w:pStyle w:val="29"/>
              <w:spacing w:before="60" w:line="254" w:lineRule="auto"/>
              <w:ind w:left="137" w:right="133"/>
              <w:rPr>
                <w:lang w:val="ru-RU"/>
              </w:rPr>
            </w:pPr>
            <w:r>
              <w:rPr>
                <w:lang w:val="ru-RU"/>
              </w:rPr>
              <w:t xml:space="preserve">Длина и её измерение с помощью заданной мерки. </w:t>
            </w:r>
          </w:p>
          <w:p w14:paraId="667C4374">
            <w:pPr>
              <w:pStyle w:val="29"/>
              <w:spacing w:before="62" w:line="256" w:lineRule="auto"/>
              <w:ind w:left="144" w:right="135"/>
              <w:rPr>
                <w:lang w:val="ru-RU"/>
              </w:rPr>
            </w:pPr>
            <w:r>
              <w:rPr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color="000000" w:sz="6" w:space="0"/>
              <w:bottom w:val="single" w:color="000000" w:sz="6" w:space="0"/>
            </w:tcBorders>
          </w:tcPr>
          <w:p w14:paraId="48349DEB">
            <w:pPr>
              <w:pStyle w:val="29"/>
              <w:spacing w:before="1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простейших действий измерительными приборами (работа в группе). </w:t>
            </w:r>
          </w:p>
          <w:p w14:paraId="259B25FA">
            <w:pPr>
              <w:pStyle w:val="29"/>
              <w:spacing w:before="1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>Понимание назначения и необходимости использования величин в жизни.</w:t>
            </w:r>
          </w:p>
          <w:p w14:paraId="4C0CA6FC">
            <w:pPr>
              <w:pStyle w:val="29"/>
              <w:spacing w:before="64" w:line="256" w:lineRule="auto"/>
              <w:ind w:left="278" w:right="283"/>
              <w:rPr>
                <w:lang w:val="ru-RU"/>
              </w:rPr>
            </w:pPr>
            <w:r>
              <w:rPr>
                <w:lang w:val="ru-RU"/>
              </w:rPr>
              <w:t xml:space="preserve">Использование линейки для измерения длины отрезка. Коллективная </w:t>
            </w:r>
            <w:r>
              <w:rPr>
                <w:highlight w:val="yellow"/>
                <w:lang w:val="ru-RU"/>
              </w:rPr>
              <w:t>и самостоятельная</w:t>
            </w:r>
            <w:r>
              <w:rPr>
                <w:lang w:val="ru-RU"/>
              </w:rPr>
              <w:t xml:space="preserve"> работа по различению и сравнению величин.</w:t>
            </w:r>
          </w:p>
        </w:tc>
      </w:tr>
      <w:tr w14:paraId="594F4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66FE1E7D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Арифметические действия </w:t>
            </w:r>
          </w:p>
          <w:p w14:paraId="3DE483B7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(40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029DE950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Сложение и вычитание чисел в пределах 20.</w:t>
            </w:r>
          </w:p>
          <w:p w14:paraId="7F0C4FC4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Переместительное свойство сложения.</w:t>
            </w:r>
          </w:p>
          <w:p w14:paraId="165D0AC5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Вычитание как действие, обратное сложению.</w:t>
            </w:r>
          </w:p>
          <w:p w14:paraId="0A72D5A7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Неизвестное слагаемое.</w:t>
            </w:r>
          </w:p>
          <w:p w14:paraId="727B0FFA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Сложение одинаковых слагаемых. Счёт по 2, по 3, по 5.</w:t>
            </w:r>
          </w:p>
          <w:p w14:paraId="7620DF61">
            <w:pPr>
              <w:pStyle w:val="29"/>
              <w:spacing w:before="60" w:line="254" w:lineRule="auto"/>
              <w:ind w:left="137" w:right="133"/>
              <w:rPr>
                <w:lang w:val="ru-RU"/>
              </w:rPr>
            </w:pPr>
            <w:r>
              <w:rPr>
                <w:lang w:val="ru-RU"/>
              </w:rPr>
              <w:t xml:space="preserve">Сложение и вычитание чисел без перехода и с переходом через десяток. </w:t>
            </w:r>
          </w:p>
          <w:p w14:paraId="66268C4A">
            <w:pPr>
              <w:pStyle w:val="29"/>
              <w:spacing w:before="60" w:line="254" w:lineRule="auto"/>
              <w:ind w:left="137" w:right="133"/>
              <w:rPr>
                <w:lang w:val="ru-RU"/>
              </w:rPr>
            </w:pPr>
            <w:r>
              <w:rPr>
                <w:lang w:val="ru-RU"/>
              </w:rPr>
              <w:t>Вычисление суммы, разности трёх чисел.</w:t>
            </w:r>
          </w:p>
        </w:tc>
        <w:tc>
          <w:tcPr>
            <w:tcW w:w="8079" w:type="dxa"/>
          </w:tcPr>
          <w:p w14:paraId="6FE0DD0E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208D4AB0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67770B4A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5CF90F6A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59D1472C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4CA451E1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14:paraId="56E5F7FC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Выполнение счёта с использованием заданной единицы счёта под руководством педагога или по образцу.</w:t>
            </w:r>
          </w:p>
          <w:p w14:paraId="4F6750D1">
            <w:pPr>
              <w:pStyle w:val="29"/>
              <w:ind w:left="281" w:right="136"/>
              <w:rPr>
                <w:lang w:val="ru-RU"/>
              </w:rPr>
            </w:pPr>
            <w:r>
              <w:rPr>
                <w:lang w:val="ru-RU"/>
              </w:rPr>
              <w:t>Работа 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49944CB3">
            <w:pPr>
              <w:pStyle w:val="29"/>
              <w:spacing w:before="59" w:line="254" w:lineRule="auto"/>
              <w:ind w:left="284" w:right="174"/>
              <w:jc w:val="both"/>
              <w:rPr>
                <w:lang w:val="ru-RU"/>
              </w:rPr>
            </w:pPr>
            <w:r>
              <w:rPr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14:paraId="595F8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</w:tcBorders>
          </w:tcPr>
          <w:p w14:paraId="50BCA90E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Текстовые задачи (16 ч)</w:t>
            </w:r>
          </w:p>
        </w:tc>
        <w:tc>
          <w:tcPr>
            <w:tcW w:w="3686" w:type="dxa"/>
          </w:tcPr>
          <w:p w14:paraId="70AE5440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AE3171B">
            <w:pPr>
              <w:pStyle w:val="29"/>
              <w:ind w:left="147" w:right="132"/>
              <w:rPr>
                <w:lang w:val="ru-RU"/>
              </w:rPr>
            </w:pPr>
            <w:r>
              <w:rPr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color="000000" w:sz="6" w:space="0"/>
              <w:bottom w:val="single" w:color="000000" w:sz="6" w:space="0"/>
            </w:tcBorders>
          </w:tcPr>
          <w:p w14:paraId="24FA4A64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3104A13E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19AA82DF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14:paraId="3D6B5318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</w:t>
            </w:r>
            <w:r>
              <w:rPr>
                <w:sz w:val="24"/>
                <w:szCs w:val="24"/>
                <w:highlight w:val="yellow"/>
                <w:lang w:val="ru-RU"/>
              </w:rPr>
              <w:t>Решение текстовой задачи с помощью раздаточного материала, специального бланка с условием задачи, схемой, краткой записью и местом для записи решения и ответа.</w:t>
            </w:r>
            <w:r>
              <w:rPr>
                <w:sz w:val="24"/>
                <w:szCs w:val="24"/>
                <w:lang w:val="ru-RU"/>
              </w:rPr>
              <w:t xml:space="preserve"> Объяснение выбора арифметического действия для решения, иллюстрация хода решения, выполнения действия на модели.</w:t>
            </w:r>
          </w:p>
        </w:tc>
      </w:tr>
      <w:tr w14:paraId="52603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41E687E4">
            <w:pPr>
              <w:pStyle w:val="29"/>
              <w:spacing w:before="59" w:line="252" w:lineRule="auto"/>
              <w:ind w:left="110" w:right="139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Пространственные отношения и геометрические фигуры </w:t>
            </w:r>
          </w:p>
          <w:p w14:paraId="43F80F71">
            <w:pPr>
              <w:pStyle w:val="29"/>
              <w:spacing w:before="59" w:line="252" w:lineRule="auto"/>
              <w:ind w:left="110" w:right="139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1E75452F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Геометрические фигуры: отрезок, квадрат, прямоугольник, треугольник.</w:t>
            </w:r>
          </w:p>
          <w:p w14:paraId="13EBDB77">
            <w:pPr>
              <w:ind w:left="147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треугольника.</w:t>
            </w:r>
          </w:p>
        </w:tc>
        <w:tc>
          <w:tcPr>
            <w:tcW w:w="8079" w:type="dxa"/>
          </w:tcPr>
          <w:p w14:paraId="5A4F3155">
            <w:pPr>
              <w:pStyle w:val="29"/>
              <w:ind w:left="282" w:right="254"/>
              <w:rPr>
                <w:lang w:val="ru-RU"/>
              </w:rPr>
            </w:pPr>
            <w:r>
              <w:rPr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B246033">
            <w:pPr>
              <w:pStyle w:val="29"/>
              <w:ind w:left="282" w:right="440"/>
              <w:jc w:val="both"/>
              <w:rPr>
                <w:lang w:val="ru-RU"/>
              </w:rPr>
            </w:pPr>
            <w:r>
              <w:rPr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2D8B4198">
            <w:pPr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14:paraId="1E9D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10" w:type="dxa"/>
            <w:tcBorders>
              <w:left w:val="single" w:color="000000" w:sz="6" w:space="0"/>
              <w:right w:val="single" w:color="000000" w:sz="6" w:space="0"/>
            </w:tcBorders>
          </w:tcPr>
          <w:p w14:paraId="517034AA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Математическая информация</w:t>
            </w:r>
          </w:p>
          <w:p w14:paraId="58A13593">
            <w:pPr>
              <w:pStyle w:val="29"/>
              <w:spacing w:before="59" w:line="252" w:lineRule="auto"/>
              <w:ind w:left="110" w:righ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(15 ч)</w:t>
            </w:r>
          </w:p>
        </w:tc>
        <w:tc>
          <w:tcPr>
            <w:tcW w:w="3686" w:type="dxa"/>
            <w:tcBorders>
              <w:left w:val="single" w:color="000000" w:sz="6" w:space="0"/>
            </w:tcBorders>
          </w:tcPr>
          <w:p w14:paraId="3B911DBF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14:paraId="492EFDF4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14:paraId="2AD1641E">
            <w:pPr>
              <w:pStyle w:val="29"/>
              <w:ind w:left="141" w:right="275"/>
              <w:rPr>
                <w:lang w:val="ru-RU"/>
              </w:rPr>
            </w:pPr>
            <w:r>
              <w:rPr>
                <w:lang w:val="ru-RU"/>
              </w:rPr>
              <w:t>Чтение рисунка, схемы 1—2 числовыми данными (значениями данных величин).</w:t>
            </w:r>
          </w:p>
          <w:p w14:paraId="3DFA8AA5">
            <w:pPr>
              <w:ind w:left="147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4FA5BB2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240A8205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422AB708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7BBC971A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</w:p>
          <w:p w14:paraId="0CFDC18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 отношения («больше», «меньше», «равно»), переместительное свойство сложения.</w:t>
            </w:r>
          </w:p>
          <w:p w14:paraId="7DF6F07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  <w:p w14:paraId="057533C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Знакомство с логической конструкцией «Если …, то …».</w:t>
            </w:r>
          </w:p>
          <w:p w14:paraId="7C4FDB50">
            <w:pPr>
              <w:pStyle w:val="29"/>
              <w:ind w:left="282" w:right="317"/>
              <w:rPr>
                <w:lang w:val="ru-RU"/>
              </w:rPr>
            </w:pPr>
            <w:r>
              <w:rPr>
                <w:lang w:val="ru-RU"/>
              </w:rPr>
              <w:t>Верно или неверно: формулирование и проверка предложения.</w:t>
            </w:r>
          </w:p>
        </w:tc>
      </w:tr>
      <w:tr w14:paraId="0F5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75" w:type="dxa"/>
            <w:gridSpan w:val="3"/>
            <w:tcBorders>
              <w:left w:val="single" w:color="000000" w:sz="6" w:space="0"/>
            </w:tcBorders>
          </w:tcPr>
          <w:p w14:paraId="1C8E04DD">
            <w:pPr>
              <w:pStyle w:val="29"/>
              <w:ind w:left="283" w:right="275"/>
              <w:rPr>
                <w:lang w:val="en-US"/>
              </w:rPr>
            </w:pPr>
            <w:r>
              <w:rPr>
                <w:b/>
                <w:lang w:val="en-US"/>
              </w:rPr>
              <w:t>Резерв</w:t>
            </w:r>
            <w:r>
              <w:rPr>
                <w:rStyle w:val="7"/>
                <w:lang w:val="en-US"/>
              </w:rPr>
              <w:footnoteReference w:id="3"/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(14 ч)</w:t>
            </w:r>
          </w:p>
        </w:tc>
      </w:tr>
    </w:tbl>
    <w:p w14:paraId="749560FC">
      <w:pPr>
        <w:spacing w:line="256" w:lineRule="auto"/>
        <w:rPr>
          <w:sz w:val="24"/>
          <w:szCs w:val="24"/>
        </w:rPr>
        <w:sectPr>
          <w:pgSz w:w="16838" w:h="11906" w:orient="landscape"/>
          <w:pgMar w:top="1134" w:right="850" w:bottom="1134" w:left="1701" w:header="720" w:footer="720" w:gutter="0"/>
          <w:cols w:space="720" w:num="1"/>
          <w:docGrid w:linePitch="326" w:charSpace="0"/>
        </w:sectPr>
      </w:pPr>
    </w:p>
    <w:p w14:paraId="4EB2958A">
      <w:pPr>
        <w:pStyle w:val="3"/>
        <w:rPr>
          <w:rFonts w:ascii="Times New Roman" w:hAnsi="Times New Roman" w:cs="Times New Roman"/>
          <w:b/>
          <w:spacing w:val="6"/>
          <w:w w:val="95"/>
          <w:sz w:val="24"/>
          <w:szCs w:val="24"/>
        </w:rPr>
      </w:pPr>
      <w:bookmarkStart w:id="34" w:name="_Toc145262728"/>
      <w:bookmarkStart w:id="35" w:name="_Toc139358039"/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2 КЛАСС</w:t>
      </w:r>
      <w:bookmarkEnd w:id="34"/>
      <w:r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41FA048">
      <w:pPr>
        <w:rPr>
          <w:sz w:val="24"/>
          <w:szCs w:val="24"/>
        </w:rPr>
      </w:pPr>
      <w:r>
        <w:rPr>
          <w:w w:val="95"/>
          <w:sz w:val="24"/>
          <w:szCs w:val="24"/>
        </w:rPr>
        <w:t>(136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ЧАСОВ)</w:t>
      </w:r>
      <w:bookmarkEnd w:id="35"/>
    </w:p>
    <w:p w14:paraId="3C54B922">
      <w:pPr>
        <w:pStyle w:val="14"/>
        <w:spacing w:before="9"/>
        <w:ind w:left="0"/>
        <w:jc w:val="left"/>
        <w:rPr>
          <w:sz w:val="24"/>
          <w:szCs w:val="24"/>
        </w:rPr>
      </w:pPr>
    </w:p>
    <w:tbl>
      <w:tblPr>
        <w:tblStyle w:val="28"/>
        <w:tblW w:w="14175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111"/>
        <w:gridCol w:w="7796"/>
      </w:tblGrid>
      <w:tr w14:paraId="22A9E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268" w:type="dxa"/>
            <w:vAlign w:val="center"/>
          </w:tcPr>
          <w:p w14:paraId="194F1210">
            <w:pPr>
              <w:pStyle w:val="29"/>
              <w:ind w:left="0" w:right="13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Тема, раздел курса,  количество часов</w:t>
            </w:r>
          </w:p>
        </w:tc>
        <w:tc>
          <w:tcPr>
            <w:tcW w:w="4111" w:type="dxa"/>
            <w:vAlign w:val="center"/>
          </w:tcPr>
          <w:p w14:paraId="0974B8F2">
            <w:pPr>
              <w:pStyle w:val="29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DE7DA2E">
            <w:pPr>
              <w:pStyle w:val="29"/>
              <w:ind w:left="699" w:right="682" w:firstLine="162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Методы и формы организации обучения. </w:t>
            </w:r>
            <w:r>
              <w:rPr>
                <w:b/>
                <w:lang w:val="en-US"/>
              </w:rPr>
              <w:t>Характеристика деятельности обучающихся</w:t>
            </w:r>
          </w:p>
        </w:tc>
      </w:tr>
      <w:tr w14:paraId="0629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4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6C2AC6A4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Числа</w:t>
            </w:r>
          </w:p>
          <w:p w14:paraId="401385C0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(10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47FF0079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Числа в пределах 100: чтение, запись, десятичный состав, сравнение.</w:t>
            </w:r>
          </w:p>
          <w:p w14:paraId="1CC2071D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14:paraId="5A979F40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Чётные и нечётные числа.</w:t>
            </w:r>
          </w:p>
          <w:p w14:paraId="05C5518A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Представление числа в виде суммы разрядных слагаемых.</w:t>
            </w:r>
          </w:p>
          <w:p w14:paraId="7DD5D53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название).</w:t>
            </w:r>
          </w:p>
        </w:tc>
        <w:tc>
          <w:tcPr>
            <w:tcW w:w="7796" w:type="dxa"/>
          </w:tcPr>
          <w:p w14:paraId="0F60FCF7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14:paraId="16D557E4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14:paraId="1199763C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14:paraId="47599C4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Работа в 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14:paraId="53CE6B99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3102B1D0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4F6C3B40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Дидактические игры,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3147BE53">
      <w:pPr>
        <w:rPr>
          <w:sz w:val="24"/>
          <w:szCs w:val="24"/>
        </w:rPr>
        <w:sectPr>
          <w:pgSz w:w="16838" w:h="11906" w:orient="landscape"/>
          <w:pgMar w:top="1701" w:right="1134" w:bottom="850" w:left="1134" w:header="720" w:footer="720" w:gutter="0"/>
          <w:cols w:space="720" w:num="1"/>
          <w:docGrid w:linePitch="326" w:charSpace="0"/>
        </w:sectPr>
      </w:pPr>
    </w:p>
    <w:p w14:paraId="477380F5">
      <w:pPr>
        <w:pStyle w:val="14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28"/>
        <w:tblW w:w="14175" w:type="dxa"/>
        <w:tblInd w:w="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111"/>
        <w:gridCol w:w="7796"/>
      </w:tblGrid>
      <w:tr w14:paraId="2AD4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352710C5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Величины</w:t>
            </w:r>
          </w:p>
          <w:p w14:paraId="36BB2045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(11 ч)</w:t>
            </w:r>
          </w:p>
        </w:tc>
        <w:tc>
          <w:tcPr>
            <w:tcW w:w="4111" w:type="dxa"/>
          </w:tcPr>
          <w:p w14:paraId="43D1D494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  <w:p w14:paraId="63D4FF9D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14:paraId="7D5F1FAB">
            <w:pPr>
              <w:pStyle w:val="29"/>
              <w:ind w:left="283" w:right="284"/>
              <w:rPr>
                <w:lang w:val="en-US"/>
              </w:rPr>
            </w:pPr>
            <w:r>
              <w:rPr>
                <w:lang w:val="en-US"/>
              </w:rPr>
              <w:t>Измерение величин.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454EEA11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14:paraId="7F766D42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14:paraId="7D4A6A12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14:paraId="62C6F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26EA51F3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Арифметические действия</w:t>
            </w:r>
          </w:p>
          <w:p w14:paraId="065699AB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(58 ч)</w:t>
            </w:r>
          </w:p>
        </w:tc>
        <w:tc>
          <w:tcPr>
            <w:tcW w:w="4111" w:type="dxa"/>
          </w:tcPr>
          <w:p w14:paraId="4351E60D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14:paraId="37F34BA7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BAA11B9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676A7B2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610C280F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 xml:space="preserve">Названия компонентов действий умножения, деления. </w:t>
            </w:r>
          </w:p>
          <w:p w14:paraId="2A69C3D5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368A89F0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Умножение на 1, на 0 (по правилу). Переместительное свойство умножения.</w:t>
            </w:r>
          </w:p>
          <w:p w14:paraId="7BDA8191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14:paraId="08A99F8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14:paraId="6E59974B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действия.</w:t>
            </w:r>
          </w:p>
        </w:tc>
        <w:tc>
          <w:tcPr>
            <w:tcW w:w="7796" w:type="dxa"/>
            <w:tcBorders>
              <w:top w:val="single" w:color="000000" w:sz="6" w:space="0"/>
            </w:tcBorders>
          </w:tcPr>
          <w:p w14:paraId="7E0DFA40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79465990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1AE6F44F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14:paraId="29372C14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44A2C9A4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14:paraId="341E7245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14:paraId="0F1284CE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547D8E1A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6FC16F48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AD71650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587FF053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3F338455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6688519">
            <w:pPr>
              <w:pStyle w:val="29"/>
              <w:tabs>
                <w:tab w:val="left" w:pos="7654"/>
              </w:tabs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</w:tbl>
    <w:p w14:paraId="0D8790C7">
      <w:pPr>
        <w:rPr>
          <w:sz w:val="24"/>
          <w:szCs w:val="24"/>
        </w:rPr>
        <w:sectPr>
          <w:pgSz w:w="16838" w:h="11906" w:orient="landscape"/>
          <w:pgMar w:top="1701" w:right="1134" w:bottom="850" w:left="1134" w:header="720" w:footer="720" w:gutter="0"/>
          <w:cols w:space="720" w:num="1"/>
          <w:docGrid w:linePitch="326" w:charSpace="0"/>
        </w:sectPr>
      </w:pPr>
    </w:p>
    <w:p w14:paraId="10E431FD">
      <w:pPr>
        <w:pStyle w:val="14"/>
        <w:spacing w:before="10"/>
        <w:ind w:left="0" w:right="-172"/>
        <w:jc w:val="left"/>
        <w:rPr>
          <w:i/>
          <w:sz w:val="24"/>
          <w:szCs w:val="24"/>
        </w:rPr>
      </w:pPr>
    </w:p>
    <w:p w14:paraId="1D5E7E3F">
      <w:pPr>
        <w:ind w:right="-172"/>
        <w:jc w:val="right"/>
        <w:rPr>
          <w:i/>
          <w:iCs/>
          <w:sz w:val="24"/>
          <w:szCs w:val="24"/>
        </w:rPr>
      </w:pPr>
    </w:p>
    <w:tbl>
      <w:tblPr>
        <w:tblStyle w:val="28"/>
        <w:tblW w:w="14175" w:type="dxa"/>
        <w:tblInd w:w="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111"/>
        <w:gridCol w:w="7796"/>
      </w:tblGrid>
      <w:tr w14:paraId="4420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4D1DE75D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Текстовые задачи</w:t>
            </w:r>
          </w:p>
          <w:p w14:paraId="0F41C8A2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(12 ч)</w:t>
            </w:r>
          </w:p>
        </w:tc>
        <w:tc>
          <w:tcPr>
            <w:tcW w:w="4111" w:type="dxa"/>
          </w:tcPr>
          <w:p w14:paraId="69BAAD44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14:paraId="3995EF4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14:paraId="480A68DD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5265C4D8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14:paraId="253D7527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41C4151C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14:paraId="1A6AB901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14:paraId="0B480913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Получение ответа на вопрос задачи путём рассуждения (без вычислений).</w:t>
            </w:r>
          </w:p>
          <w:p w14:paraId="6590C9BC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14:paraId="7E981519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в 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2B6E5E30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14:paraId="44B6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205A5620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Пространственные отношения и геометрические фигуры</w:t>
            </w:r>
          </w:p>
          <w:p w14:paraId="44A6C93D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(20 ч)</w:t>
            </w:r>
          </w:p>
        </w:tc>
        <w:tc>
          <w:tcPr>
            <w:tcW w:w="4111" w:type="dxa"/>
          </w:tcPr>
          <w:p w14:paraId="4D830B2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</w:p>
          <w:p w14:paraId="37503A94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1BE3FDF5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Точка; конец отрезка, вершина многоугольника.</w:t>
            </w:r>
          </w:p>
          <w:p w14:paraId="149270B4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Обозначение точки буквой</w:t>
            </w:r>
          </w:p>
          <w:p w14:paraId="50FA74EB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латинского алфавита.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336438CF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26E42415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19490D07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22857F6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7674DB7E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C156B81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5CCA2215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518A60F6">
            <w:pPr>
              <w:pStyle w:val="29"/>
              <w:ind w:left="288" w:right="275"/>
              <w:rPr>
                <w:lang w:val="en-US"/>
              </w:rPr>
            </w:pPr>
            <w:r>
              <w:rPr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r>
              <w:rPr>
                <w:lang w:val="en-US"/>
              </w:rPr>
              <w:t>Использование различных источников информации при определении размеров и протяжённостей.</w:t>
            </w:r>
          </w:p>
        </w:tc>
      </w:tr>
      <w:tr w14:paraId="384E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2B8BC129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Математическая информация</w:t>
            </w:r>
          </w:p>
          <w:p w14:paraId="2B7E0F39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(15 ч)</w:t>
            </w:r>
          </w:p>
        </w:tc>
        <w:tc>
          <w:tcPr>
            <w:tcW w:w="4111" w:type="dxa"/>
          </w:tcPr>
          <w:p w14:paraId="1E1AC292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Нахождение, формулирование одного-двух общих</w:t>
            </w:r>
          </w:p>
          <w:p w14:paraId="03A70BBF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3A7A5469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02051890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Конструирование утверждений с использованием слов «каждый», «все».</w:t>
            </w:r>
          </w:p>
          <w:p w14:paraId="188C0CA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4FCF23D0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589DC0AC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36F565B8">
            <w:pPr>
              <w:pStyle w:val="29"/>
              <w:ind w:left="283" w:right="279"/>
              <w:rPr>
                <w:lang w:val="en-US"/>
              </w:rPr>
            </w:pPr>
            <w:r>
              <w:rPr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  <w:r>
              <w:rPr>
                <w:lang w:val="en-US"/>
              </w:rPr>
              <w:t>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7F4C1882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25553D2C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521883E5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 xml:space="preserve">Работа в парах/группах. Календарь. Схемы маршрутов. </w:t>
            </w:r>
          </w:p>
          <w:p w14:paraId="1188C9E7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14:paraId="47B65100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Обсуждение правил работы с электронными средствами обучения.</w:t>
            </w:r>
          </w:p>
        </w:tc>
      </w:tr>
      <w:tr w14:paraId="34044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175" w:type="dxa"/>
            <w:gridSpan w:val="3"/>
            <w:tcBorders>
              <w:left w:val="single" w:color="000000" w:sz="6" w:space="0"/>
            </w:tcBorders>
          </w:tcPr>
          <w:p w14:paraId="2C542B0C">
            <w:pPr>
              <w:pStyle w:val="29"/>
              <w:ind w:left="288" w:right="275"/>
              <w:rPr>
                <w:lang w:val="en-US"/>
              </w:rPr>
            </w:pPr>
            <w:r>
              <w:rPr>
                <w:b/>
                <w:lang w:val="en-US"/>
              </w:rPr>
              <w:t>Резерв (10 ч)</w:t>
            </w:r>
          </w:p>
        </w:tc>
      </w:tr>
    </w:tbl>
    <w:p w14:paraId="22D6E797">
      <w:pPr>
        <w:ind w:right="-172"/>
        <w:jc w:val="right"/>
        <w:rPr>
          <w:i/>
          <w:iCs/>
          <w:sz w:val="24"/>
          <w:szCs w:val="24"/>
        </w:rPr>
      </w:pPr>
    </w:p>
    <w:p w14:paraId="297F4B3F">
      <w:pPr>
        <w:spacing w:line="206" w:lineRule="exact"/>
        <w:jc w:val="both"/>
        <w:rPr>
          <w:sz w:val="24"/>
          <w:szCs w:val="24"/>
        </w:rPr>
      </w:pPr>
    </w:p>
    <w:p w14:paraId="13767CFE">
      <w:pPr>
        <w:spacing w:line="206" w:lineRule="exact"/>
        <w:jc w:val="both"/>
        <w:rPr>
          <w:sz w:val="24"/>
          <w:szCs w:val="24"/>
        </w:rPr>
      </w:pPr>
    </w:p>
    <w:p w14:paraId="469FA1FC">
      <w:pPr>
        <w:spacing w:line="206" w:lineRule="exact"/>
        <w:jc w:val="both"/>
        <w:rPr>
          <w:sz w:val="24"/>
          <w:szCs w:val="24"/>
        </w:rPr>
        <w:sectPr>
          <w:pgSz w:w="16838" w:h="11906" w:orient="landscape"/>
          <w:pgMar w:top="1701" w:right="1134" w:bottom="850" w:left="1134" w:header="720" w:footer="720" w:gutter="0"/>
          <w:cols w:space="720" w:num="1"/>
          <w:docGrid w:linePitch="326" w:charSpace="0"/>
        </w:sectPr>
      </w:pPr>
    </w:p>
    <w:p w14:paraId="4A98B080">
      <w:pPr>
        <w:pStyle w:val="3"/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</w:pPr>
      <w:bookmarkStart w:id="36" w:name="_Toc145262729"/>
      <w:bookmarkStart w:id="37" w:name="_Toc139358040"/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3 КЛАСС</w:t>
      </w:r>
      <w:bookmarkEnd w:id="36"/>
      <w:r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EB7F9C3">
      <w:pPr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(136</w:t>
      </w:r>
      <w:r>
        <w:rPr>
          <w:b/>
          <w:spacing w:val="7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ЧАСОВ)</w:t>
      </w:r>
      <w:bookmarkEnd w:id="37"/>
    </w:p>
    <w:p w14:paraId="52F590D2">
      <w:pPr>
        <w:pStyle w:val="14"/>
        <w:spacing w:before="9"/>
        <w:ind w:left="0"/>
        <w:jc w:val="left"/>
        <w:rPr>
          <w:sz w:val="24"/>
          <w:szCs w:val="24"/>
        </w:rPr>
      </w:pPr>
    </w:p>
    <w:tbl>
      <w:tblPr>
        <w:tblStyle w:val="28"/>
        <w:tblW w:w="14175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111"/>
        <w:gridCol w:w="7796"/>
      </w:tblGrid>
      <w:tr w14:paraId="69C5B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268" w:type="dxa"/>
            <w:vAlign w:val="center"/>
          </w:tcPr>
          <w:p w14:paraId="31C1A01B">
            <w:pPr>
              <w:pStyle w:val="29"/>
              <w:ind w:left="0" w:right="13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14:paraId="6C280126">
            <w:pPr>
              <w:pStyle w:val="29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5C10ABC">
            <w:pPr>
              <w:pStyle w:val="29"/>
              <w:ind w:left="699" w:right="682" w:firstLine="162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Методы и формы организации обучения. </w:t>
            </w:r>
            <w:r>
              <w:rPr>
                <w:b/>
                <w:lang w:val="en-US"/>
              </w:rPr>
              <w:t>Характеристика деятельности обучающихся</w:t>
            </w:r>
          </w:p>
        </w:tc>
      </w:tr>
      <w:tr w14:paraId="1E665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4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6153FB6A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Числа</w:t>
            </w:r>
          </w:p>
          <w:p w14:paraId="6DE10EDC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(10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6E0409B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14:paraId="2BF51AEE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14:paraId="7516DC8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Увеличение/уменьшение числа в несколько раз.</w:t>
            </w:r>
          </w:p>
          <w:p w14:paraId="0916E62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Кратное сравнение чисел.</w:t>
            </w:r>
          </w:p>
          <w:p w14:paraId="4E877E18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Свойства чисел.</w:t>
            </w:r>
          </w:p>
        </w:tc>
        <w:tc>
          <w:tcPr>
            <w:tcW w:w="7796" w:type="dxa"/>
          </w:tcPr>
          <w:p w14:paraId="3EFD2D18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11B7CB69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53033EE1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группах. Обнаружение и проверка общего свойства группы чисел, поиск уникальных свойств числа из группы чисел.</w:t>
            </w:r>
          </w:p>
          <w:p w14:paraId="3E901F5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3A104CF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14:paraId="65148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5765E694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Величины</w:t>
            </w:r>
          </w:p>
          <w:p w14:paraId="7B4B98E6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(10 ч)</w:t>
            </w:r>
          </w:p>
        </w:tc>
        <w:tc>
          <w:tcPr>
            <w:tcW w:w="4111" w:type="dxa"/>
          </w:tcPr>
          <w:p w14:paraId="1E35A74B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0B5FA5E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  <w:p w14:paraId="6F6CC84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Соотношение «цена, количество, стоимость» в практической ситуации.</w:t>
            </w:r>
          </w:p>
          <w:p w14:paraId="3B4CA742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06B969D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Длина (единица длины — миллиметр, километр);</w:t>
            </w:r>
          </w:p>
          <w:p w14:paraId="121F29C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соотношение между величинами в пределах тысячи.</w:t>
            </w:r>
          </w:p>
          <w:p w14:paraId="5092F071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14:paraId="301EF286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2E4ABF7E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04A12330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Учебный диалог: обсуждение практических ситуаций.</w:t>
            </w:r>
          </w:p>
          <w:p w14:paraId="34CF96D2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1AD9BA7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2DD39909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29A2C96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14:paraId="71657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5FF15EFF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Арифметические действия</w:t>
            </w:r>
          </w:p>
          <w:p w14:paraId="49D65798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(48 ч)</w:t>
            </w:r>
          </w:p>
        </w:tc>
        <w:tc>
          <w:tcPr>
            <w:tcW w:w="4111" w:type="dxa"/>
          </w:tcPr>
          <w:p w14:paraId="3EEB3ED5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14:paraId="61D63856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Письменное сложение, вычитание чисел в пределах 1000. Действия с числами 0 и 1.</w:t>
            </w:r>
          </w:p>
          <w:p w14:paraId="723C159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Взаимосвязь умножения и деления.</w:t>
            </w:r>
          </w:p>
          <w:p w14:paraId="0615B766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Письменное умножение в столбик, письменное деление уголком.</w:t>
            </w:r>
          </w:p>
          <w:p w14:paraId="0A2980AD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Письменное умножение, деление на однозначное число в пределах 1000.</w:t>
            </w:r>
          </w:p>
          <w:p w14:paraId="753A1E4C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51A94551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14:paraId="65D50A11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Нахождение неизвестного компонента арифметического действия.</w:t>
            </w:r>
          </w:p>
          <w:p w14:paraId="38F01F9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6EF9CA63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Однородные величины: сложение и вычитание.</w:t>
            </w:r>
          </w:p>
          <w:p w14:paraId="7FD61792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Равенство с неизвестным числом, записанным буквой.</w:t>
            </w:r>
          </w:p>
          <w:p w14:paraId="5353338D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Умножение и деление круглого числа на однозначное число.</w:t>
            </w:r>
          </w:p>
          <w:p w14:paraId="39ED7746">
            <w:pPr>
              <w:pStyle w:val="29"/>
              <w:ind w:left="283" w:right="279"/>
              <w:rPr>
                <w:lang w:val="en-US"/>
              </w:rPr>
            </w:pPr>
            <w:r>
              <w:rPr>
                <w:lang w:val="ru-RU"/>
              </w:rPr>
              <w:t xml:space="preserve">Умножение суммы на число. Деление трёхзначного числа на однозначное уголком. </w:t>
            </w:r>
            <w:r>
              <w:rPr>
                <w:lang w:val="en-US"/>
              </w:rPr>
              <w:t>Деление суммы на число.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6605841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Упражнения: устные и письменные приёмы вычислений.</w:t>
            </w:r>
          </w:p>
          <w:p w14:paraId="7CA9EB2D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1DB028B7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Прикидка результата выполнения действия.</w:t>
            </w:r>
          </w:p>
          <w:p w14:paraId="0A16C8A1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271B7B4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6455A590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44BD83C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75CD9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035D5209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2E20C28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39D311F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в группах. Составление инструкции умножения/деления на круглое число, деления чисел подбором.</w:t>
            </w:r>
          </w:p>
        </w:tc>
      </w:tr>
      <w:tr w14:paraId="11F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5D870E95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Текстовые задачи</w:t>
            </w:r>
          </w:p>
          <w:p w14:paraId="21475428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(23 ч)</w:t>
            </w:r>
          </w:p>
        </w:tc>
        <w:tc>
          <w:tcPr>
            <w:tcW w:w="4111" w:type="dxa"/>
          </w:tcPr>
          <w:p w14:paraId="487436D5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2D685AFA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1776FB3F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4A914BDF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318756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в 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1C5C4CD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1BFC302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34CFA7B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1D624B76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Практическая работа: нахождение доли величины.</w:t>
            </w:r>
          </w:p>
          <w:p w14:paraId="5EF5ACE1">
            <w:pPr>
              <w:pStyle w:val="29"/>
              <w:ind w:left="288" w:right="275"/>
              <w:rPr>
                <w:lang w:val="en-US"/>
              </w:rPr>
            </w:pPr>
            <w:r>
              <w:rPr>
                <w:lang w:val="en-US"/>
              </w:rPr>
              <w:t>Сравнение долей одной величины</w:t>
            </w:r>
          </w:p>
        </w:tc>
      </w:tr>
      <w:tr w14:paraId="415CD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2BD1E622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Пространственные отношения и геометрические фигуры</w:t>
            </w:r>
          </w:p>
          <w:p w14:paraId="2E76618C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(20 ч)</w:t>
            </w:r>
          </w:p>
        </w:tc>
        <w:tc>
          <w:tcPr>
            <w:tcW w:w="4111" w:type="dxa"/>
          </w:tcPr>
          <w:p w14:paraId="0E88FE5F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38933311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Периметр многоугольника: измерение, вычисление, запись равенства.</w:t>
            </w:r>
          </w:p>
          <w:p w14:paraId="021AE1A1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4E97C8">
            <w:pPr>
              <w:pStyle w:val="29"/>
              <w:ind w:left="283" w:right="279"/>
              <w:rPr>
                <w:lang w:val="en-US"/>
              </w:rPr>
            </w:pPr>
            <w:r>
              <w:rPr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lang w:val="en-US"/>
              </w:rPr>
              <w:t>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4E21B9A3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7EDB74D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441F032C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4C99482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74534426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396A48A3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3D715F2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14:paraId="09DB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</w:tcBorders>
          </w:tcPr>
          <w:p w14:paraId="2204640C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Математическая информация</w:t>
            </w:r>
          </w:p>
          <w:p w14:paraId="1D7EEBE4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(15 ч)</w:t>
            </w:r>
          </w:p>
        </w:tc>
        <w:tc>
          <w:tcPr>
            <w:tcW w:w="4111" w:type="dxa"/>
          </w:tcPr>
          <w:p w14:paraId="292C40E7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Классификация объектов по двум признакам.</w:t>
            </w:r>
          </w:p>
          <w:p w14:paraId="21C2A4CD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43391FD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018867DC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Таблицы сложения и умножения: заполнение на основе результатов</w:t>
            </w:r>
          </w:p>
          <w:p w14:paraId="69051F16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счёта.</w:t>
            </w:r>
          </w:p>
          <w:p w14:paraId="048689BB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  <w:p w14:paraId="385E77BE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1B247F54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14:paraId="6235820B">
            <w:pPr>
              <w:pStyle w:val="29"/>
              <w:ind w:left="283" w:right="279"/>
              <w:rPr>
                <w:lang w:val="ru-RU"/>
              </w:rPr>
            </w:pPr>
            <w:r>
              <w:rPr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color="000000" w:sz="6" w:space="0"/>
              <w:bottom w:val="single" w:color="000000" w:sz="6" w:space="0"/>
            </w:tcBorders>
          </w:tcPr>
          <w:p w14:paraId="39CAD99B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360AE195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5A7CD58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Оформление результата вычисления по алгоритму.</w:t>
            </w:r>
          </w:p>
          <w:p w14:paraId="0218E2C2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14:paraId="0FBFD4DE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D55F874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762966A2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14:paraId="2D5355A8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7109CACC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Работа в группах. Работа по заданному алгоритму.</w:t>
            </w:r>
          </w:p>
          <w:p w14:paraId="1FB5D9DD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1E73C08A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14:paraId="59AE2C06">
            <w:pPr>
              <w:pStyle w:val="29"/>
              <w:ind w:left="288" w:right="275"/>
              <w:rPr>
                <w:lang w:val="ru-RU"/>
              </w:rPr>
            </w:pPr>
            <w:r>
              <w:rPr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14:paraId="6ED9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75" w:type="dxa"/>
            <w:gridSpan w:val="3"/>
            <w:tcBorders>
              <w:left w:val="single" w:color="000000" w:sz="6" w:space="0"/>
            </w:tcBorders>
          </w:tcPr>
          <w:p w14:paraId="4DFC9B29">
            <w:pPr>
              <w:pStyle w:val="29"/>
              <w:ind w:left="288" w:right="275"/>
              <w:rPr>
                <w:lang w:val="en-US"/>
              </w:rPr>
            </w:pPr>
            <w:r>
              <w:rPr>
                <w:b/>
                <w:lang w:val="en-US"/>
              </w:rPr>
              <w:t>Резерв (10 ч)</w:t>
            </w:r>
          </w:p>
        </w:tc>
      </w:tr>
    </w:tbl>
    <w:p w14:paraId="45702ED8">
      <w:pPr>
        <w:rPr>
          <w:sz w:val="24"/>
          <w:szCs w:val="24"/>
        </w:rPr>
        <w:sectPr>
          <w:pgSz w:w="16838" w:h="11906" w:orient="landscape"/>
          <w:pgMar w:top="1701" w:right="1134" w:bottom="850" w:left="1134" w:header="720" w:footer="720" w:gutter="0"/>
          <w:cols w:space="720" w:num="1"/>
          <w:docGrid w:linePitch="326" w:charSpace="0"/>
        </w:sectPr>
      </w:pPr>
    </w:p>
    <w:p w14:paraId="07CDF693">
      <w:pPr>
        <w:pStyle w:val="14"/>
        <w:spacing w:before="10"/>
        <w:ind w:left="0" w:firstLine="0"/>
        <w:jc w:val="left"/>
        <w:rPr>
          <w:i/>
          <w:sz w:val="24"/>
          <w:szCs w:val="24"/>
        </w:rPr>
      </w:pPr>
    </w:p>
    <w:p w14:paraId="037925B2">
      <w:pPr>
        <w:pStyle w:val="3"/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</w:pPr>
      <w:bookmarkStart w:id="38" w:name="_Toc145262730"/>
      <w:bookmarkStart w:id="39" w:name="_Toc139358041"/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14:textFill>
            <w14:solidFill>
              <w14:schemeClr w14:val="tx1"/>
            </w14:solidFill>
          </w14:textFill>
        </w:rPr>
        <w:t>4 КЛАСС</w:t>
      </w:r>
      <w:bookmarkEnd w:id="38"/>
      <w:r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9A7CB4B">
      <w:pPr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(136</w:t>
      </w:r>
      <w:r>
        <w:rPr>
          <w:b/>
          <w:spacing w:val="7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ЧАСОВ)</w:t>
      </w:r>
      <w:bookmarkEnd w:id="39"/>
    </w:p>
    <w:p w14:paraId="152EEDD7">
      <w:pPr>
        <w:pStyle w:val="14"/>
        <w:spacing w:before="9"/>
        <w:ind w:left="0"/>
        <w:jc w:val="left"/>
        <w:rPr>
          <w:sz w:val="24"/>
          <w:szCs w:val="24"/>
        </w:rPr>
      </w:pPr>
    </w:p>
    <w:tbl>
      <w:tblPr>
        <w:tblStyle w:val="28"/>
        <w:tblW w:w="14175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4111"/>
        <w:gridCol w:w="7796"/>
      </w:tblGrid>
      <w:tr w14:paraId="569E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268" w:type="dxa"/>
            <w:vAlign w:val="center"/>
          </w:tcPr>
          <w:p w14:paraId="446712AB">
            <w:pPr>
              <w:pStyle w:val="29"/>
              <w:ind w:left="0" w:right="13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14:paraId="4144017D">
            <w:pPr>
              <w:pStyle w:val="29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68F9EA4E">
            <w:pPr>
              <w:pStyle w:val="29"/>
              <w:ind w:left="699" w:right="682" w:firstLine="162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 xml:space="preserve">Методы и формы организации обучения. </w:t>
            </w:r>
            <w:r>
              <w:rPr>
                <w:b/>
                <w:lang w:val="en-US"/>
              </w:rPr>
              <w:t>Характеристика деятельности обучающихся</w:t>
            </w:r>
          </w:p>
        </w:tc>
      </w:tr>
      <w:tr w14:paraId="645B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1E8528B7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Числа</w:t>
            </w:r>
          </w:p>
          <w:p w14:paraId="7577C15B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(11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0E41A7D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07D08640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Число, большее или меньшее данного числа на заданное число разрядных единиц, в заданное</w:t>
            </w:r>
          </w:p>
          <w:p w14:paraId="65BAFFFE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число раз.</w:t>
            </w:r>
          </w:p>
          <w:p w14:paraId="51FB9CB2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Свойства многозначного числа.</w:t>
            </w:r>
          </w:p>
          <w:p w14:paraId="3CB7484F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5E5DCAE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4F3DCF57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11482B21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18AB4165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7CF88034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14:paraId="7DC2F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19DEB19D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Величины</w:t>
            </w:r>
          </w:p>
          <w:p w14:paraId="0F5096BA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(12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21B3040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Величины: сравнение объектов по массе, длине, площади, вместимости.</w:t>
            </w:r>
          </w:p>
          <w:p w14:paraId="6BADA188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Единицы массы — центнер, тонна; соотношения между единицами массы.</w:t>
            </w:r>
          </w:p>
          <w:p w14:paraId="7F1AD251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Единицы времени (сутки, неделя, месяц, год, век), соотношение между ними.</w:t>
            </w:r>
          </w:p>
          <w:p w14:paraId="43036DA1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Календарь.</w:t>
            </w:r>
          </w:p>
          <w:p w14:paraId="75918B3B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6B975D27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14:paraId="28DD91C9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572EA628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Моделирование: составление схемы движения, работы.</w:t>
            </w:r>
          </w:p>
          <w:p w14:paraId="33A93A14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7E25DA2B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0D2F99B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762898C8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0E7A1D4E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14:paraId="52FC7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3C371FE3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Арифметические действия</w:t>
            </w:r>
          </w:p>
          <w:p w14:paraId="29CF1EE8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(37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09E1832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2B710C9E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Умножение/деление на 10, 100, 1000.</w:t>
            </w:r>
          </w:p>
          <w:p w14:paraId="2AFDCBA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6579F591">
            <w:pPr>
              <w:pStyle w:val="29"/>
              <w:ind w:left="283" w:right="284"/>
              <w:rPr>
                <w:lang w:val="en-US"/>
              </w:rPr>
            </w:pPr>
            <w:r>
              <w:rPr>
                <w:lang w:val="ru-RU"/>
              </w:rPr>
              <w:t xml:space="preserve">Равенство, содержащее неизвестный компонент арифметического действия: запись, нахождение неизвестного компонента. </w:t>
            </w:r>
            <w:r>
              <w:rPr>
                <w:lang w:val="en-US"/>
              </w:rPr>
              <w:t>Умножение и деление величины на однозначное число.</w:t>
            </w:r>
          </w:p>
        </w:tc>
        <w:tc>
          <w:tcPr>
            <w:tcW w:w="7796" w:type="dxa"/>
          </w:tcPr>
          <w:p w14:paraId="12CEB53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Упражнения: устные вычисления в пределах ста и случаях, сводимых к вычислениям в пределах ста.</w:t>
            </w:r>
          </w:p>
          <w:p w14:paraId="1F0AA3EC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Алгоритмы письменных вычислений.</w:t>
            </w:r>
          </w:p>
          <w:p w14:paraId="763F5D43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7E9CCF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5F68589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Задания на проведение контроля и самоконтроля.</w:t>
            </w:r>
          </w:p>
          <w:p w14:paraId="411CBD94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6A1AD3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037FA1CE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526F087E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08A5AD8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Наблюдение: примеры рациональных вычислений.</w:t>
            </w:r>
          </w:p>
          <w:p w14:paraId="56FDFEA3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Использование свойств арифметических действий для удобства вычислений.</w:t>
            </w:r>
          </w:p>
          <w:p w14:paraId="691E85B5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14:paraId="6DBD8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39721995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Текстовые задачи</w:t>
            </w:r>
          </w:p>
          <w:p w14:paraId="694C3900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(21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2C33A6F8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54993622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14BE9F7B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14:paraId="6FF8DF1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(начало, продолжительность и окончание события), расчёта количества, расхода, изменения.</w:t>
            </w:r>
          </w:p>
          <w:p w14:paraId="3993520B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63BF3DFF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ABA3CD9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15BD292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14:paraId="14E15CBF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Выбор основания и сравнение задач.</w:t>
            </w:r>
          </w:p>
          <w:p w14:paraId="24AFC41C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группах. Решение арифметическим способом задач в 2—3 действия. Комментирование этапов решения задачи.</w:t>
            </w:r>
          </w:p>
          <w:p w14:paraId="06032CE8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42DE85B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Разные записи решения одной и той же задачи.</w:t>
            </w:r>
          </w:p>
        </w:tc>
      </w:tr>
      <w:tr w14:paraId="53044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1BB4EFF5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Пространственные отношения и геометрические фигуры</w:t>
            </w:r>
          </w:p>
          <w:p w14:paraId="07663F22">
            <w:pPr>
              <w:pStyle w:val="29"/>
              <w:ind w:left="11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7890A682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14:paraId="6050BB0A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14:paraId="14246B8B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14:paraId="543E5F1A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77D35DB4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Конструирование: разбиение фигуры на прямоугольники (квадраты), составление фигур из</w:t>
            </w:r>
          </w:p>
          <w:p w14:paraId="02BECCDD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6CC5E12C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7E5C393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330CCB6D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0CE4EE97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5A1D01A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6BB94697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3DD6043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566BB70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14:paraId="7D59383E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Упражнения на контроль и самоконтроль деятельности.</w:t>
            </w:r>
          </w:p>
          <w:p w14:paraId="62CFA54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14:paraId="6F1CB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</w:tcPr>
          <w:p w14:paraId="66219310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Математическая</w:t>
            </w:r>
          </w:p>
          <w:p w14:paraId="3113CA05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информация</w:t>
            </w:r>
          </w:p>
          <w:p w14:paraId="5F39E94C">
            <w:pPr>
              <w:pStyle w:val="29"/>
              <w:ind w:left="1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(15 ч)</w:t>
            </w:r>
          </w:p>
        </w:tc>
        <w:tc>
          <w:tcPr>
            <w:tcW w:w="4111" w:type="dxa"/>
            <w:tcBorders>
              <w:left w:val="single" w:color="000000" w:sz="6" w:space="0"/>
            </w:tcBorders>
          </w:tcPr>
          <w:p w14:paraId="4BB7ED6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Работа с утверждениями:</w:t>
            </w:r>
          </w:p>
          <w:p w14:paraId="6A1AD491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2259A435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63FD3D73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Запись информации в предложенной таблице, на столбчатой диаграмме.</w:t>
            </w:r>
          </w:p>
          <w:p w14:paraId="052B477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686135CF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Алгоритмы для решения</w:t>
            </w:r>
          </w:p>
          <w:p w14:paraId="745A2C06">
            <w:pPr>
              <w:pStyle w:val="29"/>
              <w:ind w:left="283" w:right="284"/>
              <w:rPr>
                <w:lang w:val="ru-RU"/>
              </w:rPr>
            </w:pPr>
            <w:r>
              <w:rPr>
                <w:lang w:val="ru-RU"/>
              </w:rPr>
              <w:t>учебных и практических</w:t>
            </w:r>
          </w:p>
          <w:p w14:paraId="4257DC9D">
            <w:pPr>
              <w:pStyle w:val="29"/>
              <w:ind w:left="283" w:right="284"/>
              <w:rPr>
                <w:lang w:val="en-US"/>
              </w:rPr>
            </w:pPr>
            <w:r>
              <w:rPr>
                <w:lang w:val="en-US"/>
              </w:rPr>
              <w:t>задач.</w:t>
            </w:r>
          </w:p>
        </w:tc>
        <w:tc>
          <w:tcPr>
            <w:tcW w:w="7796" w:type="dxa"/>
          </w:tcPr>
          <w:p w14:paraId="3FB74562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Дифференцированное задание: комментирование с использованием математической терминологии.</w:t>
            </w:r>
          </w:p>
          <w:p w14:paraId="74ED8BFA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81FEBAE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5BA167C6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5A16F08B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3D16E7A0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14:paraId="32C0CAE1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2933E6D7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Работа в 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472B9C6C">
            <w:pPr>
              <w:pStyle w:val="29"/>
              <w:ind w:left="283" w:right="275"/>
              <w:rPr>
                <w:lang w:val="ru-RU"/>
              </w:rPr>
            </w:pPr>
            <w:r>
              <w:rPr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14:paraId="606F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75" w:type="dxa"/>
            <w:gridSpan w:val="3"/>
            <w:tcBorders>
              <w:left w:val="single" w:color="000000" w:sz="6" w:space="0"/>
            </w:tcBorders>
          </w:tcPr>
          <w:p w14:paraId="3CCB5B05">
            <w:pPr>
              <w:pStyle w:val="29"/>
              <w:ind w:left="283" w:right="275"/>
              <w:rPr>
                <w:lang w:val="en-US"/>
              </w:rPr>
            </w:pPr>
            <w:r>
              <w:rPr>
                <w:b/>
                <w:lang w:val="en-US"/>
              </w:rPr>
              <w:t>Резерв (20 ч)</w:t>
            </w:r>
          </w:p>
        </w:tc>
      </w:tr>
    </w:tbl>
    <w:p w14:paraId="380A76AB">
      <w:pPr>
        <w:spacing w:line="203" w:lineRule="exact"/>
        <w:rPr>
          <w:sz w:val="24"/>
          <w:szCs w:val="24"/>
        </w:rPr>
      </w:pPr>
    </w:p>
    <w:p w14:paraId="04774B3A">
      <w:pPr>
        <w:rPr>
          <w:sz w:val="24"/>
          <w:szCs w:val="24"/>
        </w:rPr>
      </w:pPr>
    </w:p>
    <w:p w14:paraId="0A072D08">
      <w:pPr>
        <w:rPr>
          <w:sz w:val="24"/>
          <w:szCs w:val="24"/>
        </w:rPr>
        <w:sectPr>
          <w:pgSz w:w="16840" w:h="11900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2740E99D">
      <w:pPr>
        <w:rPr>
          <w:sz w:val="24"/>
          <w:szCs w:val="24"/>
        </w:rPr>
      </w:pPr>
    </w:p>
    <w:p w14:paraId="6D1AF3AC">
      <w:pPr>
        <w:tabs>
          <w:tab w:val="right" w:pos="6461"/>
        </w:tabs>
        <w:spacing w:before="96"/>
        <w:rPr>
          <w:sz w:val="24"/>
          <w:szCs w:val="24"/>
        </w:rPr>
      </w:pPr>
    </w:p>
    <w:p w14:paraId="3E03078B">
      <w:pPr>
        <w:rPr>
          <w:sz w:val="24"/>
          <w:szCs w:val="24"/>
        </w:rPr>
      </w:pPr>
    </w:p>
    <w:p w14:paraId="154543AE">
      <w:pPr>
        <w:rPr>
          <w:sz w:val="24"/>
          <w:szCs w:val="24"/>
        </w:rPr>
      </w:pPr>
    </w:p>
    <w:p w14:paraId="1D421812">
      <w:pPr>
        <w:rPr>
          <w:sz w:val="24"/>
          <w:szCs w:val="24"/>
        </w:rPr>
      </w:pPr>
    </w:p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7DA74260">
      <w:pPr>
        <w:pStyle w:val="9"/>
        <w:jc w:val="both"/>
        <w:rPr>
          <w:rFonts w:ascii="Times New Roman" w:hAnsi="Times New Roman"/>
          <w:lang w:val="ru-RU"/>
        </w:rPr>
      </w:pPr>
      <w:r>
        <w:rPr>
          <w:rStyle w:val="7"/>
        </w:rPr>
        <w:footnoteRef/>
      </w:r>
      <w:r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обучающихся.</w:t>
      </w:r>
    </w:p>
    <w:p w14:paraId="14AA4EB2">
      <w:pPr>
        <w:pStyle w:val="9"/>
        <w:jc w:val="both"/>
        <w:rPr>
          <w:rFonts w:ascii="Times New Roman" w:hAnsi="Times New Roman"/>
          <w:lang w:val="ru-RU"/>
        </w:rPr>
      </w:pPr>
    </w:p>
  </w:footnote>
  <w:footnote w:id="1">
    <w:p w14:paraId="6499B2D7">
      <w:pPr>
        <w:pStyle w:val="9"/>
        <w:rPr>
          <w:rFonts w:ascii="Times New Roman" w:hAnsi="Times New Roman"/>
          <w:lang w:val="ru-RU"/>
        </w:rPr>
      </w:pPr>
      <w:r>
        <w:rPr>
          <w:rStyle w:val="7"/>
        </w:rPr>
        <w:footnoteRef/>
      </w:r>
      <w:r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14:paraId="776EDA70">
      <w:pPr>
        <w:pStyle w:val="9"/>
        <w:rPr>
          <w:rFonts w:ascii="Times New Roman" w:hAnsi="Times New Roman"/>
          <w:lang w:val="ru-RU"/>
        </w:rPr>
      </w:pPr>
    </w:p>
  </w:footnote>
  <w:footnote w:id="2">
    <w:p w14:paraId="72BEEFF3">
      <w:pPr>
        <w:pStyle w:val="9"/>
        <w:jc w:val="both"/>
        <w:rPr>
          <w:rFonts w:ascii="Times New Roman" w:hAnsi="Times New Roman"/>
          <w:lang w:val="ru-RU"/>
        </w:rPr>
      </w:pPr>
      <w:r>
        <w:rPr>
          <w:rStyle w:val="7"/>
        </w:rPr>
        <w:footnoteRef/>
      </w:r>
      <w:r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обучающихся.</w:t>
      </w:r>
    </w:p>
    <w:p w14:paraId="22082175">
      <w:pPr>
        <w:pStyle w:val="9"/>
        <w:jc w:val="both"/>
        <w:rPr>
          <w:rFonts w:ascii="Times New Roman" w:hAnsi="Times New Roman"/>
          <w:lang w:val="ru-RU"/>
        </w:rPr>
      </w:pPr>
    </w:p>
  </w:footnote>
  <w:footnote w:id="3">
    <w:p w14:paraId="2CF859CD">
      <w:pPr>
        <w:pStyle w:val="9"/>
        <w:rPr>
          <w:rFonts w:ascii="Times New Roman" w:hAnsi="Times New Roman"/>
          <w:lang w:val="ru-RU"/>
        </w:rPr>
      </w:pPr>
      <w:r>
        <w:rPr>
          <w:rStyle w:val="7"/>
        </w:rPr>
        <w:footnoteRef/>
      </w:r>
      <w:r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70AEE"/>
    <w:multiLevelType w:val="multilevel"/>
    <w:tmpl w:val="00670AEE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1">
    <w:nsid w:val="01E14FA1"/>
    <w:multiLevelType w:val="multilevel"/>
    <w:tmpl w:val="01E14FA1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2">
    <w:nsid w:val="09EE2775"/>
    <w:multiLevelType w:val="multilevel"/>
    <w:tmpl w:val="09EE2775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143B5991"/>
    <w:multiLevelType w:val="multilevel"/>
    <w:tmpl w:val="143B5991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18EC50CC"/>
    <w:multiLevelType w:val="multilevel"/>
    <w:tmpl w:val="18EC50CC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5">
    <w:nsid w:val="19AC1D4E"/>
    <w:multiLevelType w:val="multilevel"/>
    <w:tmpl w:val="19AC1D4E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1A1F3EEC"/>
    <w:multiLevelType w:val="multilevel"/>
    <w:tmpl w:val="1A1F3EEC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–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C79094E"/>
    <w:multiLevelType w:val="multilevel"/>
    <w:tmpl w:val="1C79094E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nsid w:val="201F7086"/>
    <w:multiLevelType w:val="multilevel"/>
    <w:tmpl w:val="201F7086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9">
    <w:nsid w:val="21294E06"/>
    <w:multiLevelType w:val="multilevel"/>
    <w:tmpl w:val="21294E06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0">
    <w:nsid w:val="223E5D8F"/>
    <w:multiLevelType w:val="multilevel"/>
    <w:tmpl w:val="223E5D8F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1">
    <w:nsid w:val="34876853"/>
    <w:multiLevelType w:val="multilevel"/>
    <w:tmpl w:val="348768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BF2DA5"/>
    <w:multiLevelType w:val="multilevel"/>
    <w:tmpl w:val="3CBF2DA5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13">
    <w:nsid w:val="415464D1"/>
    <w:multiLevelType w:val="multilevel"/>
    <w:tmpl w:val="415464D1"/>
    <w:lvl w:ilvl="0" w:tentative="0">
      <w:start w:val="1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–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FD2734"/>
    <w:multiLevelType w:val="multilevel"/>
    <w:tmpl w:val="46FD2734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>
    <w:nsid w:val="4CAF1430"/>
    <w:multiLevelType w:val="multilevel"/>
    <w:tmpl w:val="4CAF1430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>
    <w:nsid w:val="5D10710D"/>
    <w:multiLevelType w:val="multilevel"/>
    <w:tmpl w:val="5D10710D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>
    <w:nsid w:val="643355F9"/>
    <w:multiLevelType w:val="multilevel"/>
    <w:tmpl w:val="643355F9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8">
    <w:nsid w:val="66156F92"/>
    <w:multiLevelType w:val="multilevel"/>
    <w:tmpl w:val="66156F92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9">
    <w:nsid w:val="6A18664B"/>
    <w:multiLevelType w:val="multilevel"/>
    <w:tmpl w:val="6A18664B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0">
    <w:nsid w:val="6D54048E"/>
    <w:multiLevelType w:val="multilevel"/>
    <w:tmpl w:val="6D54048E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1">
    <w:nsid w:val="75906525"/>
    <w:multiLevelType w:val="multilevel"/>
    <w:tmpl w:val="75906525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22">
    <w:nsid w:val="78DD0899"/>
    <w:multiLevelType w:val="multilevel"/>
    <w:tmpl w:val="78DD0899"/>
    <w:lvl w:ilvl="0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–"/>
      <w:lvlJc w:val="left"/>
      <w:pPr>
        <w:ind w:left="1954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"/>
      <w:lvlJc w:val="left"/>
      <w:pPr>
        <w:ind w:left="33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14" w:hanging="360"/>
      </w:pPr>
      <w:rPr>
        <w:rFonts w:hint="default" w:ascii="Wingdings" w:hAnsi="Wingdings"/>
      </w:rPr>
    </w:lvl>
  </w:abstractNum>
  <w:abstractNum w:abstractNumId="23">
    <w:nsid w:val="7F867D19"/>
    <w:multiLevelType w:val="multilevel"/>
    <w:tmpl w:val="7F867D19"/>
    <w:lvl w:ilvl="0" w:tentative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21"/>
  </w:num>
  <w:num w:numId="10">
    <w:abstractNumId w:val="8"/>
  </w:num>
  <w:num w:numId="11">
    <w:abstractNumId w:val="22"/>
  </w:num>
  <w:num w:numId="12">
    <w:abstractNumId w:val="3"/>
  </w:num>
  <w:num w:numId="13">
    <w:abstractNumId w:val="23"/>
  </w:num>
  <w:num w:numId="14">
    <w:abstractNumId w:val="18"/>
  </w:num>
  <w:num w:numId="15">
    <w:abstractNumId w:val="20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19"/>
  </w:num>
  <w:num w:numId="21">
    <w:abstractNumId w:val="17"/>
  </w:num>
  <w:num w:numId="22">
    <w:abstractNumId w:val="15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8"/>
    <w:footnote w:id="9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6"/>
    <w:rsid w:val="00023D66"/>
    <w:rsid w:val="00036F1D"/>
    <w:rsid w:val="00065123"/>
    <w:rsid w:val="00096BAB"/>
    <w:rsid w:val="000F5E9B"/>
    <w:rsid w:val="00142776"/>
    <w:rsid w:val="00156AB8"/>
    <w:rsid w:val="00192BC1"/>
    <w:rsid w:val="00231FFF"/>
    <w:rsid w:val="002812C6"/>
    <w:rsid w:val="002A4919"/>
    <w:rsid w:val="002D79C2"/>
    <w:rsid w:val="00313E8D"/>
    <w:rsid w:val="00315C17"/>
    <w:rsid w:val="003320F6"/>
    <w:rsid w:val="00346622"/>
    <w:rsid w:val="00387DB8"/>
    <w:rsid w:val="003A7349"/>
    <w:rsid w:val="003B5CC3"/>
    <w:rsid w:val="00436B46"/>
    <w:rsid w:val="0045030C"/>
    <w:rsid w:val="004A38F2"/>
    <w:rsid w:val="004E0A74"/>
    <w:rsid w:val="004E1756"/>
    <w:rsid w:val="005756AB"/>
    <w:rsid w:val="005B6C6C"/>
    <w:rsid w:val="0065440D"/>
    <w:rsid w:val="00692B07"/>
    <w:rsid w:val="006A2447"/>
    <w:rsid w:val="006A34CE"/>
    <w:rsid w:val="006A4BEF"/>
    <w:rsid w:val="006F0CCF"/>
    <w:rsid w:val="007257C0"/>
    <w:rsid w:val="00747F54"/>
    <w:rsid w:val="00774E6E"/>
    <w:rsid w:val="00783F91"/>
    <w:rsid w:val="00785979"/>
    <w:rsid w:val="007A1A0A"/>
    <w:rsid w:val="007E4F7F"/>
    <w:rsid w:val="00812991"/>
    <w:rsid w:val="008165B0"/>
    <w:rsid w:val="00874E6B"/>
    <w:rsid w:val="00880A86"/>
    <w:rsid w:val="00883C15"/>
    <w:rsid w:val="009156F8"/>
    <w:rsid w:val="00963F11"/>
    <w:rsid w:val="009957DA"/>
    <w:rsid w:val="009A183D"/>
    <w:rsid w:val="009D7C7A"/>
    <w:rsid w:val="009E75A0"/>
    <w:rsid w:val="00A01186"/>
    <w:rsid w:val="00AB45FD"/>
    <w:rsid w:val="00AC34C8"/>
    <w:rsid w:val="00AD1ECB"/>
    <w:rsid w:val="00B42284"/>
    <w:rsid w:val="00B45D11"/>
    <w:rsid w:val="00B96790"/>
    <w:rsid w:val="00BB4D6C"/>
    <w:rsid w:val="00BD65E7"/>
    <w:rsid w:val="00BE2724"/>
    <w:rsid w:val="00C10F92"/>
    <w:rsid w:val="00C219DD"/>
    <w:rsid w:val="00C77780"/>
    <w:rsid w:val="00C91E2B"/>
    <w:rsid w:val="00CC1594"/>
    <w:rsid w:val="00CE2555"/>
    <w:rsid w:val="00CF7466"/>
    <w:rsid w:val="00D15454"/>
    <w:rsid w:val="00D32208"/>
    <w:rsid w:val="00D36704"/>
    <w:rsid w:val="00D61FBF"/>
    <w:rsid w:val="00D76AFF"/>
    <w:rsid w:val="00DA78DE"/>
    <w:rsid w:val="00DE06EA"/>
    <w:rsid w:val="00E07B4E"/>
    <w:rsid w:val="00EF14EA"/>
    <w:rsid w:val="00F04C75"/>
    <w:rsid w:val="00F20C20"/>
    <w:rsid w:val="00F95BBE"/>
    <w:rsid w:val="3A2A780C"/>
    <w:rsid w:val="3F4C0557"/>
    <w:rsid w:val="58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widowControl/>
      <w:autoSpaceDE/>
      <w:autoSpaceDN/>
      <w:spacing w:before="240" w:after="60"/>
      <w:outlineLvl w:val="2"/>
    </w:pPr>
    <w:rPr>
      <w:rFonts w:cs="Trebuchet MS" w:asciiTheme="majorHAnsi" w:hAnsiTheme="majorHAnsi" w:eastAsiaTheme="majorEastAsia"/>
      <w:b/>
      <w:bCs/>
      <w:sz w:val="26"/>
      <w:szCs w:val="26"/>
      <w:lang w:val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semiHidden/>
    <w:unhideWhenUsed/>
    <w:qFormat/>
    <w:uiPriority w:val="99"/>
    <w:rPr>
      <w:vertAlign w:val="superscript"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footnote text"/>
    <w:basedOn w:val="1"/>
    <w:link w:val="30"/>
    <w:semiHidden/>
    <w:unhideWhenUsed/>
    <w:qFormat/>
    <w:uiPriority w:val="99"/>
    <w:pPr>
      <w:widowControl/>
      <w:autoSpaceDE/>
      <w:autoSpaceDN/>
    </w:pPr>
    <w:rPr>
      <w:rFonts w:asciiTheme="minorHAnsi" w:hAnsiTheme="minorHAnsi" w:eastAsiaTheme="minorEastAsia"/>
      <w:sz w:val="20"/>
      <w:szCs w:val="20"/>
      <w:lang w:val="en-US"/>
    </w:rPr>
  </w:style>
  <w:style w:type="paragraph" w:styleId="10">
    <w:name w:val="toc 8"/>
    <w:basedOn w:val="1"/>
    <w:next w:val="1"/>
    <w:autoRedefine/>
    <w:semiHidden/>
    <w:unhideWhenUsed/>
    <w:qFormat/>
    <w:uiPriority w:val="39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11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toc 9"/>
    <w:basedOn w:val="1"/>
    <w:next w:val="1"/>
    <w:autoRedefine/>
    <w:semiHidden/>
    <w:unhideWhenUsed/>
    <w:qFormat/>
    <w:uiPriority w:val="39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13">
    <w:name w:val="toc 7"/>
    <w:basedOn w:val="1"/>
    <w:next w:val="1"/>
    <w:autoRedefine/>
    <w:semiHidden/>
    <w:unhideWhenUsed/>
    <w:qFormat/>
    <w:uiPriority w:val="39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14">
    <w:name w:val="Body Text"/>
    <w:basedOn w:val="1"/>
    <w:link w:val="22"/>
    <w:qFormat/>
    <w:uiPriority w:val="1"/>
    <w:pPr>
      <w:ind w:left="156" w:right="154" w:firstLine="226"/>
      <w:jc w:val="both"/>
    </w:pPr>
    <w:rPr>
      <w:sz w:val="20"/>
      <w:szCs w:val="20"/>
    </w:rPr>
  </w:style>
  <w:style w:type="paragraph" w:styleId="15">
    <w:name w:val="toc 1"/>
    <w:basedOn w:val="1"/>
    <w:next w:val="1"/>
    <w:autoRedefine/>
    <w:unhideWhenUsed/>
    <w:qFormat/>
    <w:uiPriority w:val="39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16">
    <w:name w:val="toc 6"/>
    <w:basedOn w:val="1"/>
    <w:next w:val="1"/>
    <w:autoRedefine/>
    <w:semiHidden/>
    <w:unhideWhenUsed/>
    <w:qFormat/>
    <w:uiPriority w:val="39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17">
    <w:name w:val="toc 3"/>
    <w:basedOn w:val="1"/>
    <w:next w:val="1"/>
    <w:autoRedefine/>
    <w:semiHidden/>
    <w:unhideWhenUsed/>
    <w:qFormat/>
    <w:uiPriority w:val="39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18">
    <w:name w:val="toc 2"/>
    <w:basedOn w:val="1"/>
    <w:next w:val="1"/>
    <w:autoRedefine/>
    <w:unhideWhenUsed/>
    <w:qFormat/>
    <w:uiPriority w:val="39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19">
    <w:name w:val="toc 4"/>
    <w:basedOn w:val="1"/>
    <w:next w:val="1"/>
    <w:autoRedefine/>
    <w:semiHidden/>
    <w:unhideWhenUsed/>
    <w:qFormat/>
    <w:uiPriority w:val="39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20">
    <w:name w:val="toc 5"/>
    <w:basedOn w:val="1"/>
    <w:next w:val="1"/>
    <w:autoRedefine/>
    <w:semiHidden/>
    <w:unhideWhenUsed/>
    <w:qFormat/>
    <w:uiPriority w:val="39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21">
    <w:name w:val="footer"/>
    <w:basedOn w:val="1"/>
    <w:link w:val="26"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 w:eastAsiaTheme="minorEastAsia"/>
      <w:sz w:val="24"/>
      <w:szCs w:val="24"/>
      <w:lang w:val="en-US"/>
    </w:rPr>
  </w:style>
  <w:style w:type="character" w:customStyle="1" w:styleId="22">
    <w:name w:val="Основной текст Знак"/>
    <w:basedOn w:val="5"/>
    <w:link w:val="14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character" w:customStyle="1" w:styleId="23">
    <w:name w:val="Заголовок 3 Знак"/>
    <w:basedOn w:val="5"/>
    <w:link w:val="4"/>
    <w:qFormat/>
    <w:uiPriority w:val="9"/>
    <w:rPr>
      <w:rFonts w:cs="Trebuchet MS" w:asciiTheme="majorHAnsi" w:hAnsiTheme="majorHAnsi" w:eastAsiaTheme="majorEastAsia"/>
      <w:b/>
      <w:bCs/>
      <w:sz w:val="26"/>
      <w:szCs w:val="26"/>
      <w:lang w:val="en-US"/>
    </w:rPr>
  </w:style>
  <w:style w:type="character" w:customStyle="1" w:styleId="24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25">
    <w:name w:val="List Paragraph"/>
    <w:basedOn w:val="1"/>
    <w:qFormat/>
    <w:uiPriority w:val="34"/>
    <w:pPr>
      <w:widowControl/>
      <w:autoSpaceDE/>
      <w:autoSpaceDN/>
      <w:ind w:left="720"/>
      <w:contextualSpacing/>
    </w:pPr>
    <w:rPr>
      <w:rFonts w:asciiTheme="minorHAnsi" w:hAnsiTheme="minorHAnsi" w:eastAsiaTheme="minorEastAsia"/>
      <w:sz w:val="24"/>
      <w:szCs w:val="24"/>
      <w:lang w:val="en-US"/>
    </w:rPr>
  </w:style>
  <w:style w:type="character" w:customStyle="1" w:styleId="26">
    <w:name w:val="Нижний колонтитул Знак"/>
    <w:basedOn w:val="5"/>
    <w:link w:val="21"/>
    <w:qFormat/>
    <w:uiPriority w:val="99"/>
    <w:rPr>
      <w:rFonts w:cs="Times New Roman" w:eastAsiaTheme="minorEastAsia"/>
      <w:lang w:val="en-US"/>
    </w:rPr>
  </w:style>
  <w:style w:type="character" w:customStyle="1" w:styleId="27">
    <w:name w:val="Верхний колонтитул Знак"/>
    <w:basedOn w:val="5"/>
    <w:link w:val="11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table" w:customStyle="1" w:styleId="28">
    <w:name w:val="Table Normal"/>
    <w:semiHidden/>
    <w:unhideWhenUsed/>
    <w:qFormat/>
    <w:uiPriority w:val="2"/>
    <w:rPr>
      <w:rFonts w:cs="Times New Roman"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widowControl/>
      <w:autoSpaceDE/>
      <w:autoSpaceDN/>
      <w:ind w:left="112"/>
    </w:pPr>
    <w:rPr>
      <w:sz w:val="24"/>
      <w:szCs w:val="24"/>
    </w:rPr>
  </w:style>
  <w:style w:type="character" w:customStyle="1" w:styleId="30">
    <w:name w:val="Текст сноски Знак"/>
    <w:basedOn w:val="5"/>
    <w:link w:val="9"/>
    <w:semiHidden/>
    <w:qFormat/>
    <w:uiPriority w:val="99"/>
    <w:rPr>
      <w:rFonts w:cs="Times New Roman" w:eastAsiaTheme="minorEastAsia"/>
      <w:sz w:val="20"/>
      <w:szCs w:val="20"/>
      <w:lang w:val="en-US"/>
    </w:rPr>
  </w:style>
  <w:style w:type="character" w:customStyle="1" w:styleId="31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32">
    <w:name w:val="TOC Heading"/>
    <w:basedOn w:val="2"/>
    <w:next w:val="1"/>
    <w:unhideWhenUsed/>
    <w:qFormat/>
    <w:uiPriority w:val="39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16422</Words>
  <Characters>93606</Characters>
  <Lines>780</Lines>
  <Paragraphs>219</Paragraphs>
  <TotalTime>0</TotalTime>
  <ScaleCrop>false</ScaleCrop>
  <LinksUpToDate>false</LinksUpToDate>
  <CharactersWithSpaces>109809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2023-09-15T08:18:00Z</dcterms:created>
  <dc:creator>Microsoft Office User</dc:creator>
  <cp:lastModifiedBy>powercool</cp:lastModifiedBy>
  <dcterms:modified xsi:type="dcterms:W3CDTF">2024-11-25T02:01:22Z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D2D827BFD86F468F873E4AE8E2EAE6E5_12</vt:lpwstr>
  </property>
</Properties>
</file>