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E5A1" w14:textId="77777777" w:rsidR="00220375" w:rsidRPr="00790C3D" w:rsidRDefault="00220375" w:rsidP="00220375">
      <w:pPr>
        <w:ind w:right="141" w:firstLine="720"/>
        <w:jc w:val="center"/>
        <w:rPr>
          <w:sz w:val="28"/>
          <w:szCs w:val="28"/>
        </w:rPr>
      </w:pPr>
      <w:bookmarkStart w:id="0" w:name="_GoBack"/>
      <w:bookmarkEnd w:id="0"/>
      <w:r w:rsidRPr="00790C3D">
        <w:rPr>
          <w:sz w:val="28"/>
          <w:szCs w:val="28"/>
        </w:rPr>
        <w:t>Кто может стать наставником</w:t>
      </w:r>
    </w:p>
    <w:p w14:paraId="0A23305A" w14:textId="77777777" w:rsidR="00220375" w:rsidRPr="00790C3D" w:rsidRDefault="00220375" w:rsidP="00220375">
      <w:pPr>
        <w:ind w:right="141" w:firstLine="720"/>
        <w:jc w:val="center"/>
        <w:rPr>
          <w:sz w:val="28"/>
          <w:szCs w:val="28"/>
        </w:rPr>
      </w:pPr>
      <w:r w:rsidRPr="00790C3D">
        <w:rPr>
          <w:sz w:val="28"/>
          <w:szCs w:val="28"/>
        </w:rPr>
        <w:t>(порядок подачи заявления и перечень документов)?</w:t>
      </w:r>
    </w:p>
    <w:p w14:paraId="03029E87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</w:p>
    <w:p w14:paraId="16884C81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21.12.2023 вступил в силу закон Новосибирской области «О наставничестве над несовершеннолетними в Новосибирской области» (N</w:t>
      </w:r>
      <w:r>
        <w:rPr>
          <w:sz w:val="28"/>
          <w:szCs w:val="28"/>
        </w:rPr>
        <w:t xml:space="preserve"> </w:t>
      </w:r>
      <w:r w:rsidRPr="00790C3D">
        <w:rPr>
          <w:sz w:val="28"/>
          <w:szCs w:val="28"/>
        </w:rPr>
        <w:t>414-ОЗ), регламентирующий порядок подачи заявления кандидатом в наставники и его рассмотрении. В соответствие со Статьей 5 закона (Установление наставничества):   </w:t>
      </w:r>
    </w:p>
    <w:p w14:paraId="05EBB1D5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1. Наставник назначается в отношении несовершеннолетнего с согласия родителей или иных законных представителей и с учетом мнения несовершеннолетнего, достигшего возраста 10 лет.</w:t>
      </w:r>
    </w:p>
    <w:p w14:paraId="3E11EF01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Срок установления наставничества определяется решением муниципальной комиссии о назначении наставника.</w:t>
      </w:r>
    </w:p>
    <w:p w14:paraId="510ABCCC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Согласие родителей или иных законных представителей на назначение наставника оформляется в письменной форме.</w:t>
      </w:r>
    </w:p>
    <w:p w14:paraId="23F9CA3C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2. Предложение об установлении наставничества и кандидатуре наставника для рассмотрения муниципальной комиссией вносится органами и учреждениями системы профилактики безнадзорности и правонарушений несовершеннолетних Новосибирской области,  Уполномоченным по правам ребенка в Новосибирской области,  Уполномоченным по правам человека в Новосибирской области,  депутатами Законодательного Собрания Новосибирской области, депутатами представительных органов муниципальных образований Новосибирской области,  органами местного самоуправления муниципальных образований Новосибирской области,  органами и организациями, принимающими участие в деятельности по профилактике безнадзорности и правонарушений несовершеннолетних в соответствии с федеральным законодательством и законодательством Новосибирской области, некоммерческими организациями, целью деятельности которых является защита прав и свобод человека и гражданина, а также гражданами в порядке самовыдвижения.</w:t>
      </w:r>
    </w:p>
    <w:p w14:paraId="40D01765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3. При назначении наставника в каждом случае учитываются характер несовершеннолетнего, его возраст, другие характеристики, а также наличие возможности и (или) согласие самого кандидата в наставники выполнять возлагаемые на него обязанности по отношению к конкретному несовершеннолетнему лицу.</w:t>
      </w:r>
    </w:p>
    <w:p w14:paraId="0A1E4EFE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4. При подаче заявления кандидатом в наставники в порядке самовыдвижения или при направлении предложений, указанных в части 2 настоящей статьи, в муниципальную комиссию представляются:</w:t>
      </w:r>
    </w:p>
    <w:p w14:paraId="47C91CD2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1) анкета кандидата в наставники по форме, установленной муниципальной комиссией;</w:t>
      </w:r>
    </w:p>
    <w:p w14:paraId="09638720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2) паспорт гражданина Российской Федерации или иной документ, удостоверяющий личность кандидата в наставники;</w:t>
      </w:r>
    </w:p>
    <w:p w14:paraId="4A437A24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 xml:space="preserve">3) характеристика кандидата в наставники с места работы (службы), учебы либо характеристика территориального органа Министерства внутренних дел Российской Федерации по Новосибирской области, </w:t>
      </w:r>
      <w:r w:rsidRPr="00790C3D">
        <w:rPr>
          <w:sz w:val="28"/>
          <w:szCs w:val="28"/>
        </w:rPr>
        <w:lastRenderedPageBreak/>
        <w:t>осуществляющего деятельность по месту жительства кандидата в наставники;</w:t>
      </w:r>
    </w:p>
    <w:p w14:paraId="19B194AB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4) сведения о состоянии здоровья, подтверждающие, что кандидат в наставники не состоит на учете в наркологическом и психоневрологическом диспансере в связи с лечением от алкоголизма, наркомании, токсикомании, хронических и затяжных психических расстройств, а также что у кандидата в наставники отсутствуют заболевания, входящие в перечень заболеваний, предусмотренный статьей 331 Трудового кодекса Российской Федерации;</w:t>
      </w:r>
    </w:p>
    <w:p w14:paraId="4CA11294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5) справка о наличии (отсутствии) судимости и (или) факта уголовного преследования либо о прекращении уголовного преследования;</w:t>
      </w:r>
    </w:p>
    <w:p w14:paraId="5A5282EB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6) согласие родителей или иных законных представителей на назначение несовершеннолетнему наставника.</w:t>
      </w:r>
    </w:p>
    <w:p w14:paraId="2A755254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5. Сведения о состоянии здоровья и справка о наличии (отсутствии) судимости не представляются в случаях, если кандидат в наставники является сотрудником правоохранительных органов либо лицом, осуществляющим педагогическую деятельность.</w:t>
      </w:r>
    </w:p>
    <w:p w14:paraId="71E43C00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>6. Предложение об установлении наставничества и кандидатуре наставника, в том числе от граждан, предложивших свою кандидатуру наставника в порядке самовыдвижения, рассматривается муниципальной комиссией в течение 30 календарных дней с даты поступления документов.</w:t>
      </w:r>
    </w:p>
    <w:p w14:paraId="5BDEC3E2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 xml:space="preserve">7. Учет кандидатов в наставники осуществляется муниципальной комиссией. </w:t>
      </w:r>
    </w:p>
    <w:p w14:paraId="0C0DA6EC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</w:p>
    <w:p w14:paraId="02C95BD8" w14:textId="77777777" w:rsidR="00220375" w:rsidRPr="00790C3D" w:rsidRDefault="00220375" w:rsidP="00220375">
      <w:pPr>
        <w:ind w:right="141" w:firstLine="720"/>
        <w:jc w:val="both"/>
        <w:rPr>
          <w:sz w:val="28"/>
          <w:szCs w:val="28"/>
        </w:rPr>
      </w:pPr>
      <w:r w:rsidRPr="00790C3D">
        <w:rPr>
          <w:sz w:val="28"/>
          <w:szCs w:val="28"/>
        </w:rPr>
        <w:t xml:space="preserve">По всем вопросам о порядке выдачи заявления и перечне документов обращаться по телефону «горячей линии» управления по вопросам несовершеннолетних, опеки и попечительства мэрии города Новосибирска </w:t>
      </w:r>
      <w:r>
        <w:rPr>
          <w:sz w:val="28"/>
          <w:szCs w:val="28"/>
        </w:rPr>
        <w:t xml:space="preserve">             </w:t>
      </w:r>
      <w:r w:rsidRPr="00790C3D">
        <w:rPr>
          <w:sz w:val="28"/>
          <w:szCs w:val="28"/>
        </w:rPr>
        <w:t>т. 227-44-04; круглосуточной Городской социальной справочной службы департамента по социальной политике мэрии города Новосибирска т. 3</w:t>
      </w:r>
      <w:r>
        <w:rPr>
          <w:sz w:val="28"/>
          <w:szCs w:val="28"/>
        </w:rPr>
        <w:t>75</w:t>
      </w:r>
      <w:r w:rsidRPr="00790C3D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790C3D">
        <w:rPr>
          <w:sz w:val="28"/>
          <w:szCs w:val="28"/>
        </w:rPr>
        <w:t>7-</w:t>
      </w:r>
      <w:r>
        <w:rPr>
          <w:sz w:val="28"/>
          <w:szCs w:val="28"/>
        </w:rPr>
        <w:t>8</w:t>
      </w:r>
      <w:r w:rsidRPr="00790C3D">
        <w:rPr>
          <w:sz w:val="28"/>
          <w:szCs w:val="28"/>
        </w:rPr>
        <w:t xml:space="preserve">7; а также территориальных </w:t>
      </w:r>
      <w:r>
        <w:rPr>
          <w:sz w:val="28"/>
          <w:szCs w:val="28"/>
        </w:rPr>
        <w:t xml:space="preserve">комиссий по делам несовершеннолетних и защите их прав (список прилагается). </w:t>
      </w:r>
      <w:r w:rsidRPr="00790C3D">
        <w:rPr>
          <w:sz w:val="28"/>
          <w:szCs w:val="28"/>
        </w:rPr>
        <w:t xml:space="preserve">  </w:t>
      </w:r>
    </w:p>
    <w:p w14:paraId="01D5121D" w14:textId="77777777" w:rsidR="00220375" w:rsidRDefault="00220375" w:rsidP="00220375">
      <w:pPr>
        <w:ind w:right="141"/>
        <w:contextualSpacing/>
        <w:mirrorIndents/>
        <w:jc w:val="both"/>
        <w:rPr>
          <w:sz w:val="28"/>
          <w:szCs w:val="28"/>
        </w:rPr>
      </w:pPr>
    </w:p>
    <w:p w14:paraId="66248F31" w14:textId="77777777" w:rsidR="00220375" w:rsidRPr="00716314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23964588" w14:textId="77777777" w:rsidR="00220375" w:rsidRPr="00716314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56F63278" w14:textId="77777777" w:rsidR="00220375" w:rsidRPr="00716314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3DFB0B0C" w14:textId="77777777" w:rsidR="00220375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62E3A2F3" w14:textId="77777777" w:rsidR="00220375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51EF2B14" w14:textId="77777777" w:rsidR="00220375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5F548032" w14:textId="77777777" w:rsidR="00220375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47C6E783" w14:textId="77777777" w:rsidR="00220375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34AC7544" w14:textId="77777777" w:rsidR="00220375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571B8206" w14:textId="77777777" w:rsidR="00220375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55581597" w14:textId="77777777" w:rsidR="00220375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2F4133E6" w14:textId="77777777" w:rsidR="00220375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7370C390" w14:textId="77777777" w:rsidR="00220375" w:rsidRDefault="00220375" w:rsidP="00220375">
      <w:pPr>
        <w:ind w:firstLine="720"/>
        <w:contextualSpacing/>
        <w:mirrorIndents/>
        <w:rPr>
          <w:sz w:val="28"/>
          <w:szCs w:val="28"/>
        </w:rPr>
      </w:pPr>
    </w:p>
    <w:p w14:paraId="480B5051" w14:textId="77777777" w:rsidR="00220375" w:rsidRPr="00E976D4" w:rsidRDefault="00220375" w:rsidP="00220375">
      <w:pPr>
        <w:jc w:val="both"/>
      </w:pPr>
    </w:p>
    <w:p w14:paraId="75150791" w14:textId="77777777" w:rsidR="00220375" w:rsidRDefault="00220375" w:rsidP="00220375">
      <w:pPr>
        <w:jc w:val="center"/>
        <w:rPr>
          <w:sz w:val="28"/>
          <w:szCs w:val="28"/>
        </w:rPr>
      </w:pPr>
    </w:p>
    <w:p w14:paraId="42D04534" w14:textId="77777777" w:rsidR="00220375" w:rsidRDefault="00220375" w:rsidP="00220375">
      <w:pPr>
        <w:jc w:val="center"/>
        <w:rPr>
          <w:sz w:val="28"/>
          <w:szCs w:val="28"/>
        </w:rPr>
      </w:pPr>
      <w:r w:rsidRPr="0065675B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телефонов управления по вопросам несовершеннолетних,</w:t>
      </w:r>
    </w:p>
    <w:p w14:paraId="4AFBBBB9" w14:textId="77777777" w:rsidR="00220375" w:rsidRDefault="00220375" w:rsidP="00220375">
      <w:pPr>
        <w:ind w:firstLine="720"/>
        <w:jc w:val="center"/>
        <w:rPr>
          <w:sz w:val="28"/>
          <w:szCs w:val="28"/>
        </w:rPr>
      </w:pPr>
      <w:r w:rsidRPr="0065675B">
        <w:rPr>
          <w:sz w:val="28"/>
          <w:szCs w:val="28"/>
        </w:rPr>
        <w:t>опеки и попечительства</w:t>
      </w:r>
      <w:r>
        <w:rPr>
          <w:sz w:val="28"/>
          <w:szCs w:val="28"/>
        </w:rPr>
        <w:t xml:space="preserve"> мэрии города Новосибирска</w:t>
      </w:r>
      <w:r w:rsidRPr="0065675B">
        <w:rPr>
          <w:sz w:val="28"/>
          <w:szCs w:val="28"/>
        </w:rPr>
        <w:t>,</w:t>
      </w:r>
    </w:p>
    <w:p w14:paraId="365D8E43" w14:textId="77777777" w:rsidR="00220375" w:rsidRDefault="00220375" w:rsidP="00220375">
      <w:pPr>
        <w:ind w:firstLine="720"/>
        <w:jc w:val="center"/>
        <w:rPr>
          <w:sz w:val="28"/>
          <w:szCs w:val="28"/>
        </w:rPr>
      </w:pPr>
      <w:r w:rsidRPr="00790C3D"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t>комиссий по делам несовершеннолетних</w:t>
      </w:r>
    </w:p>
    <w:p w14:paraId="3E2762F4" w14:textId="77777777" w:rsidR="00220375" w:rsidRDefault="00220375" w:rsidP="0022037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защите их прав</w:t>
      </w:r>
    </w:p>
    <w:p w14:paraId="080BF07A" w14:textId="77777777" w:rsidR="00220375" w:rsidRPr="00790C3D" w:rsidRDefault="00220375" w:rsidP="00220375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4614"/>
      </w:tblGrid>
      <w:tr w:rsidR="00220375" w:rsidRPr="0065675B" w14:paraId="7310D497" w14:textId="77777777" w:rsidTr="00C54B6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36E3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6FA4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Адрес</w:t>
            </w:r>
            <w:r>
              <w:rPr>
                <w:sz w:val="27"/>
                <w:szCs w:val="27"/>
              </w:rPr>
              <w:t>,</w:t>
            </w:r>
          </w:p>
          <w:p w14:paraId="66B2C3DD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 xml:space="preserve"> контактный телефон</w:t>
            </w:r>
          </w:p>
        </w:tc>
      </w:tr>
      <w:tr w:rsidR="00220375" w:rsidRPr="0065675B" w14:paraId="4BECE504" w14:textId="77777777" w:rsidTr="00C54B6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6DB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по вопросам несовершеннолетних,</w:t>
            </w:r>
            <w:r w:rsidRPr="0065675B">
              <w:rPr>
                <w:sz w:val="27"/>
                <w:szCs w:val="27"/>
              </w:rPr>
              <w:t xml:space="preserve"> опеки и попечительства </w:t>
            </w:r>
          </w:p>
          <w:p w14:paraId="31E5FF18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 xml:space="preserve">мэрии города </w:t>
            </w:r>
            <w:r>
              <w:rPr>
                <w:sz w:val="27"/>
                <w:szCs w:val="27"/>
              </w:rPr>
              <w:t xml:space="preserve">  </w:t>
            </w:r>
            <w:r w:rsidRPr="0065675B">
              <w:rPr>
                <w:sz w:val="27"/>
                <w:szCs w:val="27"/>
              </w:rPr>
              <w:t>Новосибирска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05E5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Красный проспект, 34</w:t>
            </w:r>
          </w:p>
          <w:p w14:paraId="1A871BA7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2274404</w:t>
            </w:r>
            <w:r>
              <w:rPr>
                <w:sz w:val="27"/>
                <w:szCs w:val="27"/>
              </w:rPr>
              <w:t xml:space="preserve"> (телефон горячей линии)</w:t>
            </w:r>
          </w:p>
          <w:p w14:paraId="4C3C9A01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227</w:t>
            </w:r>
            <w:r>
              <w:rPr>
                <w:sz w:val="27"/>
                <w:szCs w:val="27"/>
              </w:rPr>
              <w:t>-</w:t>
            </w:r>
            <w:r w:rsidRPr="0065675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7-48</w:t>
            </w:r>
          </w:p>
        </w:tc>
      </w:tr>
      <w:tr w:rsidR="00220375" w:rsidRPr="0065675B" w14:paraId="36A05F9D" w14:textId="77777777" w:rsidTr="00C54B6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D53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Комиссия по делам</w:t>
            </w:r>
          </w:p>
          <w:p w14:paraId="4A124EF2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несовершеннолетних и защите их прав Дзержинского района города Новосибирска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2EE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пр-т Дзержинского, 16</w:t>
            </w:r>
          </w:p>
          <w:p w14:paraId="2424E636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227-58-32</w:t>
            </w:r>
          </w:p>
        </w:tc>
      </w:tr>
      <w:tr w:rsidR="00220375" w:rsidRPr="0065675B" w14:paraId="0764891B" w14:textId="77777777" w:rsidTr="00C54B6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D424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Комиссия по делам</w:t>
            </w:r>
          </w:p>
          <w:p w14:paraId="06573536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несовершеннолетних и защите их прав </w:t>
            </w:r>
          </w:p>
          <w:p w14:paraId="5AA0FAB5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Калининск</w:t>
            </w:r>
            <w:r>
              <w:rPr>
                <w:sz w:val="27"/>
                <w:szCs w:val="27"/>
              </w:rPr>
              <w:t>ого района города Новосибирска</w:t>
            </w:r>
            <w:r w:rsidRPr="0065675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464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ул. Б. Хмельницкого, 14/3</w:t>
            </w:r>
          </w:p>
          <w:p w14:paraId="724CCD15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228-73-60</w:t>
            </w:r>
          </w:p>
        </w:tc>
      </w:tr>
      <w:tr w:rsidR="00220375" w:rsidRPr="0065675B" w14:paraId="41413129" w14:textId="77777777" w:rsidTr="00C54B6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88A2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Комиссия по делам</w:t>
            </w:r>
          </w:p>
          <w:p w14:paraId="2B426EB1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несовершеннолетних и защите их прав </w:t>
            </w:r>
          </w:p>
          <w:p w14:paraId="2E9D4CDA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</w:t>
            </w:r>
            <w:r w:rsidRPr="0065675B">
              <w:rPr>
                <w:sz w:val="27"/>
                <w:szCs w:val="27"/>
              </w:rPr>
              <w:t>ск</w:t>
            </w:r>
            <w:r>
              <w:rPr>
                <w:sz w:val="27"/>
                <w:szCs w:val="27"/>
              </w:rPr>
              <w:t>ого района города Новосибирска</w:t>
            </w:r>
            <w:r w:rsidRPr="0065675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04C9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ул. Петухова, 18</w:t>
            </w:r>
          </w:p>
          <w:p w14:paraId="26B678B3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227-48-07</w:t>
            </w:r>
          </w:p>
        </w:tc>
      </w:tr>
      <w:tr w:rsidR="00220375" w:rsidRPr="0065675B" w14:paraId="56C459B5" w14:textId="77777777" w:rsidTr="00C54B6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CC54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Комиссия по делам</w:t>
            </w:r>
          </w:p>
          <w:p w14:paraId="2F36BBEF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несовершеннолетних и защите их прав</w:t>
            </w:r>
          </w:p>
          <w:p w14:paraId="61D49EC2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Ленинского района города Новосибирска</w:t>
            </w:r>
            <w:r w:rsidRPr="0065675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57A3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ул. Станиславского, 6а</w:t>
            </w:r>
          </w:p>
          <w:p w14:paraId="5DBDD5EA" w14:textId="77777777" w:rsidR="00220375" w:rsidRPr="00607D26" w:rsidRDefault="00220375" w:rsidP="00C54B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228-83-67</w:t>
            </w:r>
          </w:p>
        </w:tc>
      </w:tr>
      <w:tr w:rsidR="00220375" w:rsidRPr="0065675B" w14:paraId="685A9D16" w14:textId="77777777" w:rsidTr="00C54B6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D94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Комиссия по делам</w:t>
            </w:r>
          </w:p>
          <w:p w14:paraId="66BCD506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несовершеннолетних и защите их прав </w:t>
            </w:r>
          </w:p>
          <w:p w14:paraId="75453459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Октябрьск</w:t>
            </w:r>
            <w:r>
              <w:rPr>
                <w:sz w:val="27"/>
                <w:szCs w:val="27"/>
              </w:rPr>
              <w:t>ого района города Новосибирска</w:t>
            </w:r>
            <w:r w:rsidRPr="0065675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2D1E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ул. Сакко и Ванцетти, 33</w:t>
            </w:r>
          </w:p>
          <w:p w14:paraId="512DE297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228-82-64</w:t>
            </w:r>
          </w:p>
        </w:tc>
      </w:tr>
      <w:tr w:rsidR="00220375" w:rsidRPr="0065675B" w14:paraId="6A568F21" w14:textId="77777777" w:rsidTr="00C54B6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33D9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Комиссия по делам</w:t>
            </w:r>
          </w:p>
          <w:p w14:paraId="4E570A63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несовершеннолетних и защите их прав </w:t>
            </w:r>
          </w:p>
          <w:p w14:paraId="7C3649DC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Первомайск</w:t>
            </w:r>
            <w:r>
              <w:rPr>
                <w:sz w:val="27"/>
                <w:szCs w:val="27"/>
              </w:rPr>
              <w:t>ого района города Новосибирска</w:t>
            </w:r>
            <w:r w:rsidRPr="0065675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6B37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Физкультурная, 7 </w:t>
            </w:r>
          </w:p>
          <w:p w14:paraId="5C6A0534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228-85-70</w:t>
            </w:r>
          </w:p>
        </w:tc>
      </w:tr>
      <w:tr w:rsidR="00220375" w:rsidRPr="0065675B" w14:paraId="779E87AD" w14:textId="77777777" w:rsidTr="00C54B6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CCC4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Комиссия по делам</w:t>
            </w:r>
          </w:p>
          <w:p w14:paraId="2D6544A2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несовершеннолетних и защите их прав </w:t>
            </w:r>
          </w:p>
          <w:p w14:paraId="2106D4FE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Советск</w:t>
            </w:r>
            <w:r>
              <w:rPr>
                <w:sz w:val="27"/>
                <w:szCs w:val="27"/>
              </w:rPr>
              <w:t>ого района города Новосибирска</w:t>
            </w:r>
            <w:r w:rsidRPr="0065675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DB75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пр. Академика</w:t>
            </w:r>
          </w:p>
          <w:p w14:paraId="2D60E069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>Лаврентьева, 14</w:t>
            </w:r>
          </w:p>
          <w:p w14:paraId="788DEBDD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228-87-14</w:t>
            </w:r>
          </w:p>
        </w:tc>
      </w:tr>
      <w:tr w:rsidR="00220375" w:rsidRPr="0065675B" w14:paraId="2043E89B" w14:textId="77777777" w:rsidTr="00C54B6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E492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Комиссия по делам</w:t>
            </w:r>
          </w:p>
          <w:p w14:paraId="6A987E18" w14:textId="77777777" w:rsidR="00220375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несовершеннолетних и защите их прав</w:t>
            </w:r>
          </w:p>
          <w:p w14:paraId="772A3C60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Центрального округа города Новосибирска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3107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 w:rsidRPr="0065675B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Ленина, 57</w:t>
            </w:r>
            <w:r w:rsidRPr="0065675B">
              <w:rPr>
                <w:sz w:val="27"/>
                <w:szCs w:val="27"/>
              </w:rPr>
              <w:t xml:space="preserve"> </w:t>
            </w:r>
          </w:p>
          <w:p w14:paraId="0774A0A7" w14:textId="77777777" w:rsidR="00220375" w:rsidRPr="0065675B" w:rsidRDefault="00220375" w:rsidP="00C54B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227-59-40</w:t>
            </w:r>
          </w:p>
        </w:tc>
      </w:tr>
    </w:tbl>
    <w:p w14:paraId="683F5627" w14:textId="77777777" w:rsidR="00220375" w:rsidRPr="00226E7A" w:rsidRDefault="00220375" w:rsidP="00220375">
      <w:pPr>
        <w:rPr>
          <w:sz w:val="27"/>
          <w:szCs w:val="27"/>
        </w:rPr>
      </w:pPr>
    </w:p>
    <w:p w14:paraId="60D8F9D2" w14:textId="77777777" w:rsidR="00220375" w:rsidRPr="00226E7A" w:rsidRDefault="00220375" w:rsidP="00220375">
      <w:pPr>
        <w:rPr>
          <w:sz w:val="27"/>
          <w:szCs w:val="27"/>
        </w:rPr>
      </w:pPr>
    </w:p>
    <w:p w14:paraId="7EF4DD74" w14:textId="77777777" w:rsidR="00220375" w:rsidRPr="00226E7A" w:rsidRDefault="00220375" w:rsidP="00220375">
      <w:pPr>
        <w:rPr>
          <w:sz w:val="27"/>
          <w:szCs w:val="27"/>
        </w:rPr>
      </w:pPr>
    </w:p>
    <w:p w14:paraId="12E0A820" w14:textId="77777777" w:rsidR="00E5061D" w:rsidRDefault="00E5061D"/>
    <w:sectPr w:rsidR="00E5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52"/>
    <w:rsid w:val="00220375"/>
    <w:rsid w:val="009D0F8F"/>
    <w:rsid w:val="00AC1E52"/>
    <w:rsid w:val="00E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EFCE"/>
  <w15:chartTrackingRefBased/>
  <w15:docId w15:val="{548F04C0-3E46-4084-8970-302CDD20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037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Юлия Владимировна</dc:creator>
  <cp:keywords/>
  <dc:description/>
  <cp:lastModifiedBy>Ляшенко Юлия Сергеевна</cp:lastModifiedBy>
  <cp:revision>2</cp:revision>
  <dcterms:created xsi:type="dcterms:W3CDTF">2024-04-03T07:16:00Z</dcterms:created>
  <dcterms:modified xsi:type="dcterms:W3CDTF">2024-04-03T07:16:00Z</dcterms:modified>
</cp:coreProperties>
</file>