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5629" w:type="dxa"/>
        <w:tblInd w:w="119" w:type="dxa"/>
        <w:tblLayout w:type="fixed"/>
        <w:tblLook w:val="01E0" w:firstRow="1" w:lastRow="1" w:firstColumn="1" w:lastColumn="1" w:noHBand="0" w:noVBand="0"/>
      </w:tblPr>
      <w:tblGrid>
        <w:gridCol w:w="11080"/>
        <w:gridCol w:w="4549"/>
      </w:tblGrid>
      <w:tr w:rsidR="00DC1C1A" w:rsidTr="005D58B9">
        <w:trPr>
          <w:trHeight w:val="1002"/>
        </w:trPr>
        <w:tc>
          <w:tcPr>
            <w:tcW w:w="11080" w:type="dxa"/>
          </w:tcPr>
          <w:tbl>
            <w:tblPr>
              <w:tblStyle w:val="a7"/>
              <w:tblpPr w:leftFromText="180" w:rightFromText="180" w:vertAnchor="text" w:horzAnchor="margin" w:tblpXSpec="center" w:tblpY="-14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49"/>
              <w:gridCol w:w="2549"/>
              <w:gridCol w:w="3228"/>
            </w:tblGrid>
            <w:tr w:rsidR="005D58B9" w:rsidRPr="001544D2" w:rsidTr="005D58B9">
              <w:tc>
                <w:tcPr>
                  <w:tcW w:w="3149" w:type="dxa"/>
                </w:tcPr>
                <w:p w:rsidR="005D58B9" w:rsidRPr="001544D2" w:rsidRDefault="005D58B9" w:rsidP="005D58B9">
                  <w:pPr>
                    <w:rPr>
                      <w:sz w:val="28"/>
                      <w:szCs w:val="28"/>
                    </w:rPr>
                  </w:pPr>
                  <w:r w:rsidRPr="001544D2">
                    <w:rPr>
                      <w:sz w:val="28"/>
                      <w:szCs w:val="28"/>
                    </w:rPr>
                    <w:t>СОГЛАСОВАНО:</w:t>
                  </w:r>
                </w:p>
                <w:p w:rsidR="005D58B9" w:rsidRPr="001544D2" w:rsidRDefault="005D58B9" w:rsidP="005D58B9">
                  <w:pPr>
                    <w:rPr>
                      <w:sz w:val="28"/>
                      <w:szCs w:val="28"/>
                    </w:rPr>
                  </w:pPr>
                  <w:r w:rsidRPr="001544D2">
                    <w:rPr>
                      <w:sz w:val="28"/>
                      <w:szCs w:val="28"/>
                    </w:rPr>
                    <w:t>Педагогический совет</w:t>
                  </w:r>
                </w:p>
                <w:p w:rsidR="005D58B9" w:rsidRPr="001544D2" w:rsidRDefault="005D58B9" w:rsidP="005D58B9">
                  <w:pPr>
                    <w:rPr>
                      <w:sz w:val="28"/>
                      <w:szCs w:val="28"/>
                    </w:rPr>
                  </w:pPr>
                  <w:r w:rsidRPr="001544D2">
                    <w:rPr>
                      <w:sz w:val="28"/>
                      <w:szCs w:val="28"/>
                    </w:rPr>
                    <w:t xml:space="preserve">Протокол от </w:t>
                  </w:r>
                  <w:r>
                    <w:rPr>
                      <w:sz w:val="28"/>
                      <w:szCs w:val="28"/>
                    </w:rPr>
                    <w:t>31.08.2023</w:t>
                  </w:r>
                  <w:r w:rsidRPr="001544D2">
                    <w:rPr>
                      <w:sz w:val="28"/>
                      <w:szCs w:val="28"/>
                    </w:rPr>
                    <w:t xml:space="preserve">       № 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1544D2">
                    <w:rPr>
                      <w:sz w:val="28"/>
                      <w:szCs w:val="28"/>
                    </w:rPr>
                    <w:t xml:space="preserve">     </w:t>
                  </w:r>
                </w:p>
                <w:p w:rsidR="005D58B9" w:rsidRPr="001544D2" w:rsidRDefault="005D58B9" w:rsidP="005D58B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49" w:type="dxa"/>
                </w:tcPr>
                <w:p w:rsidR="005D58B9" w:rsidRPr="001544D2" w:rsidRDefault="005D58B9" w:rsidP="00A2475E">
                  <w:pPr>
                    <w:rPr>
                      <w:sz w:val="28"/>
                      <w:szCs w:val="28"/>
                    </w:rPr>
                  </w:pPr>
                  <w:r w:rsidRPr="001544D2">
                    <w:rPr>
                      <w:sz w:val="28"/>
                      <w:szCs w:val="28"/>
                    </w:rPr>
                    <w:t>СОГЛАСОВАНО:</w:t>
                  </w:r>
                </w:p>
                <w:p w:rsidR="005D58B9" w:rsidRDefault="005D58B9" w:rsidP="00A2475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Председатель</w:t>
                  </w:r>
                </w:p>
                <w:p w:rsidR="005D58B9" w:rsidRPr="001544D2" w:rsidRDefault="005D58B9" w:rsidP="00A2475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Управляющего</w:t>
                  </w:r>
                  <w:r w:rsidRPr="001544D2">
                    <w:rPr>
                      <w:sz w:val="28"/>
                      <w:szCs w:val="28"/>
                    </w:rPr>
                    <w:t xml:space="preserve"> совет</w:t>
                  </w:r>
                  <w:r>
                    <w:rPr>
                      <w:sz w:val="28"/>
                      <w:szCs w:val="28"/>
                    </w:rPr>
                    <w:t>а</w:t>
                  </w:r>
                </w:p>
                <w:p w:rsidR="005D58B9" w:rsidRPr="001544D2" w:rsidRDefault="005D58B9" w:rsidP="00A2475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</w:t>
                  </w:r>
                  <w:r w:rsidRPr="001544D2">
                    <w:rPr>
                      <w:sz w:val="28"/>
                      <w:szCs w:val="28"/>
                    </w:rPr>
                    <w:t>И.Л. Поляков</w:t>
                  </w:r>
                </w:p>
                <w:p w:rsidR="005D58B9" w:rsidRPr="001544D2" w:rsidRDefault="005D58B9" w:rsidP="00A2475E">
                  <w:pPr>
                    <w:rPr>
                      <w:sz w:val="28"/>
                      <w:szCs w:val="28"/>
                    </w:rPr>
                  </w:pPr>
                  <w:r w:rsidRPr="001544D2">
                    <w:rPr>
                      <w:sz w:val="28"/>
                      <w:szCs w:val="28"/>
                    </w:rPr>
                    <w:t>Протокол от</w:t>
                  </w:r>
                  <w:r>
                    <w:rPr>
                      <w:sz w:val="28"/>
                      <w:szCs w:val="28"/>
                    </w:rPr>
                    <w:t xml:space="preserve"> 31.08.2023</w:t>
                  </w:r>
                  <w:r w:rsidRPr="001544D2">
                    <w:rPr>
                      <w:sz w:val="28"/>
                      <w:szCs w:val="28"/>
                    </w:rPr>
                    <w:t xml:space="preserve">  №</w:t>
                  </w:r>
                  <w:r>
                    <w:rPr>
                      <w:sz w:val="28"/>
                      <w:szCs w:val="28"/>
                    </w:rPr>
                    <w:t xml:space="preserve"> 1</w:t>
                  </w:r>
                </w:p>
              </w:tc>
              <w:tc>
                <w:tcPr>
                  <w:tcW w:w="3228" w:type="dxa"/>
                </w:tcPr>
                <w:p w:rsidR="005D58B9" w:rsidRPr="001544D2" w:rsidRDefault="005D58B9" w:rsidP="00A2475E">
                  <w:pPr>
                    <w:rPr>
                      <w:sz w:val="28"/>
                      <w:szCs w:val="28"/>
                    </w:rPr>
                  </w:pPr>
                  <w:r w:rsidRPr="001544D2">
                    <w:rPr>
                      <w:sz w:val="28"/>
                      <w:szCs w:val="28"/>
                    </w:rPr>
                    <w:t>УТВЕРЖДЕНО:</w:t>
                  </w:r>
                </w:p>
                <w:p w:rsidR="005D58B9" w:rsidRPr="001544D2" w:rsidRDefault="005D58B9" w:rsidP="00A2475E">
                  <w:pPr>
                    <w:rPr>
                      <w:sz w:val="28"/>
                      <w:szCs w:val="28"/>
                    </w:rPr>
                  </w:pPr>
                  <w:r w:rsidRPr="001544D2">
                    <w:rPr>
                      <w:sz w:val="28"/>
                      <w:szCs w:val="28"/>
                    </w:rPr>
                    <w:t>Директор</w:t>
                  </w:r>
                </w:p>
                <w:p w:rsidR="005D58B9" w:rsidRPr="001544D2" w:rsidRDefault="005D58B9" w:rsidP="00A2475E">
                  <w:pPr>
                    <w:rPr>
                      <w:sz w:val="28"/>
                      <w:szCs w:val="28"/>
                    </w:rPr>
                  </w:pPr>
                  <w:r w:rsidRPr="001544D2">
                    <w:rPr>
                      <w:sz w:val="28"/>
                      <w:szCs w:val="28"/>
                    </w:rPr>
                    <w:t>______О.Э. Гудовская</w:t>
                  </w:r>
                </w:p>
                <w:p w:rsidR="005D58B9" w:rsidRDefault="005D58B9" w:rsidP="00A2475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Приказ от 31.08.2023</w:t>
                  </w:r>
                </w:p>
                <w:p w:rsidR="005D58B9" w:rsidRPr="001544D2" w:rsidRDefault="005D58B9" w:rsidP="00A2475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№ 122-од</w:t>
                  </w:r>
                </w:p>
              </w:tc>
            </w:tr>
          </w:tbl>
          <w:p w:rsidR="00DC1C1A" w:rsidRDefault="00DC1C1A">
            <w:pPr>
              <w:pStyle w:val="TableParagraph"/>
              <w:spacing w:line="254" w:lineRule="exact"/>
              <w:ind w:right="1478"/>
            </w:pPr>
          </w:p>
        </w:tc>
        <w:tc>
          <w:tcPr>
            <w:tcW w:w="4549" w:type="dxa"/>
          </w:tcPr>
          <w:p w:rsidR="00DC1C1A" w:rsidRDefault="00DC1C1A">
            <w:pPr>
              <w:pStyle w:val="TableParagraph"/>
              <w:spacing w:line="241" w:lineRule="exact"/>
              <w:ind w:left="1483"/>
            </w:pPr>
          </w:p>
        </w:tc>
      </w:tr>
    </w:tbl>
    <w:p w:rsidR="00DC1C1A" w:rsidRDefault="00DC1C1A">
      <w:pPr>
        <w:pStyle w:val="a3"/>
        <w:ind w:left="0"/>
        <w:jc w:val="left"/>
        <w:rPr>
          <w:sz w:val="20"/>
        </w:rPr>
      </w:pPr>
    </w:p>
    <w:p w:rsidR="00DC1C1A" w:rsidRDefault="00DC1C1A">
      <w:pPr>
        <w:pStyle w:val="a3"/>
        <w:ind w:left="0"/>
        <w:jc w:val="left"/>
        <w:rPr>
          <w:sz w:val="20"/>
        </w:rPr>
      </w:pPr>
    </w:p>
    <w:p w:rsidR="00DC1C1A" w:rsidRDefault="00DC1C1A">
      <w:pPr>
        <w:pStyle w:val="a3"/>
        <w:ind w:left="0"/>
        <w:jc w:val="left"/>
        <w:rPr>
          <w:sz w:val="20"/>
        </w:rPr>
      </w:pPr>
    </w:p>
    <w:p w:rsidR="00DC1C1A" w:rsidRDefault="00DC1C1A">
      <w:pPr>
        <w:pStyle w:val="a3"/>
        <w:spacing w:before="3"/>
        <w:ind w:left="0"/>
        <w:jc w:val="left"/>
        <w:rPr>
          <w:sz w:val="24"/>
        </w:rPr>
      </w:pPr>
    </w:p>
    <w:p w:rsidR="005D58B9" w:rsidRDefault="005D58B9">
      <w:pPr>
        <w:pStyle w:val="a4"/>
        <w:spacing w:before="86"/>
        <w:rPr>
          <w:sz w:val="52"/>
          <w:szCs w:val="52"/>
        </w:rPr>
      </w:pPr>
    </w:p>
    <w:p w:rsidR="005D58B9" w:rsidRDefault="005D58B9">
      <w:pPr>
        <w:pStyle w:val="a4"/>
        <w:spacing w:before="86"/>
        <w:rPr>
          <w:sz w:val="52"/>
          <w:szCs w:val="52"/>
        </w:rPr>
      </w:pPr>
    </w:p>
    <w:p w:rsidR="005D58B9" w:rsidRDefault="005D58B9">
      <w:pPr>
        <w:pStyle w:val="a4"/>
        <w:spacing w:before="86"/>
        <w:rPr>
          <w:sz w:val="52"/>
          <w:szCs w:val="52"/>
        </w:rPr>
      </w:pPr>
    </w:p>
    <w:p w:rsidR="005D58B9" w:rsidRDefault="005D58B9">
      <w:pPr>
        <w:pStyle w:val="a4"/>
        <w:spacing w:before="86"/>
        <w:rPr>
          <w:sz w:val="52"/>
          <w:szCs w:val="52"/>
        </w:rPr>
      </w:pPr>
    </w:p>
    <w:p w:rsidR="005D58B9" w:rsidRDefault="005D58B9">
      <w:pPr>
        <w:pStyle w:val="a4"/>
        <w:spacing w:before="86"/>
        <w:rPr>
          <w:sz w:val="52"/>
          <w:szCs w:val="52"/>
        </w:rPr>
      </w:pPr>
    </w:p>
    <w:p w:rsidR="005D58B9" w:rsidRDefault="005D58B9">
      <w:pPr>
        <w:pStyle w:val="a4"/>
        <w:spacing w:before="86"/>
        <w:rPr>
          <w:sz w:val="52"/>
          <w:szCs w:val="52"/>
        </w:rPr>
      </w:pPr>
    </w:p>
    <w:p w:rsidR="005D58B9" w:rsidRDefault="005D58B9">
      <w:pPr>
        <w:pStyle w:val="a4"/>
        <w:spacing w:before="86"/>
        <w:rPr>
          <w:sz w:val="52"/>
          <w:szCs w:val="52"/>
        </w:rPr>
      </w:pPr>
    </w:p>
    <w:p w:rsidR="00DC1C1A" w:rsidRPr="005D58B9" w:rsidRDefault="00157090" w:rsidP="005D58B9">
      <w:pPr>
        <w:pStyle w:val="a8"/>
        <w:jc w:val="center"/>
        <w:rPr>
          <w:b/>
          <w:sz w:val="44"/>
          <w:szCs w:val="44"/>
        </w:rPr>
      </w:pPr>
      <w:r w:rsidRPr="005D58B9">
        <w:rPr>
          <w:b/>
          <w:sz w:val="44"/>
          <w:szCs w:val="44"/>
        </w:rPr>
        <w:t>Положение</w:t>
      </w:r>
      <w:r w:rsidRPr="005D58B9">
        <w:rPr>
          <w:b/>
          <w:spacing w:val="-11"/>
          <w:sz w:val="44"/>
          <w:szCs w:val="44"/>
        </w:rPr>
        <w:t xml:space="preserve"> </w:t>
      </w:r>
      <w:r w:rsidRPr="005D58B9">
        <w:rPr>
          <w:b/>
          <w:sz w:val="44"/>
          <w:szCs w:val="44"/>
        </w:rPr>
        <w:t>об</w:t>
      </w:r>
      <w:r w:rsidRPr="005D58B9">
        <w:rPr>
          <w:b/>
          <w:spacing w:val="-8"/>
          <w:sz w:val="44"/>
          <w:szCs w:val="44"/>
        </w:rPr>
        <w:t xml:space="preserve"> </w:t>
      </w:r>
      <w:r w:rsidRPr="005D58B9">
        <w:rPr>
          <w:b/>
          <w:sz w:val="44"/>
          <w:szCs w:val="44"/>
        </w:rPr>
        <w:t>электронной</w:t>
      </w:r>
    </w:p>
    <w:p w:rsidR="00DC1C1A" w:rsidRPr="005D58B9" w:rsidRDefault="00157090" w:rsidP="005D58B9">
      <w:pPr>
        <w:pStyle w:val="a8"/>
        <w:jc w:val="center"/>
        <w:rPr>
          <w:b/>
          <w:sz w:val="44"/>
          <w:szCs w:val="44"/>
        </w:rPr>
      </w:pPr>
      <w:r w:rsidRPr="005D58B9">
        <w:rPr>
          <w:b/>
          <w:spacing w:val="-1"/>
          <w:sz w:val="44"/>
          <w:szCs w:val="44"/>
        </w:rPr>
        <w:t>информационно-образовательной</w:t>
      </w:r>
      <w:r w:rsidRPr="005D58B9">
        <w:rPr>
          <w:b/>
          <w:spacing w:val="-11"/>
          <w:sz w:val="44"/>
          <w:szCs w:val="44"/>
        </w:rPr>
        <w:t xml:space="preserve"> </w:t>
      </w:r>
      <w:r w:rsidRPr="005D58B9">
        <w:rPr>
          <w:b/>
          <w:sz w:val="44"/>
          <w:szCs w:val="44"/>
        </w:rPr>
        <w:t>среде</w:t>
      </w:r>
    </w:p>
    <w:p w:rsidR="005D58B9" w:rsidRPr="005D58B9" w:rsidRDefault="005D58B9" w:rsidP="005D58B9">
      <w:pPr>
        <w:pStyle w:val="a8"/>
        <w:jc w:val="center"/>
        <w:rPr>
          <w:b/>
          <w:sz w:val="44"/>
          <w:szCs w:val="44"/>
        </w:rPr>
      </w:pPr>
    </w:p>
    <w:p w:rsidR="005D58B9" w:rsidRPr="005D58B9" w:rsidRDefault="005D58B9">
      <w:pPr>
        <w:pStyle w:val="a4"/>
        <w:ind w:right="1905"/>
        <w:rPr>
          <w:sz w:val="52"/>
          <w:szCs w:val="52"/>
        </w:rPr>
      </w:pPr>
    </w:p>
    <w:p w:rsidR="005D58B9" w:rsidRDefault="005D58B9">
      <w:pPr>
        <w:pStyle w:val="a4"/>
        <w:ind w:right="1905"/>
      </w:pPr>
    </w:p>
    <w:p w:rsidR="005D58B9" w:rsidRDefault="005D58B9">
      <w:pPr>
        <w:pStyle w:val="a4"/>
        <w:ind w:right="1905"/>
      </w:pPr>
    </w:p>
    <w:p w:rsidR="005D58B9" w:rsidRDefault="005D58B9">
      <w:pPr>
        <w:pStyle w:val="a4"/>
        <w:ind w:right="1905"/>
      </w:pPr>
    </w:p>
    <w:p w:rsidR="005D58B9" w:rsidRDefault="005D58B9">
      <w:pPr>
        <w:pStyle w:val="a4"/>
        <w:ind w:right="1905"/>
      </w:pPr>
    </w:p>
    <w:p w:rsidR="005D58B9" w:rsidRDefault="005D58B9">
      <w:pPr>
        <w:pStyle w:val="a4"/>
        <w:ind w:right="1905"/>
      </w:pPr>
    </w:p>
    <w:p w:rsidR="005D58B9" w:rsidRDefault="005D58B9">
      <w:pPr>
        <w:pStyle w:val="a4"/>
        <w:ind w:right="1905"/>
      </w:pPr>
    </w:p>
    <w:p w:rsidR="005D58B9" w:rsidRDefault="005D58B9">
      <w:pPr>
        <w:pStyle w:val="a4"/>
        <w:ind w:right="1905"/>
      </w:pPr>
    </w:p>
    <w:p w:rsidR="005D58B9" w:rsidRDefault="005D58B9">
      <w:pPr>
        <w:pStyle w:val="a4"/>
        <w:ind w:right="1905"/>
      </w:pPr>
    </w:p>
    <w:p w:rsidR="005D58B9" w:rsidRDefault="005D58B9">
      <w:pPr>
        <w:pStyle w:val="a4"/>
        <w:ind w:right="1905"/>
      </w:pPr>
    </w:p>
    <w:p w:rsidR="005D58B9" w:rsidRDefault="005D58B9">
      <w:pPr>
        <w:pStyle w:val="a4"/>
        <w:ind w:right="1905"/>
      </w:pPr>
    </w:p>
    <w:p w:rsidR="005D58B9" w:rsidRDefault="005D58B9">
      <w:pPr>
        <w:pStyle w:val="a4"/>
        <w:ind w:right="1905"/>
      </w:pPr>
    </w:p>
    <w:p w:rsidR="005D58B9" w:rsidRDefault="005D58B9">
      <w:pPr>
        <w:pStyle w:val="a4"/>
        <w:ind w:right="1905"/>
      </w:pPr>
    </w:p>
    <w:p w:rsidR="005D58B9" w:rsidRDefault="005D58B9">
      <w:pPr>
        <w:pStyle w:val="a4"/>
        <w:ind w:right="1905"/>
      </w:pPr>
    </w:p>
    <w:p w:rsidR="005D58B9" w:rsidRDefault="005D58B9">
      <w:pPr>
        <w:pStyle w:val="a4"/>
        <w:ind w:right="1905"/>
      </w:pPr>
    </w:p>
    <w:p w:rsidR="005D58B9" w:rsidRDefault="005D58B9">
      <w:pPr>
        <w:pStyle w:val="a4"/>
        <w:ind w:right="1905"/>
      </w:pPr>
    </w:p>
    <w:p w:rsidR="005D58B9" w:rsidRDefault="005D58B9">
      <w:pPr>
        <w:pStyle w:val="a4"/>
        <w:ind w:right="1905"/>
      </w:pPr>
    </w:p>
    <w:p w:rsidR="005D58B9" w:rsidRDefault="005D58B9">
      <w:pPr>
        <w:pStyle w:val="a4"/>
        <w:ind w:right="1905"/>
      </w:pPr>
    </w:p>
    <w:p w:rsidR="00DC1C1A" w:rsidRDefault="005D58B9" w:rsidP="005D58B9">
      <w:pPr>
        <w:pStyle w:val="a5"/>
        <w:numPr>
          <w:ilvl w:val="0"/>
          <w:numId w:val="2"/>
        </w:numPr>
        <w:tabs>
          <w:tab w:val="left" w:pos="1213"/>
        </w:tabs>
        <w:spacing w:before="269" w:line="276" w:lineRule="auto"/>
        <w:ind w:hanging="282"/>
        <w:jc w:val="both"/>
        <w:rPr>
          <w:sz w:val="28"/>
        </w:rPr>
      </w:pPr>
      <w:r>
        <w:rPr>
          <w:sz w:val="28"/>
        </w:rPr>
        <w:t>О</w:t>
      </w:r>
      <w:r w:rsidR="00157090">
        <w:rPr>
          <w:sz w:val="28"/>
        </w:rPr>
        <w:t>БЩИЕ</w:t>
      </w:r>
      <w:r w:rsidR="00157090">
        <w:rPr>
          <w:spacing w:val="-6"/>
          <w:sz w:val="28"/>
        </w:rPr>
        <w:t xml:space="preserve"> </w:t>
      </w:r>
      <w:r w:rsidR="00157090">
        <w:rPr>
          <w:sz w:val="28"/>
        </w:rPr>
        <w:t>ПОЛОЖЕНИЯ</w:t>
      </w:r>
    </w:p>
    <w:p w:rsidR="00DC1C1A" w:rsidRDefault="00157090" w:rsidP="005D58B9">
      <w:pPr>
        <w:pStyle w:val="a5"/>
        <w:numPr>
          <w:ilvl w:val="1"/>
          <w:numId w:val="2"/>
        </w:numPr>
        <w:tabs>
          <w:tab w:val="left" w:pos="1323"/>
        </w:tabs>
        <w:spacing w:before="1" w:line="276" w:lineRule="auto"/>
        <w:ind w:right="111" w:firstLine="69"/>
        <w:jc w:val="both"/>
      </w:pPr>
      <w:r>
        <w:rPr>
          <w:sz w:val="28"/>
        </w:rPr>
        <w:t>Настоящее Положение об электронной информационно-образовательной</w:t>
      </w:r>
      <w:r w:rsidRPr="00A97E24">
        <w:rPr>
          <w:spacing w:val="1"/>
          <w:sz w:val="28"/>
        </w:rPr>
        <w:t xml:space="preserve"> </w:t>
      </w:r>
      <w:r>
        <w:rPr>
          <w:sz w:val="28"/>
        </w:rPr>
        <w:t>среде (далее - Положение) определяет назначение, принципы организации,</w:t>
      </w:r>
      <w:r w:rsidRPr="00A97E24">
        <w:rPr>
          <w:spacing w:val="1"/>
          <w:sz w:val="28"/>
        </w:rPr>
        <w:t xml:space="preserve"> </w:t>
      </w:r>
      <w:r>
        <w:rPr>
          <w:sz w:val="28"/>
        </w:rPr>
        <w:t>составные части и порядок функционирования электронной информационно-</w:t>
      </w:r>
      <w:r w:rsidRPr="00A97E24">
        <w:rPr>
          <w:spacing w:val="-67"/>
          <w:sz w:val="28"/>
        </w:rPr>
        <w:t xml:space="preserve"> </w:t>
      </w:r>
      <w:r>
        <w:rPr>
          <w:sz w:val="28"/>
        </w:rPr>
        <w:t>образовательной сред</w:t>
      </w:r>
      <w:r w:rsidR="00A97E24">
        <w:rPr>
          <w:sz w:val="28"/>
        </w:rPr>
        <w:t>ы (далее - ЭИОС) МБОУ СОШ № 51</w:t>
      </w:r>
      <w:r>
        <w:rPr>
          <w:sz w:val="28"/>
        </w:rPr>
        <w:t xml:space="preserve"> г. Новосибирска</w:t>
      </w:r>
      <w:r w:rsidRPr="00A97E24"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 w:rsidRPr="00A97E24">
        <w:rPr>
          <w:spacing w:val="-1"/>
          <w:sz w:val="28"/>
        </w:rPr>
        <w:t xml:space="preserve"> </w:t>
      </w:r>
      <w:r w:rsidR="00A97E24">
        <w:rPr>
          <w:sz w:val="28"/>
        </w:rPr>
        <w:t>- Школа</w:t>
      </w:r>
      <w:r>
        <w:rPr>
          <w:sz w:val="28"/>
        </w:rPr>
        <w:t>)</w:t>
      </w:r>
      <w:r w:rsidR="00A97E24">
        <w:rPr>
          <w:sz w:val="28"/>
        </w:rPr>
        <w:t>.</w:t>
      </w:r>
    </w:p>
    <w:p w:rsidR="00DC1C1A" w:rsidRDefault="00157090" w:rsidP="005D58B9">
      <w:pPr>
        <w:pStyle w:val="a5"/>
        <w:numPr>
          <w:ilvl w:val="1"/>
          <w:numId w:val="2"/>
        </w:numPr>
        <w:tabs>
          <w:tab w:val="left" w:pos="1462"/>
        </w:tabs>
        <w:spacing w:before="2" w:line="276" w:lineRule="auto"/>
        <w:ind w:right="113" w:firstLine="69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документами:</w:t>
      </w:r>
    </w:p>
    <w:p w:rsidR="00DC1C1A" w:rsidRPr="00631027" w:rsidRDefault="00157090" w:rsidP="00B66D30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631027">
        <w:rPr>
          <w:spacing w:val="-1"/>
          <w:sz w:val="28"/>
          <w:szCs w:val="28"/>
        </w:rPr>
        <w:t>Федеральным</w:t>
      </w:r>
      <w:r w:rsidRPr="00631027">
        <w:rPr>
          <w:spacing w:val="-14"/>
          <w:sz w:val="28"/>
          <w:szCs w:val="28"/>
        </w:rPr>
        <w:t xml:space="preserve"> </w:t>
      </w:r>
      <w:r w:rsidRPr="00631027">
        <w:rPr>
          <w:spacing w:val="-1"/>
          <w:sz w:val="28"/>
          <w:szCs w:val="28"/>
        </w:rPr>
        <w:t>законом</w:t>
      </w:r>
      <w:r w:rsidRPr="00631027">
        <w:rPr>
          <w:spacing w:val="-16"/>
          <w:sz w:val="28"/>
          <w:szCs w:val="28"/>
        </w:rPr>
        <w:t xml:space="preserve"> </w:t>
      </w:r>
      <w:r w:rsidRPr="00631027">
        <w:rPr>
          <w:sz w:val="28"/>
          <w:szCs w:val="28"/>
        </w:rPr>
        <w:t>Российской</w:t>
      </w:r>
      <w:r w:rsidRPr="00631027">
        <w:rPr>
          <w:spacing w:val="-13"/>
          <w:sz w:val="28"/>
          <w:szCs w:val="28"/>
        </w:rPr>
        <w:t xml:space="preserve"> </w:t>
      </w:r>
      <w:r w:rsidRPr="00631027">
        <w:rPr>
          <w:sz w:val="28"/>
          <w:szCs w:val="28"/>
        </w:rPr>
        <w:t>Федерации</w:t>
      </w:r>
      <w:r w:rsidRPr="00631027">
        <w:rPr>
          <w:spacing w:val="-15"/>
          <w:sz w:val="28"/>
          <w:szCs w:val="28"/>
        </w:rPr>
        <w:t xml:space="preserve"> </w:t>
      </w:r>
      <w:r w:rsidRPr="00631027">
        <w:rPr>
          <w:sz w:val="28"/>
          <w:szCs w:val="28"/>
        </w:rPr>
        <w:t>от</w:t>
      </w:r>
      <w:r w:rsidRPr="00631027">
        <w:rPr>
          <w:spacing w:val="-17"/>
          <w:sz w:val="28"/>
          <w:szCs w:val="28"/>
        </w:rPr>
        <w:t xml:space="preserve"> </w:t>
      </w:r>
      <w:r w:rsidRPr="00631027">
        <w:rPr>
          <w:sz w:val="28"/>
          <w:szCs w:val="28"/>
        </w:rPr>
        <w:t>29.12.2012</w:t>
      </w:r>
      <w:r w:rsidRPr="00631027">
        <w:rPr>
          <w:spacing w:val="-15"/>
          <w:sz w:val="28"/>
          <w:szCs w:val="28"/>
        </w:rPr>
        <w:t xml:space="preserve"> </w:t>
      </w:r>
      <w:r w:rsidRPr="00631027">
        <w:rPr>
          <w:sz w:val="28"/>
          <w:szCs w:val="28"/>
        </w:rPr>
        <w:t>г.</w:t>
      </w:r>
      <w:r w:rsidRPr="00631027">
        <w:rPr>
          <w:spacing w:val="-8"/>
          <w:sz w:val="28"/>
          <w:szCs w:val="28"/>
        </w:rPr>
        <w:t xml:space="preserve"> </w:t>
      </w:r>
      <w:r w:rsidR="00286FC1" w:rsidRPr="00631027">
        <w:rPr>
          <w:sz w:val="28"/>
          <w:szCs w:val="28"/>
        </w:rPr>
        <w:t xml:space="preserve">№ </w:t>
      </w:r>
      <w:r w:rsidR="00286FC1" w:rsidRPr="00631027">
        <w:rPr>
          <w:spacing w:val="-15"/>
          <w:sz w:val="28"/>
          <w:szCs w:val="28"/>
        </w:rPr>
        <w:t>273</w:t>
      </w:r>
      <w:r w:rsidRPr="00631027">
        <w:rPr>
          <w:sz w:val="28"/>
          <w:szCs w:val="28"/>
        </w:rPr>
        <w:t>-Ф3</w:t>
      </w:r>
      <w:r w:rsidRPr="00631027">
        <w:rPr>
          <w:spacing w:val="-13"/>
          <w:sz w:val="28"/>
          <w:szCs w:val="28"/>
        </w:rPr>
        <w:t xml:space="preserve"> </w:t>
      </w:r>
      <w:r w:rsidRPr="00631027">
        <w:rPr>
          <w:sz w:val="28"/>
          <w:szCs w:val="28"/>
        </w:rPr>
        <w:t>«Об</w:t>
      </w:r>
      <w:r w:rsidRPr="00631027">
        <w:rPr>
          <w:spacing w:val="-67"/>
          <w:sz w:val="28"/>
          <w:szCs w:val="28"/>
        </w:rPr>
        <w:t xml:space="preserve"> </w:t>
      </w:r>
      <w:r w:rsidRPr="00631027">
        <w:rPr>
          <w:sz w:val="28"/>
          <w:szCs w:val="28"/>
        </w:rPr>
        <w:t>образовании</w:t>
      </w:r>
      <w:r w:rsidRPr="00631027">
        <w:rPr>
          <w:spacing w:val="-1"/>
          <w:sz w:val="28"/>
          <w:szCs w:val="28"/>
        </w:rPr>
        <w:t xml:space="preserve"> </w:t>
      </w:r>
      <w:r w:rsidRPr="00631027">
        <w:rPr>
          <w:sz w:val="28"/>
          <w:szCs w:val="28"/>
        </w:rPr>
        <w:t>в</w:t>
      </w:r>
      <w:r w:rsidRPr="00631027">
        <w:rPr>
          <w:spacing w:val="-1"/>
          <w:sz w:val="28"/>
          <w:szCs w:val="28"/>
        </w:rPr>
        <w:t xml:space="preserve"> </w:t>
      </w:r>
      <w:r w:rsidRPr="00631027">
        <w:rPr>
          <w:sz w:val="28"/>
          <w:szCs w:val="28"/>
        </w:rPr>
        <w:t>Российской Федерации»;</w:t>
      </w:r>
    </w:p>
    <w:p w:rsidR="00DC1C1A" w:rsidRPr="00631027" w:rsidRDefault="00157090" w:rsidP="00B66D30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631027">
        <w:rPr>
          <w:sz w:val="28"/>
          <w:szCs w:val="28"/>
        </w:rPr>
        <w:t>Федеральным</w:t>
      </w:r>
      <w:r w:rsidRPr="00631027">
        <w:rPr>
          <w:spacing w:val="-3"/>
          <w:sz w:val="28"/>
          <w:szCs w:val="28"/>
        </w:rPr>
        <w:t xml:space="preserve"> </w:t>
      </w:r>
      <w:r w:rsidRPr="00631027">
        <w:rPr>
          <w:sz w:val="28"/>
          <w:szCs w:val="28"/>
        </w:rPr>
        <w:t>законом</w:t>
      </w:r>
      <w:r w:rsidRPr="00631027">
        <w:rPr>
          <w:spacing w:val="-6"/>
          <w:sz w:val="28"/>
          <w:szCs w:val="28"/>
        </w:rPr>
        <w:t xml:space="preserve"> </w:t>
      </w:r>
      <w:r w:rsidRPr="00631027">
        <w:rPr>
          <w:sz w:val="28"/>
          <w:szCs w:val="28"/>
        </w:rPr>
        <w:t>от</w:t>
      </w:r>
      <w:r w:rsidRPr="00631027">
        <w:rPr>
          <w:spacing w:val="-6"/>
          <w:sz w:val="28"/>
          <w:szCs w:val="28"/>
        </w:rPr>
        <w:t xml:space="preserve"> </w:t>
      </w:r>
      <w:r w:rsidRPr="00631027">
        <w:rPr>
          <w:sz w:val="28"/>
          <w:szCs w:val="28"/>
        </w:rPr>
        <w:t>27.07.2006</w:t>
      </w:r>
      <w:r w:rsidRPr="00631027">
        <w:rPr>
          <w:spacing w:val="-6"/>
          <w:sz w:val="28"/>
          <w:szCs w:val="28"/>
        </w:rPr>
        <w:t xml:space="preserve"> </w:t>
      </w:r>
      <w:r w:rsidRPr="00631027">
        <w:rPr>
          <w:sz w:val="28"/>
          <w:szCs w:val="28"/>
        </w:rPr>
        <w:t>г.</w:t>
      </w:r>
      <w:r w:rsidRPr="00631027">
        <w:rPr>
          <w:spacing w:val="-2"/>
          <w:sz w:val="28"/>
          <w:szCs w:val="28"/>
        </w:rPr>
        <w:t xml:space="preserve"> </w:t>
      </w:r>
      <w:r w:rsidRPr="00631027">
        <w:rPr>
          <w:sz w:val="28"/>
          <w:szCs w:val="28"/>
        </w:rPr>
        <w:t>№</w:t>
      </w:r>
      <w:r w:rsidR="00286FC1" w:rsidRPr="00631027">
        <w:rPr>
          <w:sz w:val="28"/>
          <w:szCs w:val="28"/>
        </w:rPr>
        <w:t xml:space="preserve"> </w:t>
      </w:r>
      <w:r w:rsidRPr="00631027">
        <w:rPr>
          <w:sz w:val="28"/>
          <w:szCs w:val="28"/>
        </w:rPr>
        <w:t>152-ФЗ</w:t>
      </w:r>
      <w:r w:rsidRPr="00631027">
        <w:rPr>
          <w:spacing w:val="-2"/>
          <w:sz w:val="28"/>
          <w:szCs w:val="28"/>
        </w:rPr>
        <w:t xml:space="preserve"> </w:t>
      </w:r>
      <w:r w:rsidRPr="00631027">
        <w:rPr>
          <w:sz w:val="28"/>
          <w:szCs w:val="28"/>
        </w:rPr>
        <w:t>«О</w:t>
      </w:r>
      <w:r w:rsidRPr="00631027">
        <w:rPr>
          <w:spacing w:val="-4"/>
          <w:sz w:val="28"/>
          <w:szCs w:val="28"/>
        </w:rPr>
        <w:t xml:space="preserve"> </w:t>
      </w:r>
      <w:r w:rsidRPr="00631027">
        <w:rPr>
          <w:sz w:val="28"/>
          <w:szCs w:val="28"/>
        </w:rPr>
        <w:t>персональных</w:t>
      </w:r>
      <w:r w:rsidRPr="00631027">
        <w:rPr>
          <w:spacing w:val="-2"/>
          <w:sz w:val="28"/>
          <w:szCs w:val="28"/>
        </w:rPr>
        <w:t xml:space="preserve"> </w:t>
      </w:r>
      <w:r w:rsidRPr="00631027">
        <w:rPr>
          <w:sz w:val="28"/>
          <w:szCs w:val="28"/>
        </w:rPr>
        <w:t>данных»;</w:t>
      </w:r>
    </w:p>
    <w:p w:rsidR="00DC1C1A" w:rsidRPr="00631027" w:rsidRDefault="00157090" w:rsidP="00B66D30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631027">
        <w:rPr>
          <w:sz w:val="28"/>
          <w:szCs w:val="28"/>
        </w:rPr>
        <w:t>Федеральным</w:t>
      </w:r>
      <w:r w:rsidR="00B66D30">
        <w:rPr>
          <w:sz w:val="28"/>
          <w:szCs w:val="28"/>
        </w:rPr>
        <w:t xml:space="preserve"> </w:t>
      </w:r>
      <w:r w:rsidRPr="00631027">
        <w:rPr>
          <w:sz w:val="28"/>
          <w:szCs w:val="28"/>
        </w:rPr>
        <w:t>законом</w:t>
      </w:r>
      <w:r w:rsidRPr="00631027">
        <w:rPr>
          <w:sz w:val="28"/>
          <w:szCs w:val="28"/>
        </w:rPr>
        <w:tab/>
        <w:t>от</w:t>
      </w:r>
      <w:r w:rsidR="00B66D30">
        <w:rPr>
          <w:sz w:val="28"/>
          <w:szCs w:val="28"/>
        </w:rPr>
        <w:t xml:space="preserve"> </w:t>
      </w:r>
      <w:r w:rsidRPr="00631027">
        <w:rPr>
          <w:sz w:val="28"/>
          <w:szCs w:val="28"/>
        </w:rPr>
        <w:t>27.07.2006г.</w:t>
      </w:r>
      <w:r w:rsidR="00B66D30">
        <w:rPr>
          <w:sz w:val="28"/>
          <w:szCs w:val="28"/>
        </w:rPr>
        <w:t xml:space="preserve"> </w:t>
      </w:r>
      <w:r w:rsidRPr="00631027">
        <w:rPr>
          <w:sz w:val="28"/>
          <w:szCs w:val="28"/>
        </w:rPr>
        <w:t>№</w:t>
      </w:r>
      <w:r w:rsidR="00286FC1" w:rsidRPr="00631027">
        <w:rPr>
          <w:sz w:val="28"/>
          <w:szCs w:val="28"/>
        </w:rPr>
        <w:t xml:space="preserve"> </w:t>
      </w:r>
      <w:r w:rsidRPr="00631027">
        <w:rPr>
          <w:sz w:val="28"/>
          <w:szCs w:val="28"/>
        </w:rPr>
        <w:t>149-</w:t>
      </w:r>
      <w:r w:rsidR="00B66D30" w:rsidRPr="00631027">
        <w:rPr>
          <w:sz w:val="28"/>
          <w:szCs w:val="28"/>
        </w:rPr>
        <w:t>ФЗ</w:t>
      </w:r>
      <w:r w:rsidR="00B66D30">
        <w:rPr>
          <w:sz w:val="28"/>
          <w:szCs w:val="28"/>
        </w:rPr>
        <w:t xml:space="preserve"> </w:t>
      </w:r>
      <w:r w:rsidR="00B66D30" w:rsidRPr="00631027">
        <w:rPr>
          <w:sz w:val="28"/>
          <w:szCs w:val="28"/>
        </w:rPr>
        <w:t>«</w:t>
      </w:r>
      <w:r w:rsidRPr="00631027">
        <w:rPr>
          <w:sz w:val="28"/>
          <w:szCs w:val="28"/>
        </w:rPr>
        <w:t>Об</w:t>
      </w:r>
      <w:r w:rsidR="00631027">
        <w:rPr>
          <w:sz w:val="28"/>
          <w:szCs w:val="28"/>
        </w:rPr>
        <w:t xml:space="preserve"> </w:t>
      </w:r>
      <w:r w:rsidR="00B66D30">
        <w:rPr>
          <w:sz w:val="28"/>
          <w:szCs w:val="28"/>
        </w:rPr>
        <w:t>и</w:t>
      </w:r>
      <w:r w:rsidR="00B66D30" w:rsidRPr="00631027">
        <w:rPr>
          <w:spacing w:val="-1"/>
          <w:sz w:val="28"/>
          <w:szCs w:val="28"/>
        </w:rPr>
        <w:t>нформации,</w:t>
      </w:r>
      <w:r w:rsidR="00B66D30" w:rsidRPr="00631027">
        <w:rPr>
          <w:spacing w:val="-67"/>
          <w:sz w:val="28"/>
          <w:szCs w:val="28"/>
        </w:rPr>
        <w:t xml:space="preserve"> </w:t>
      </w:r>
      <w:r w:rsidR="00B66D30">
        <w:rPr>
          <w:spacing w:val="-67"/>
          <w:sz w:val="28"/>
          <w:szCs w:val="28"/>
        </w:rPr>
        <w:t xml:space="preserve"> </w:t>
      </w:r>
      <w:r w:rsidR="00631027">
        <w:rPr>
          <w:spacing w:val="-67"/>
          <w:sz w:val="28"/>
          <w:szCs w:val="28"/>
        </w:rPr>
        <w:t xml:space="preserve">                       </w:t>
      </w:r>
      <w:r w:rsidRPr="00631027">
        <w:rPr>
          <w:sz w:val="28"/>
          <w:szCs w:val="28"/>
        </w:rPr>
        <w:t>информационных технологиях</w:t>
      </w:r>
      <w:r w:rsidRPr="00631027">
        <w:rPr>
          <w:spacing w:val="-1"/>
          <w:sz w:val="28"/>
          <w:szCs w:val="28"/>
        </w:rPr>
        <w:t xml:space="preserve"> </w:t>
      </w:r>
      <w:r w:rsidRPr="00631027">
        <w:rPr>
          <w:sz w:val="28"/>
          <w:szCs w:val="28"/>
        </w:rPr>
        <w:t>и</w:t>
      </w:r>
      <w:r w:rsidRPr="00631027">
        <w:rPr>
          <w:spacing w:val="-1"/>
          <w:sz w:val="28"/>
          <w:szCs w:val="28"/>
        </w:rPr>
        <w:t xml:space="preserve"> </w:t>
      </w:r>
      <w:r w:rsidRPr="00631027">
        <w:rPr>
          <w:sz w:val="28"/>
          <w:szCs w:val="28"/>
        </w:rPr>
        <w:t>о защите</w:t>
      </w:r>
      <w:r w:rsidRPr="00631027">
        <w:rPr>
          <w:spacing w:val="-1"/>
          <w:sz w:val="28"/>
          <w:szCs w:val="28"/>
        </w:rPr>
        <w:t xml:space="preserve"> </w:t>
      </w:r>
      <w:r w:rsidRPr="00631027">
        <w:rPr>
          <w:sz w:val="28"/>
          <w:szCs w:val="28"/>
        </w:rPr>
        <w:t>информации»;</w:t>
      </w:r>
    </w:p>
    <w:p w:rsidR="00216BFB" w:rsidRPr="00631027" w:rsidRDefault="00157090" w:rsidP="00B66D30">
      <w:pPr>
        <w:pStyle w:val="a8"/>
        <w:numPr>
          <w:ilvl w:val="0"/>
          <w:numId w:val="4"/>
        </w:numPr>
        <w:jc w:val="both"/>
        <w:rPr>
          <w:sz w:val="28"/>
          <w:szCs w:val="28"/>
          <w:lang w:eastAsia="ru-RU"/>
        </w:rPr>
      </w:pPr>
      <w:r w:rsidRPr="00631027">
        <w:rPr>
          <w:sz w:val="28"/>
          <w:szCs w:val="28"/>
        </w:rPr>
        <w:t>Федеральными</w:t>
      </w:r>
      <w:r w:rsidRPr="00631027">
        <w:rPr>
          <w:spacing w:val="-8"/>
          <w:sz w:val="28"/>
          <w:szCs w:val="28"/>
        </w:rPr>
        <w:t xml:space="preserve"> </w:t>
      </w:r>
      <w:r w:rsidRPr="00631027">
        <w:rPr>
          <w:sz w:val="28"/>
          <w:szCs w:val="28"/>
        </w:rPr>
        <w:t>государственными</w:t>
      </w:r>
      <w:r w:rsidRPr="00631027">
        <w:rPr>
          <w:spacing w:val="-7"/>
          <w:sz w:val="28"/>
          <w:szCs w:val="28"/>
        </w:rPr>
        <w:t xml:space="preserve"> </w:t>
      </w:r>
      <w:r w:rsidR="00631027" w:rsidRPr="00631027">
        <w:rPr>
          <w:sz w:val="28"/>
          <w:szCs w:val="28"/>
        </w:rPr>
        <w:t>стандартами</w:t>
      </w:r>
      <w:r w:rsidR="00631027" w:rsidRPr="00631027">
        <w:rPr>
          <w:spacing w:val="-7"/>
          <w:sz w:val="28"/>
          <w:szCs w:val="28"/>
        </w:rPr>
        <w:t xml:space="preserve"> (</w:t>
      </w:r>
      <w:r w:rsidR="007C34E9" w:rsidRPr="00631027">
        <w:rPr>
          <w:spacing w:val="-7"/>
          <w:sz w:val="28"/>
          <w:szCs w:val="28"/>
        </w:rPr>
        <w:t xml:space="preserve">ФГОС </w:t>
      </w:r>
      <w:r w:rsidRPr="00631027">
        <w:rPr>
          <w:sz w:val="28"/>
          <w:szCs w:val="28"/>
        </w:rPr>
        <w:t>НОО,</w:t>
      </w:r>
      <w:r w:rsidRPr="00631027">
        <w:rPr>
          <w:spacing w:val="-8"/>
          <w:sz w:val="28"/>
          <w:szCs w:val="28"/>
        </w:rPr>
        <w:t xml:space="preserve"> </w:t>
      </w:r>
      <w:r w:rsidR="007C34E9" w:rsidRPr="00631027">
        <w:rPr>
          <w:spacing w:val="-8"/>
          <w:sz w:val="28"/>
          <w:szCs w:val="28"/>
        </w:rPr>
        <w:t xml:space="preserve">ФГОС </w:t>
      </w:r>
      <w:r w:rsidRPr="00631027">
        <w:rPr>
          <w:sz w:val="28"/>
          <w:szCs w:val="28"/>
        </w:rPr>
        <w:t>ООО,</w:t>
      </w:r>
      <w:r w:rsidRPr="00631027">
        <w:rPr>
          <w:spacing w:val="-8"/>
          <w:sz w:val="28"/>
          <w:szCs w:val="28"/>
        </w:rPr>
        <w:t xml:space="preserve"> </w:t>
      </w:r>
      <w:r w:rsidR="007C34E9" w:rsidRPr="00631027">
        <w:rPr>
          <w:spacing w:val="-8"/>
          <w:sz w:val="28"/>
          <w:szCs w:val="28"/>
        </w:rPr>
        <w:t xml:space="preserve">ФГОС </w:t>
      </w:r>
      <w:r w:rsidRPr="00631027">
        <w:rPr>
          <w:sz w:val="28"/>
          <w:szCs w:val="28"/>
        </w:rPr>
        <w:t>СОО</w:t>
      </w:r>
      <w:r w:rsidR="007C34E9" w:rsidRPr="00631027">
        <w:rPr>
          <w:sz w:val="28"/>
          <w:szCs w:val="28"/>
        </w:rPr>
        <w:t>)</w:t>
      </w:r>
      <w:r w:rsidR="00216BFB" w:rsidRPr="00631027">
        <w:rPr>
          <w:sz w:val="28"/>
          <w:szCs w:val="28"/>
        </w:rPr>
        <w:t>;</w:t>
      </w:r>
    </w:p>
    <w:p w:rsidR="007C34E9" w:rsidRPr="00631027" w:rsidRDefault="00631027" w:rsidP="00B66D30">
      <w:pPr>
        <w:pStyle w:val="a8"/>
        <w:numPr>
          <w:ilvl w:val="0"/>
          <w:numId w:val="4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</w:t>
      </w:r>
      <w:r w:rsidR="007C34E9" w:rsidRPr="00631027">
        <w:rPr>
          <w:sz w:val="28"/>
          <w:szCs w:val="28"/>
          <w:lang w:eastAsia="ru-RU"/>
        </w:rPr>
        <w:t>едеральными образовательными программами (ФОП</w:t>
      </w:r>
      <w:r w:rsidR="00216BFB" w:rsidRPr="00631027">
        <w:rPr>
          <w:sz w:val="28"/>
          <w:szCs w:val="28"/>
          <w:lang w:eastAsia="ru-RU"/>
        </w:rPr>
        <w:t xml:space="preserve"> НОО, ФОП ООО, ФОП СОО</w:t>
      </w:r>
      <w:r>
        <w:rPr>
          <w:sz w:val="28"/>
          <w:szCs w:val="28"/>
          <w:lang w:eastAsia="ru-RU"/>
        </w:rPr>
        <w:t>);</w:t>
      </w:r>
    </w:p>
    <w:p w:rsidR="00DC1C1A" w:rsidRPr="00631027" w:rsidRDefault="00157090" w:rsidP="00B66D30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631027">
        <w:rPr>
          <w:sz w:val="28"/>
          <w:szCs w:val="28"/>
        </w:rPr>
        <w:t>Гражданским</w:t>
      </w:r>
      <w:r w:rsidRPr="00631027">
        <w:rPr>
          <w:spacing w:val="-7"/>
          <w:sz w:val="28"/>
          <w:szCs w:val="28"/>
        </w:rPr>
        <w:t xml:space="preserve"> </w:t>
      </w:r>
      <w:r w:rsidRPr="00631027">
        <w:rPr>
          <w:sz w:val="28"/>
          <w:szCs w:val="28"/>
        </w:rPr>
        <w:t>кодексом</w:t>
      </w:r>
      <w:r w:rsidRPr="00631027">
        <w:rPr>
          <w:spacing w:val="-4"/>
          <w:sz w:val="28"/>
          <w:szCs w:val="28"/>
        </w:rPr>
        <w:t xml:space="preserve"> </w:t>
      </w:r>
      <w:r w:rsidRPr="00631027">
        <w:rPr>
          <w:sz w:val="28"/>
          <w:szCs w:val="28"/>
        </w:rPr>
        <w:t>Российской</w:t>
      </w:r>
      <w:r w:rsidRPr="00631027">
        <w:rPr>
          <w:spacing w:val="-4"/>
          <w:sz w:val="28"/>
          <w:szCs w:val="28"/>
        </w:rPr>
        <w:t xml:space="preserve"> </w:t>
      </w:r>
      <w:r w:rsidRPr="00631027">
        <w:rPr>
          <w:sz w:val="28"/>
          <w:szCs w:val="28"/>
        </w:rPr>
        <w:t>Федерации;</w:t>
      </w:r>
    </w:p>
    <w:p w:rsidR="00DC1C1A" w:rsidRPr="00631027" w:rsidRDefault="00631027" w:rsidP="00B66D30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631027">
        <w:rPr>
          <w:spacing w:val="-1"/>
          <w:sz w:val="28"/>
          <w:szCs w:val="28"/>
        </w:rPr>
        <w:t>Уставом</w:t>
      </w:r>
      <w:r w:rsidRPr="00631027">
        <w:rPr>
          <w:spacing w:val="-16"/>
          <w:sz w:val="28"/>
          <w:szCs w:val="28"/>
        </w:rPr>
        <w:t xml:space="preserve"> </w:t>
      </w:r>
      <w:r w:rsidRPr="00631027">
        <w:rPr>
          <w:sz w:val="28"/>
          <w:szCs w:val="28"/>
        </w:rPr>
        <w:t>Школы</w:t>
      </w:r>
      <w:r w:rsidR="00A97E24" w:rsidRPr="00631027">
        <w:rPr>
          <w:sz w:val="28"/>
          <w:szCs w:val="28"/>
        </w:rPr>
        <w:t>.</w:t>
      </w:r>
    </w:p>
    <w:p w:rsidR="00DC1C1A" w:rsidRDefault="00157090" w:rsidP="005D58B9">
      <w:pPr>
        <w:pStyle w:val="a5"/>
        <w:numPr>
          <w:ilvl w:val="1"/>
          <w:numId w:val="2"/>
        </w:numPr>
        <w:tabs>
          <w:tab w:val="left" w:pos="1484"/>
        </w:tabs>
        <w:spacing w:line="276" w:lineRule="auto"/>
        <w:ind w:right="112" w:firstLine="69"/>
        <w:jc w:val="left"/>
        <w:rPr>
          <w:sz w:val="28"/>
        </w:rPr>
      </w:pP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56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59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59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59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сокращения:</w:t>
      </w:r>
    </w:p>
    <w:p w:rsidR="00DC1C1A" w:rsidRDefault="005847E1" w:rsidP="00B66D30">
      <w:pPr>
        <w:pStyle w:val="a5"/>
        <w:numPr>
          <w:ilvl w:val="0"/>
          <w:numId w:val="10"/>
        </w:numPr>
        <w:tabs>
          <w:tab w:val="left" w:pos="1110"/>
        </w:tabs>
        <w:spacing w:line="276" w:lineRule="auto"/>
        <w:ind w:right="105"/>
        <w:rPr>
          <w:sz w:val="28"/>
        </w:rPr>
      </w:pPr>
      <w:r>
        <w:rPr>
          <w:sz w:val="28"/>
        </w:rPr>
        <w:t xml:space="preserve">Электронный </w:t>
      </w:r>
      <w:r w:rsidR="00157090">
        <w:rPr>
          <w:sz w:val="28"/>
        </w:rPr>
        <w:t>образовательный</w:t>
      </w:r>
      <w:r w:rsidR="00157090">
        <w:rPr>
          <w:spacing w:val="1"/>
          <w:sz w:val="28"/>
        </w:rPr>
        <w:t xml:space="preserve"> </w:t>
      </w:r>
      <w:r w:rsidR="00157090">
        <w:rPr>
          <w:sz w:val="28"/>
        </w:rPr>
        <w:t>ресурс</w:t>
      </w:r>
      <w:r w:rsidR="00157090">
        <w:rPr>
          <w:spacing w:val="1"/>
          <w:sz w:val="28"/>
        </w:rPr>
        <w:t xml:space="preserve"> </w:t>
      </w:r>
      <w:r w:rsidR="00157090">
        <w:rPr>
          <w:sz w:val="28"/>
        </w:rPr>
        <w:t>(далее</w:t>
      </w:r>
      <w:r w:rsidR="00157090">
        <w:rPr>
          <w:spacing w:val="1"/>
          <w:sz w:val="28"/>
        </w:rPr>
        <w:t xml:space="preserve"> </w:t>
      </w:r>
      <w:r w:rsidR="00157090">
        <w:rPr>
          <w:sz w:val="28"/>
        </w:rPr>
        <w:t>-</w:t>
      </w:r>
      <w:r w:rsidR="00157090">
        <w:rPr>
          <w:spacing w:val="1"/>
          <w:sz w:val="28"/>
        </w:rPr>
        <w:t xml:space="preserve"> </w:t>
      </w:r>
      <w:r w:rsidR="00157090">
        <w:rPr>
          <w:sz w:val="28"/>
        </w:rPr>
        <w:t>ЭОР)</w:t>
      </w:r>
      <w:r w:rsidR="00157090">
        <w:rPr>
          <w:spacing w:val="1"/>
          <w:sz w:val="28"/>
        </w:rPr>
        <w:t xml:space="preserve"> </w:t>
      </w:r>
      <w:r w:rsidR="00157090">
        <w:rPr>
          <w:sz w:val="28"/>
        </w:rPr>
        <w:t>-</w:t>
      </w:r>
      <w:r w:rsidR="00157090">
        <w:rPr>
          <w:spacing w:val="1"/>
          <w:sz w:val="28"/>
        </w:rPr>
        <w:t xml:space="preserve"> </w:t>
      </w:r>
      <w:r w:rsidR="00157090">
        <w:rPr>
          <w:sz w:val="28"/>
        </w:rPr>
        <w:t>образовательный</w:t>
      </w:r>
      <w:r w:rsidR="00157090">
        <w:rPr>
          <w:spacing w:val="1"/>
          <w:sz w:val="28"/>
        </w:rPr>
        <w:t xml:space="preserve"> </w:t>
      </w:r>
      <w:r w:rsidR="00157090">
        <w:rPr>
          <w:sz w:val="28"/>
        </w:rPr>
        <w:t>ресурс,</w:t>
      </w:r>
      <w:r w:rsidR="00157090">
        <w:rPr>
          <w:spacing w:val="-2"/>
          <w:sz w:val="28"/>
        </w:rPr>
        <w:t xml:space="preserve"> </w:t>
      </w:r>
      <w:r w:rsidR="00157090">
        <w:rPr>
          <w:sz w:val="28"/>
        </w:rPr>
        <w:t>представленный в</w:t>
      </w:r>
      <w:r w:rsidR="00157090">
        <w:rPr>
          <w:spacing w:val="-1"/>
          <w:sz w:val="28"/>
        </w:rPr>
        <w:t xml:space="preserve"> </w:t>
      </w:r>
      <w:r w:rsidR="00157090">
        <w:rPr>
          <w:sz w:val="28"/>
        </w:rPr>
        <w:t>электронно-цифровой</w:t>
      </w:r>
      <w:r w:rsidR="00157090">
        <w:rPr>
          <w:spacing w:val="-3"/>
          <w:sz w:val="28"/>
        </w:rPr>
        <w:t xml:space="preserve"> </w:t>
      </w:r>
      <w:r w:rsidR="00157090">
        <w:rPr>
          <w:sz w:val="28"/>
        </w:rPr>
        <w:t>форме;</w:t>
      </w:r>
    </w:p>
    <w:p w:rsidR="00DC1C1A" w:rsidRDefault="00157090" w:rsidP="00B66D30">
      <w:pPr>
        <w:pStyle w:val="a5"/>
        <w:numPr>
          <w:ilvl w:val="0"/>
          <w:numId w:val="10"/>
        </w:numPr>
        <w:tabs>
          <w:tab w:val="left" w:pos="1011"/>
        </w:tabs>
        <w:spacing w:line="276" w:lineRule="auto"/>
        <w:ind w:right="104"/>
        <w:rPr>
          <w:sz w:val="28"/>
        </w:rPr>
      </w:pPr>
      <w:r>
        <w:rPr>
          <w:spacing w:val="-1"/>
          <w:sz w:val="28"/>
        </w:rPr>
        <w:t>электронный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16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-1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3"/>
          <w:sz w:val="28"/>
        </w:rPr>
        <w:t xml:space="preserve"> </w:t>
      </w:r>
      <w:r>
        <w:rPr>
          <w:sz w:val="28"/>
        </w:rPr>
        <w:t>-</w:t>
      </w:r>
      <w:r>
        <w:rPr>
          <w:spacing w:val="-16"/>
          <w:sz w:val="28"/>
        </w:rPr>
        <w:t xml:space="preserve"> </w:t>
      </w:r>
      <w:r>
        <w:rPr>
          <w:sz w:val="28"/>
        </w:rPr>
        <w:t>ЭИР)</w:t>
      </w:r>
      <w:r>
        <w:rPr>
          <w:spacing w:val="-17"/>
          <w:sz w:val="28"/>
        </w:rPr>
        <w:t xml:space="preserve"> </w:t>
      </w:r>
      <w:r>
        <w:rPr>
          <w:sz w:val="28"/>
        </w:rPr>
        <w:t>-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компьютера,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периферийных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 w:rsidR="00B66D30">
        <w:rPr>
          <w:sz w:val="28"/>
        </w:rPr>
        <w:t>устройств;</w:t>
      </w:r>
    </w:p>
    <w:p w:rsidR="005D58B9" w:rsidRDefault="00157090" w:rsidP="00B66D30">
      <w:pPr>
        <w:pStyle w:val="a5"/>
        <w:numPr>
          <w:ilvl w:val="0"/>
          <w:numId w:val="10"/>
        </w:numPr>
        <w:tabs>
          <w:tab w:val="left" w:pos="1026"/>
        </w:tabs>
        <w:spacing w:line="276" w:lineRule="auto"/>
        <w:ind w:right="103"/>
        <w:rPr>
          <w:sz w:val="28"/>
        </w:rPr>
      </w:pPr>
      <w:r w:rsidRPr="005D58B9">
        <w:rPr>
          <w:sz w:val="28"/>
        </w:rPr>
        <w:t>электронная информационно-образовательная среда (ЭИОС) - совокупность</w:t>
      </w:r>
      <w:r w:rsidRPr="005D58B9">
        <w:rPr>
          <w:spacing w:val="-67"/>
          <w:sz w:val="28"/>
        </w:rPr>
        <w:t xml:space="preserve"> </w:t>
      </w:r>
      <w:r w:rsidRPr="005D58B9">
        <w:rPr>
          <w:sz w:val="28"/>
        </w:rPr>
        <w:t>информационных,</w:t>
      </w:r>
      <w:r w:rsidRPr="005D58B9">
        <w:rPr>
          <w:spacing w:val="1"/>
          <w:sz w:val="28"/>
        </w:rPr>
        <w:t xml:space="preserve"> </w:t>
      </w:r>
      <w:r w:rsidRPr="005D58B9">
        <w:rPr>
          <w:sz w:val="28"/>
        </w:rPr>
        <w:t>телекоммуникационных</w:t>
      </w:r>
      <w:r w:rsidRPr="005D58B9">
        <w:rPr>
          <w:spacing w:val="1"/>
          <w:sz w:val="28"/>
        </w:rPr>
        <w:t xml:space="preserve"> </w:t>
      </w:r>
      <w:r w:rsidRPr="005D58B9">
        <w:rPr>
          <w:sz w:val="28"/>
        </w:rPr>
        <w:t>технологий</w:t>
      </w:r>
      <w:r w:rsidRPr="005D58B9">
        <w:rPr>
          <w:spacing w:val="1"/>
          <w:sz w:val="28"/>
        </w:rPr>
        <w:t xml:space="preserve"> </w:t>
      </w:r>
      <w:r w:rsidRPr="005D58B9">
        <w:rPr>
          <w:sz w:val="28"/>
        </w:rPr>
        <w:t>и</w:t>
      </w:r>
      <w:r w:rsidRPr="005D58B9">
        <w:rPr>
          <w:spacing w:val="1"/>
          <w:sz w:val="28"/>
        </w:rPr>
        <w:t xml:space="preserve"> </w:t>
      </w:r>
      <w:r w:rsidRPr="005D58B9">
        <w:rPr>
          <w:sz w:val="28"/>
        </w:rPr>
        <w:t>соответствующих</w:t>
      </w:r>
      <w:r w:rsidRPr="005D58B9">
        <w:rPr>
          <w:spacing w:val="-67"/>
          <w:sz w:val="28"/>
        </w:rPr>
        <w:t xml:space="preserve"> </w:t>
      </w:r>
      <w:r w:rsidRPr="005D58B9">
        <w:rPr>
          <w:sz w:val="28"/>
        </w:rPr>
        <w:t>технологических средств, предназначенных для накопления, систематизации,</w:t>
      </w:r>
      <w:r w:rsidRPr="005D58B9">
        <w:rPr>
          <w:spacing w:val="-67"/>
          <w:sz w:val="28"/>
        </w:rPr>
        <w:t xml:space="preserve"> </w:t>
      </w:r>
      <w:r w:rsidRPr="005D58B9">
        <w:rPr>
          <w:sz w:val="28"/>
        </w:rPr>
        <w:t>хранения</w:t>
      </w:r>
      <w:r w:rsidRPr="005D58B9">
        <w:rPr>
          <w:spacing w:val="1"/>
          <w:sz w:val="28"/>
        </w:rPr>
        <w:t xml:space="preserve"> </w:t>
      </w:r>
      <w:r w:rsidRPr="005D58B9">
        <w:rPr>
          <w:sz w:val="28"/>
        </w:rPr>
        <w:t>и</w:t>
      </w:r>
      <w:r w:rsidRPr="005D58B9">
        <w:rPr>
          <w:spacing w:val="1"/>
          <w:sz w:val="28"/>
        </w:rPr>
        <w:t xml:space="preserve"> </w:t>
      </w:r>
      <w:r w:rsidRPr="005D58B9">
        <w:rPr>
          <w:sz w:val="28"/>
        </w:rPr>
        <w:t>использования</w:t>
      </w:r>
      <w:r w:rsidRPr="005D58B9">
        <w:rPr>
          <w:spacing w:val="1"/>
          <w:sz w:val="28"/>
        </w:rPr>
        <w:t xml:space="preserve"> </w:t>
      </w:r>
      <w:r w:rsidRPr="005D58B9">
        <w:rPr>
          <w:sz w:val="28"/>
        </w:rPr>
        <w:t>ЭОР,</w:t>
      </w:r>
      <w:r w:rsidRPr="005D58B9">
        <w:rPr>
          <w:spacing w:val="1"/>
          <w:sz w:val="28"/>
        </w:rPr>
        <w:t xml:space="preserve"> </w:t>
      </w:r>
      <w:r w:rsidRPr="005D58B9">
        <w:rPr>
          <w:sz w:val="28"/>
        </w:rPr>
        <w:t>ЭИР,</w:t>
      </w:r>
      <w:r w:rsidRPr="005D58B9">
        <w:rPr>
          <w:spacing w:val="1"/>
          <w:sz w:val="28"/>
        </w:rPr>
        <w:t xml:space="preserve"> </w:t>
      </w:r>
      <w:r w:rsidRPr="005D58B9">
        <w:rPr>
          <w:sz w:val="28"/>
        </w:rPr>
        <w:t>в</w:t>
      </w:r>
      <w:r w:rsidRPr="005D58B9">
        <w:rPr>
          <w:spacing w:val="1"/>
          <w:sz w:val="28"/>
        </w:rPr>
        <w:t xml:space="preserve"> </w:t>
      </w:r>
      <w:r w:rsidRPr="005D58B9">
        <w:rPr>
          <w:sz w:val="28"/>
        </w:rPr>
        <w:t>том</w:t>
      </w:r>
      <w:r w:rsidRPr="005D58B9">
        <w:rPr>
          <w:spacing w:val="1"/>
          <w:sz w:val="28"/>
        </w:rPr>
        <w:t xml:space="preserve"> </w:t>
      </w:r>
      <w:r w:rsidRPr="005D58B9">
        <w:rPr>
          <w:sz w:val="28"/>
        </w:rPr>
        <w:t>числе</w:t>
      </w:r>
      <w:r w:rsidRPr="005D58B9">
        <w:rPr>
          <w:spacing w:val="1"/>
          <w:sz w:val="28"/>
        </w:rPr>
        <w:t xml:space="preserve"> </w:t>
      </w:r>
      <w:r w:rsidRPr="005D58B9">
        <w:rPr>
          <w:sz w:val="28"/>
        </w:rPr>
        <w:t>с</w:t>
      </w:r>
      <w:r w:rsidRPr="005D58B9">
        <w:rPr>
          <w:spacing w:val="1"/>
          <w:sz w:val="28"/>
        </w:rPr>
        <w:t xml:space="preserve"> </w:t>
      </w:r>
      <w:r w:rsidRPr="005D58B9">
        <w:rPr>
          <w:sz w:val="28"/>
        </w:rPr>
        <w:t>возможностью</w:t>
      </w:r>
      <w:r w:rsidRPr="005D58B9">
        <w:rPr>
          <w:spacing w:val="1"/>
          <w:sz w:val="28"/>
        </w:rPr>
        <w:t xml:space="preserve"> </w:t>
      </w:r>
      <w:r w:rsidRPr="005D58B9">
        <w:rPr>
          <w:sz w:val="28"/>
        </w:rPr>
        <w:t>(при</w:t>
      </w:r>
      <w:r w:rsidRPr="005D58B9">
        <w:rPr>
          <w:spacing w:val="-67"/>
          <w:sz w:val="28"/>
        </w:rPr>
        <w:t xml:space="preserve"> </w:t>
      </w:r>
      <w:r w:rsidRPr="005D58B9">
        <w:rPr>
          <w:sz w:val="28"/>
        </w:rPr>
        <w:t>необходимости)</w:t>
      </w:r>
      <w:r w:rsidRPr="005D58B9">
        <w:rPr>
          <w:spacing w:val="1"/>
          <w:sz w:val="28"/>
        </w:rPr>
        <w:t xml:space="preserve"> </w:t>
      </w:r>
      <w:r w:rsidRPr="005D58B9">
        <w:rPr>
          <w:sz w:val="28"/>
        </w:rPr>
        <w:t>применения</w:t>
      </w:r>
      <w:r w:rsidRPr="005D58B9">
        <w:rPr>
          <w:spacing w:val="1"/>
          <w:sz w:val="28"/>
        </w:rPr>
        <w:t xml:space="preserve"> </w:t>
      </w:r>
      <w:r w:rsidRPr="005D58B9">
        <w:rPr>
          <w:sz w:val="28"/>
        </w:rPr>
        <w:t>технологий</w:t>
      </w:r>
      <w:r w:rsidRPr="005D58B9">
        <w:rPr>
          <w:spacing w:val="1"/>
          <w:sz w:val="28"/>
        </w:rPr>
        <w:t xml:space="preserve"> </w:t>
      </w:r>
      <w:r w:rsidRPr="005D58B9">
        <w:rPr>
          <w:sz w:val="28"/>
        </w:rPr>
        <w:t>электронного</w:t>
      </w:r>
      <w:r w:rsidRPr="005D58B9">
        <w:rPr>
          <w:spacing w:val="1"/>
          <w:sz w:val="28"/>
        </w:rPr>
        <w:t xml:space="preserve"> </w:t>
      </w:r>
      <w:r w:rsidRPr="005D58B9">
        <w:rPr>
          <w:sz w:val="28"/>
        </w:rPr>
        <w:t>и</w:t>
      </w:r>
      <w:r w:rsidRPr="005D58B9">
        <w:rPr>
          <w:spacing w:val="1"/>
          <w:sz w:val="28"/>
        </w:rPr>
        <w:t xml:space="preserve"> </w:t>
      </w:r>
      <w:r w:rsidRPr="005D58B9">
        <w:rPr>
          <w:sz w:val="28"/>
        </w:rPr>
        <w:t>дистанционного</w:t>
      </w:r>
      <w:r w:rsidRPr="005D58B9">
        <w:rPr>
          <w:spacing w:val="1"/>
          <w:sz w:val="28"/>
        </w:rPr>
        <w:t xml:space="preserve"> </w:t>
      </w:r>
      <w:r w:rsidRPr="005D58B9">
        <w:rPr>
          <w:sz w:val="28"/>
        </w:rPr>
        <w:t>обучения,</w:t>
      </w:r>
      <w:r w:rsidRPr="005D58B9">
        <w:rPr>
          <w:spacing w:val="1"/>
          <w:sz w:val="28"/>
        </w:rPr>
        <w:t xml:space="preserve"> </w:t>
      </w:r>
      <w:r w:rsidRPr="005D58B9">
        <w:rPr>
          <w:sz w:val="28"/>
        </w:rPr>
        <w:t>позволяющих</w:t>
      </w:r>
      <w:r w:rsidRPr="005D58B9">
        <w:rPr>
          <w:spacing w:val="1"/>
          <w:sz w:val="28"/>
        </w:rPr>
        <w:t xml:space="preserve"> </w:t>
      </w:r>
      <w:r w:rsidRPr="005D58B9">
        <w:rPr>
          <w:sz w:val="28"/>
        </w:rPr>
        <w:t>обеспечить</w:t>
      </w:r>
      <w:r w:rsidRPr="005D58B9">
        <w:rPr>
          <w:spacing w:val="1"/>
          <w:sz w:val="28"/>
        </w:rPr>
        <w:t xml:space="preserve"> </w:t>
      </w:r>
      <w:r w:rsidRPr="005D58B9">
        <w:rPr>
          <w:sz w:val="28"/>
        </w:rPr>
        <w:t>качественную</w:t>
      </w:r>
      <w:r w:rsidRPr="005D58B9">
        <w:rPr>
          <w:spacing w:val="1"/>
          <w:sz w:val="28"/>
        </w:rPr>
        <w:t xml:space="preserve"> </w:t>
      </w:r>
      <w:r w:rsidRPr="005D58B9">
        <w:rPr>
          <w:sz w:val="28"/>
        </w:rPr>
        <w:t>информационную</w:t>
      </w:r>
      <w:r w:rsidRPr="005D58B9">
        <w:rPr>
          <w:spacing w:val="1"/>
          <w:sz w:val="28"/>
        </w:rPr>
        <w:t xml:space="preserve"> </w:t>
      </w:r>
      <w:r w:rsidRPr="005D58B9">
        <w:rPr>
          <w:sz w:val="28"/>
        </w:rPr>
        <w:t>и</w:t>
      </w:r>
      <w:r w:rsidRPr="005D58B9">
        <w:rPr>
          <w:spacing w:val="1"/>
          <w:sz w:val="28"/>
        </w:rPr>
        <w:t xml:space="preserve"> </w:t>
      </w:r>
      <w:r w:rsidRPr="005D58B9">
        <w:rPr>
          <w:sz w:val="28"/>
        </w:rPr>
        <w:t>учебно-методическую</w:t>
      </w:r>
      <w:r w:rsidRPr="005D58B9">
        <w:rPr>
          <w:spacing w:val="-2"/>
          <w:sz w:val="28"/>
        </w:rPr>
        <w:t xml:space="preserve"> </w:t>
      </w:r>
      <w:r w:rsidRPr="005D58B9">
        <w:rPr>
          <w:sz w:val="28"/>
        </w:rPr>
        <w:t>поддержку</w:t>
      </w:r>
      <w:r w:rsidRPr="005D58B9">
        <w:rPr>
          <w:spacing w:val="-4"/>
          <w:sz w:val="28"/>
        </w:rPr>
        <w:t xml:space="preserve"> </w:t>
      </w:r>
      <w:r w:rsidRPr="005D58B9">
        <w:rPr>
          <w:sz w:val="28"/>
        </w:rPr>
        <w:t>учебного</w:t>
      </w:r>
      <w:r w:rsidRPr="005D58B9">
        <w:rPr>
          <w:spacing w:val="-3"/>
          <w:sz w:val="28"/>
        </w:rPr>
        <w:t xml:space="preserve"> </w:t>
      </w:r>
      <w:r w:rsidR="005D58B9" w:rsidRPr="005D58B9">
        <w:rPr>
          <w:sz w:val="28"/>
        </w:rPr>
        <w:t xml:space="preserve">процесса.   </w:t>
      </w:r>
    </w:p>
    <w:p w:rsidR="00DC1C1A" w:rsidRPr="005D58B9" w:rsidRDefault="005D58B9" w:rsidP="005D58B9">
      <w:pPr>
        <w:tabs>
          <w:tab w:val="left" w:pos="1026"/>
        </w:tabs>
        <w:spacing w:line="276" w:lineRule="auto"/>
        <w:ind w:left="851" w:right="103"/>
        <w:jc w:val="both"/>
        <w:rPr>
          <w:sz w:val="28"/>
          <w:szCs w:val="28"/>
        </w:rPr>
      </w:pPr>
      <w:r w:rsidRPr="005D58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5D58B9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="00157090" w:rsidRPr="005D58B9">
        <w:rPr>
          <w:sz w:val="28"/>
          <w:szCs w:val="28"/>
        </w:rPr>
        <w:t>ИОС</w:t>
      </w:r>
      <w:r w:rsidR="00157090" w:rsidRPr="005D58B9">
        <w:rPr>
          <w:spacing w:val="1"/>
          <w:sz w:val="28"/>
          <w:szCs w:val="28"/>
        </w:rPr>
        <w:t xml:space="preserve"> </w:t>
      </w:r>
      <w:r w:rsidR="00157090" w:rsidRPr="005D58B9">
        <w:rPr>
          <w:sz w:val="28"/>
          <w:szCs w:val="28"/>
        </w:rPr>
        <w:t>ориентирована</w:t>
      </w:r>
      <w:r w:rsidR="00157090" w:rsidRPr="005D58B9">
        <w:rPr>
          <w:spacing w:val="1"/>
          <w:sz w:val="28"/>
          <w:szCs w:val="28"/>
        </w:rPr>
        <w:t xml:space="preserve"> </w:t>
      </w:r>
      <w:r w:rsidR="00157090" w:rsidRPr="005D58B9">
        <w:rPr>
          <w:sz w:val="28"/>
          <w:szCs w:val="28"/>
        </w:rPr>
        <w:t>на</w:t>
      </w:r>
      <w:r w:rsidR="00157090" w:rsidRPr="005D58B9">
        <w:rPr>
          <w:spacing w:val="1"/>
          <w:sz w:val="28"/>
          <w:szCs w:val="28"/>
        </w:rPr>
        <w:t xml:space="preserve"> </w:t>
      </w:r>
      <w:r w:rsidR="00157090" w:rsidRPr="005D58B9">
        <w:rPr>
          <w:sz w:val="28"/>
          <w:szCs w:val="28"/>
        </w:rPr>
        <w:t>удовлетворение</w:t>
      </w:r>
      <w:r w:rsidR="00157090" w:rsidRPr="005D58B9">
        <w:rPr>
          <w:spacing w:val="1"/>
          <w:sz w:val="28"/>
          <w:szCs w:val="28"/>
        </w:rPr>
        <w:t xml:space="preserve"> </w:t>
      </w:r>
      <w:r w:rsidR="00157090" w:rsidRPr="005D58B9">
        <w:rPr>
          <w:sz w:val="28"/>
          <w:szCs w:val="28"/>
        </w:rPr>
        <w:t>образовательных</w:t>
      </w:r>
      <w:r w:rsidR="00157090" w:rsidRPr="005D58B9">
        <w:rPr>
          <w:spacing w:val="1"/>
          <w:sz w:val="28"/>
          <w:szCs w:val="28"/>
        </w:rPr>
        <w:t xml:space="preserve"> </w:t>
      </w:r>
      <w:r w:rsidR="00157090" w:rsidRPr="005D58B9">
        <w:rPr>
          <w:sz w:val="28"/>
          <w:szCs w:val="28"/>
        </w:rPr>
        <w:t>потребностей</w:t>
      </w:r>
      <w:r w:rsidR="00157090" w:rsidRPr="005D58B9">
        <w:rPr>
          <w:spacing w:val="1"/>
          <w:sz w:val="28"/>
          <w:szCs w:val="28"/>
        </w:rPr>
        <w:t xml:space="preserve"> </w:t>
      </w:r>
      <w:r w:rsidR="00157090" w:rsidRPr="005D58B9">
        <w:rPr>
          <w:sz w:val="28"/>
          <w:szCs w:val="28"/>
        </w:rPr>
        <w:t>пользователей</w:t>
      </w:r>
      <w:r w:rsidR="00157090" w:rsidRPr="005D58B9">
        <w:rPr>
          <w:spacing w:val="1"/>
          <w:sz w:val="28"/>
          <w:szCs w:val="28"/>
        </w:rPr>
        <w:t xml:space="preserve"> </w:t>
      </w:r>
      <w:r w:rsidR="00157090" w:rsidRPr="005D58B9">
        <w:rPr>
          <w:sz w:val="28"/>
          <w:szCs w:val="28"/>
        </w:rPr>
        <w:t>и</w:t>
      </w:r>
      <w:r w:rsidR="00157090" w:rsidRPr="005D58B9">
        <w:rPr>
          <w:spacing w:val="1"/>
          <w:sz w:val="28"/>
          <w:szCs w:val="28"/>
        </w:rPr>
        <w:t xml:space="preserve"> </w:t>
      </w:r>
      <w:r w:rsidR="00157090" w:rsidRPr="005D58B9">
        <w:rPr>
          <w:sz w:val="28"/>
          <w:szCs w:val="28"/>
        </w:rPr>
        <w:t>создание</w:t>
      </w:r>
      <w:r w:rsidR="00157090" w:rsidRPr="005D58B9">
        <w:rPr>
          <w:spacing w:val="1"/>
          <w:sz w:val="28"/>
          <w:szCs w:val="28"/>
        </w:rPr>
        <w:t xml:space="preserve"> </w:t>
      </w:r>
      <w:r w:rsidR="00157090" w:rsidRPr="005D58B9">
        <w:rPr>
          <w:sz w:val="28"/>
          <w:szCs w:val="28"/>
        </w:rPr>
        <w:t>условий</w:t>
      </w:r>
      <w:r w:rsidR="00157090" w:rsidRPr="005D58B9">
        <w:rPr>
          <w:spacing w:val="1"/>
          <w:sz w:val="28"/>
          <w:szCs w:val="28"/>
        </w:rPr>
        <w:t xml:space="preserve"> </w:t>
      </w:r>
      <w:r w:rsidR="00157090" w:rsidRPr="005D58B9">
        <w:rPr>
          <w:sz w:val="28"/>
          <w:szCs w:val="28"/>
        </w:rPr>
        <w:t>для</w:t>
      </w:r>
      <w:r w:rsidR="00157090" w:rsidRPr="005D58B9">
        <w:rPr>
          <w:spacing w:val="1"/>
          <w:sz w:val="28"/>
          <w:szCs w:val="28"/>
        </w:rPr>
        <w:t xml:space="preserve"> </w:t>
      </w:r>
      <w:r w:rsidR="00157090" w:rsidRPr="005D58B9">
        <w:rPr>
          <w:sz w:val="28"/>
          <w:szCs w:val="28"/>
        </w:rPr>
        <w:t>эффективной</w:t>
      </w:r>
      <w:r w:rsidR="00157090" w:rsidRPr="005D58B9">
        <w:rPr>
          <w:spacing w:val="1"/>
          <w:sz w:val="28"/>
          <w:szCs w:val="28"/>
        </w:rPr>
        <w:t xml:space="preserve"> </w:t>
      </w:r>
      <w:r w:rsidR="00157090" w:rsidRPr="005D58B9">
        <w:rPr>
          <w:sz w:val="28"/>
          <w:szCs w:val="28"/>
        </w:rPr>
        <w:t>реализации</w:t>
      </w:r>
      <w:r w:rsidR="00157090" w:rsidRPr="005D58B9">
        <w:rPr>
          <w:spacing w:val="1"/>
          <w:sz w:val="28"/>
          <w:szCs w:val="28"/>
        </w:rPr>
        <w:t xml:space="preserve"> </w:t>
      </w:r>
      <w:r w:rsidR="00157090" w:rsidRPr="005D58B9">
        <w:rPr>
          <w:sz w:val="28"/>
          <w:szCs w:val="28"/>
        </w:rPr>
        <w:t>образовательной</w:t>
      </w:r>
      <w:r w:rsidR="00157090" w:rsidRPr="005D58B9">
        <w:rPr>
          <w:spacing w:val="1"/>
          <w:sz w:val="28"/>
          <w:szCs w:val="28"/>
        </w:rPr>
        <w:t xml:space="preserve"> </w:t>
      </w:r>
      <w:r w:rsidR="00157090" w:rsidRPr="005D58B9">
        <w:rPr>
          <w:sz w:val="28"/>
          <w:szCs w:val="28"/>
        </w:rPr>
        <w:t>деятельности.</w:t>
      </w:r>
      <w:r w:rsidR="00157090" w:rsidRPr="005D58B9">
        <w:rPr>
          <w:spacing w:val="1"/>
          <w:sz w:val="28"/>
          <w:szCs w:val="28"/>
        </w:rPr>
        <w:t xml:space="preserve"> </w:t>
      </w:r>
      <w:r w:rsidR="00157090" w:rsidRPr="005D58B9">
        <w:rPr>
          <w:sz w:val="28"/>
          <w:szCs w:val="28"/>
        </w:rPr>
        <w:t>Реализация</w:t>
      </w:r>
      <w:r w:rsidR="00157090" w:rsidRPr="005D58B9">
        <w:rPr>
          <w:spacing w:val="1"/>
          <w:sz w:val="28"/>
          <w:szCs w:val="28"/>
        </w:rPr>
        <w:t xml:space="preserve"> </w:t>
      </w:r>
      <w:r w:rsidR="00157090" w:rsidRPr="005D58B9">
        <w:rPr>
          <w:sz w:val="28"/>
          <w:szCs w:val="28"/>
        </w:rPr>
        <w:t>ЭИОС</w:t>
      </w:r>
      <w:r w:rsidR="00157090" w:rsidRPr="005D58B9">
        <w:rPr>
          <w:spacing w:val="1"/>
          <w:sz w:val="28"/>
          <w:szCs w:val="28"/>
        </w:rPr>
        <w:t xml:space="preserve"> </w:t>
      </w:r>
      <w:r w:rsidR="00157090" w:rsidRPr="005D58B9">
        <w:rPr>
          <w:sz w:val="28"/>
          <w:szCs w:val="28"/>
        </w:rPr>
        <w:t>позволяет</w:t>
      </w:r>
      <w:r w:rsidR="00157090" w:rsidRPr="005D58B9">
        <w:rPr>
          <w:spacing w:val="1"/>
          <w:sz w:val="28"/>
          <w:szCs w:val="28"/>
        </w:rPr>
        <w:t xml:space="preserve"> </w:t>
      </w:r>
      <w:r w:rsidR="00157090" w:rsidRPr="005D58B9">
        <w:rPr>
          <w:sz w:val="28"/>
          <w:szCs w:val="28"/>
        </w:rPr>
        <w:t>обеспечить</w:t>
      </w:r>
      <w:r w:rsidR="00157090" w:rsidRPr="005D58B9">
        <w:rPr>
          <w:spacing w:val="1"/>
          <w:sz w:val="28"/>
          <w:szCs w:val="28"/>
        </w:rPr>
        <w:t xml:space="preserve"> </w:t>
      </w:r>
      <w:r w:rsidR="00157090" w:rsidRPr="005D58B9">
        <w:rPr>
          <w:sz w:val="28"/>
          <w:szCs w:val="28"/>
        </w:rPr>
        <w:t>информационное освоение обучающимися образовательных программ или их</w:t>
      </w:r>
      <w:r w:rsidR="00157090" w:rsidRPr="005D58B9">
        <w:rPr>
          <w:spacing w:val="-67"/>
          <w:sz w:val="28"/>
          <w:szCs w:val="28"/>
        </w:rPr>
        <w:t xml:space="preserve"> </w:t>
      </w:r>
      <w:r w:rsidR="00157090" w:rsidRPr="005D58B9">
        <w:rPr>
          <w:sz w:val="28"/>
          <w:szCs w:val="28"/>
        </w:rPr>
        <w:t>частей,</w:t>
      </w:r>
      <w:r w:rsidR="00157090" w:rsidRPr="005D58B9">
        <w:rPr>
          <w:spacing w:val="1"/>
          <w:sz w:val="28"/>
          <w:szCs w:val="28"/>
        </w:rPr>
        <w:t xml:space="preserve"> </w:t>
      </w:r>
      <w:r w:rsidR="00157090" w:rsidRPr="005D58B9">
        <w:rPr>
          <w:sz w:val="28"/>
          <w:szCs w:val="28"/>
        </w:rPr>
        <w:t>взаимодействие</w:t>
      </w:r>
      <w:r w:rsidR="00157090" w:rsidRPr="005D58B9">
        <w:rPr>
          <w:spacing w:val="1"/>
          <w:sz w:val="28"/>
          <w:szCs w:val="28"/>
        </w:rPr>
        <w:t xml:space="preserve"> </w:t>
      </w:r>
      <w:r w:rsidR="00157090" w:rsidRPr="005D58B9">
        <w:rPr>
          <w:sz w:val="28"/>
          <w:szCs w:val="28"/>
        </w:rPr>
        <w:t>обучающихся</w:t>
      </w:r>
      <w:r w:rsidR="00157090" w:rsidRPr="005D58B9">
        <w:rPr>
          <w:spacing w:val="1"/>
          <w:sz w:val="28"/>
          <w:szCs w:val="28"/>
        </w:rPr>
        <w:t xml:space="preserve"> </w:t>
      </w:r>
      <w:r w:rsidR="00157090" w:rsidRPr="005D58B9">
        <w:rPr>
          <w:sz w:val="28"/>
          <w:szCs w:val="28"/>
        </w:rPr>
        <w:t>с</w:t>
      </w:r>
      <w:r w:rsidR="00157090" w:rsidRPr="005D58B9">
        <w:rPr>
          <w:spacing w:val="1"/>
          <w:sz w:val="28"/>
          <w:szCs w:val="28"/>
        </w:rPr>
        <w:t xml:space="preserve"> </w:t>
      </w:r>
      <w:r w:rsidR="00157090" w:rsidRPr="005D58B9">
        <w:rPr>
          <w:sz w:val="28"/>
          <w:szCs w:val="28"/>
        </w:rPr>
        <w:t>педагогическими</w:t>
      </w:r>
      <w:r w:rsidR="00157090" w:rsidRPr="005D58B9">
        <w:rPr>
          <w:spacing w:val="1"/>
          <w:sz w:val="28"/>
          <w:szCs w:val="28"/>
        </w:rPr>
        <w:t xml:space="preserve"> </w:t>
      </w:r>
      <w:r w:rsidR="00157090" w:rsidRPr="005D58B9">
        <w:rPr>
          <w:sz w:val="28"/>
          <w:szCs w:val="28"/>
        </w:rPr>
        <w:t>работниками,</w:t>
      </w:r>
      <w:r w:rsidR="00157090" w:rsidRPr="005D58B9">
        <w:rPr>
          <w:spacing w:val="1"/>
          <w:sz w:val="28"/>
          <w:szCs w:val="28"/>
        </w:rPr>
        <w:t xml:space="preserve"> </w:t>
      </w:r>
      <w:r w:rsidR="00157090" w:rsidRPr="005D58B9">
        <w:rPr>
          <w:sz w:val="28"/>
          <w:szCs w:val="28"/>
        </w:rPr>
        <w:t>а</w:t>
      </w:r>
      <w:r w:rsidR="00157090" w:rsidRPr="005D58B9">
        <w:rPr>
          <w:spacing w:val="1"/>
          <w:sz w:val="28"/>
          <w:szCs w:val="28"/>
        </w:rPr>
        <w:t xml:space="preserve"> </w:t>
      </w:r>
      <w:r w:rsidR="00157090" w:rsidRPr="005D58B9">
        <w:rPr>
          <w:sz w:val="28"/>
          <w:szCs w:val="28"/>
        </w:rPr>
        <w:t>также</w:t>
      </w:r>
      <w:r w:rsidR="00157090" w:rsidRPr="005D58B9">
        <w:rPr>
          <w:spacing w:val="-1"/>
          <w:sz w:val="28"/>
          <w:szCs w:val="28"/>
        </w:rPr>
        <w:t xml:space="preserve"> </w:t>
      </w:r>
      <w:r w:rsidR="00157090" w:rsidRPr="005D58B9">
        <w:rPr>
          <w:sz w:val="28"/>
          <w:szCs w:val="28"/>
        </w:rPr>
        <w:t>взаимодействие</w:t>
      </w:r>
      <w:r w:rsidR="00157090" w:rsidRPr="005D58B9">
        <w:rPr>
          <w:spacing w:val="-1"/>
          <w:sz w:val="28"/>
          <w:szCs w:val="28"/>
        </w:rPr>
        <w:t xml:space="preserve"> </w:t>
      </w:r>
      <w:r w:rsidR="00157090" w:rsidRPr="005D58B9">
        <w:rPr>
          <w:sz w:val="28"/>
          <w:szCs w:val="28"/>
        </w:rPr>
        <w:t>обучающихся между</w:t>
      </w:r>
      <w:r w:rsidR="00157090" w:rsidRPr="005D58B9">
        <w:rPr>
          <w:spacing w:val="-5"/>
          <w:sz w:val="28"/>
          <w:szCs w:val="28"/>
        </w:rPr>
        <w:t xml:space="preserve"> </w:t>
      </w:r>
      <w:r w:rsidR="00157090" w:rsidRPr="005D58B9">
        <w:rPr>
          <w:sz w:val="28"/>
          <w:szCs w:val="28"/>
        </w:rPr>
        <w:t>собой.</w:t>
      </w:r>
    </w:p>
    <w:p w:rsidR="00DC1C1A" w:rsidRDefault="00157090" w:rsidP="005D58B9">
      <w:pPr>
        <w:pStyle w:val="a5"/>
        <w:numPr>
          <w:ilvl w:val="1"/>
          <w:numId w:val="2"/>
        </w:numPr>
        <w:tabs>
          <w:tab w:val="left" w:pos="1340"/>
        </w:tabs>
        <w:spacing w:before="1" w:line="276" w:lineRule="auto"/>
        <w:ind w:right="104" w:firstLine="0"/>
        <w:jc w:val="both"/>
        <w:rPr>
          <w:sz w:val="28"/>
        </w:rPr>
      </w:pPr>
      <w:r>
        <w:rPr>
          <w:sz w:val="28"/>
        </w:rPr>
        <w:t>Пользователями</w:t>
      </w:r>
      <w:r>
        <w:rPr>
          <w:spacing w:val="52"/>
          <w:sz w:val="28"/>
        </w:rPr>
        <w:t xml:space="preserve"> </w:t>
      </w:r>
      <w:r>
        <w:rPr>
          <w:sz w:val="28"/>
        </w:rPr>
        <w:t>ЭИОС</w:t>
      </w:r>
      <w:r>
        <w:rPr>
          <w:spacing w:val="55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53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59"/>
          <w:sz w:val="28"/>
        </w:rPr>
        <w:t xml:space="preserve"> </w:t>
      </w:r>
      <w:r w:rsidR="00A97E24">
        <w:rPr>
          <w:sz w:val="28"/>
        </w:rPr>
        <w:t xml:space="preserve">Школы, </w:t>
      </w:r>
      <w:r>
        <w:rPr>
          <w:sz w:val="28"/>
        </w:rPr>
        <w:t>обучающиеся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 w:rsidR="00A97E24">
        <w:rPr>
          <w:spacing w:val="-67"/>
          <w:sz w:val="28"/>
        </w:rPr>
        <w:t xml:space="preserve">                                          </w:t>
      </w:r>
      <w:r>
        <w:rPr>
          <w:sz w:val="28"/>
        </w:rPr>
        <w:t>родители.</w:t>
      </w:r>
    </w:p>
    <w:p w:rsidR="00DC1C1A" w:rsidRDefault="00157090" w:rsidP="005D58B9">
      <w:pPr>
        <w:pStyle w:val="a5"/>
        <w:numPr>
          <w:ilvl w:val="1"/>
          <w:numId w:val="2"/>
        </w:numPr>
        <w:tabs>
          <w:tab w:val="left" w:pos="1282"/>
        </w:tabs>
        <w:spacing w:line="276" w:lineRule="auto"/>
        <w:ind w:right="106" w:firstLine="0"/>
        <w:jc w:val="left"/>
        <w:rPr>
          <w:sz w:val="28"/>
        </w:rPr>
      </w:pPr>
      <w:r>
        <w:rPr>
          <w:sz w:val="28"/>
        </w:rPr>
        <w:t>Настоящее</w:t>
      </w:r>
      <w:r>
        <w:rPr>
          <w:spacing w:val="-13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 w:rsidR="00A97E24">
        <w:rPr>
          <w:sz w:val="28"/>
        </w:rPr>
        <w:t>образовательного процесса Школы.</w:t>
      </w:r>
    </w:p>
    <w:p w:rsidR="00DC1C1A" w:rsidRDefault="00157090" w:rsidP="005D58B9">
      <w:pPr>
        <w:pStyle w:val="a5"/>
        <w:numPr>
          <w:ilvl w:val="1"/>
          <w:numId w:val="2"/>
        </w:numPr>
        <w:tabs>
          <w:tab w:val="left" w:pos="1285"/>
        </w:tabs>
        <w:spacing w:line="276" w:lineRule="auto"/>
        <w:ind w:left="1284" w:hanging="423"/>
        <w:jc w:val="left"/>
        <w:rPr>
          <w:sz w:val="28"/>
        </w:rPr>
      </w:pPr>
      <w:r>
        <w:rPr>
          <w:sz w:val="28"/>
        </w:rPr>
        <w:t>Настоящее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устанавливает:</w:t>
      </w:r>
    </w:p>
    <w:p w:rsidR="00DC1C1A" w:rsidRDefault="00157090" w:rsidP="005D58B9">
      <w:pPr>
        <w:pStyle w:val="a5"/>
        <w:numPr>
          <w:ilvl w:val="2"/>
          <w:numId w:val="2"/>
        </w:numPr>
        <w:tabs>
          <w:tab w:val="left" w:pos="1494"/>
        </w:tabs>
        <w:spacing w:line="276" w:lineRule="auto"/>
        <w:ind w:hanging="632"/>
        <w:rPr>
          <w:sz w:val="28"/>
        </w:rPr>
      </w:pPr>
      <w:r>
        <w:rPr>
          <w:sz w:val="28"/>
        </w:rPr>
        <w:t>назначение,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ЭИОС</w:t>
      </w:r>
      <w:r>
        <w:rPr>
          <w:spacing w:val="-2"/>
          <w:sz w:val="28"/>
        </w:rPr>
        <w:t xml:space="preserve"> </w:t>
      </w:r>
      <w:r w:rsidR="00A97E24">
        <w:rPr>
          <w:sz w:val="28"/>
        </w:rPr>
        <w:t>Школы</w:t>
      </w:r>
      <w:r>
        <w:rPr>
          <w:sz w:val="28"/>
        </w:rPr>
        <w:t>;</w:t>
      </w:r>
    </w:p>
    <w:p w:rsidR="00DC1C1A" w:rsidRDefault="00157090" w:rsidP="005D58B9">
      <w:pPr>
        <w:pStyle w:val="a5"/>
        <w:numPr>
          <w:ilvl w:val="2"/>
          <w:numId w:val="2"/>
        </w:numPr>
        <w:tabs>
          <w:tab w:val="left" w:pos="1494"/>
        </w:tabs>
        <w:spacing w:line="276" w:lineRule="auto"/>
        <w:ind w:hanging="632"/>
        <w:rPr>
          <w:sz w:val="28"/>
        </w:rPr>
      </w:pPr>
      <w:r>
        <w:rPr>
          <w:sz w:val="28"/>
        </w:rPr>
        <w:t>ресурсы</w:t>
      </w:r>
      <w:r>
        <w:rPr>
          <w:spacing w:val="-2"/>
          <w:sz w:val="28"/>
        </w:rPr>
        <w:t xml:space="preserve"> </w:t>
      </w:r>
      <w:r>
        <w:rPr>
          <w:sz w:val="28"/>
        </w:rPr>
        <w:t>ЭИОС;</w:t>
      </w:r>
    </w:p>
    <w:p w:rsidR="00DC1C1A" w:rsidRDefault="00157090" w:rsidP="005D58B9">
      <w:pPr>
        <w:pStyle w:val="a5"/>
        <w:numPr>
          <w:ilvl w:val="2"/>
          <w:numId w:val="2"/>
        </w:numPr>
        <w:tabs>
          <w:tab w:val="left" w:pos="1494"/>
        </w:tabs>
        <w:spacing w:line="276" w:lineRule="auto"/>
        <w:ind w:hanging="632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функционированию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ЭИОС;</w:t>
      </w:r>
    </w:p>
    <w:p w:rsidR="00DC1C1A" w:rsidRDefault="00157090" w:rsidP="005D58B9">
      <w:pPr>
        <w:pStyle w:val="a5"/>
        <w:numPr>
          <w:ilvl w:val="2"/>
          <w:numId w:val="2"/>
        </w:numPr>
        <w:tabs>
          <w:tab w:val="left" w:pos="1494"/>
        </w:tabs>
        <w:spacing w:line="276" w:lineRule="auto"/>
        <w:ind w:hanging="632"/>
        <w:rPr>
          <w:sz w:val="28"/>
        </w:rPr>
      </w:pP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ЭИОС;</w:t>
      </w:r>
    </w:p>
    <w:p w:rsidR="00DC1C1A" w:rsidRDefault="00157090" w:rsidP="005D58B9">
      <w:pPr>
        <w:pStyle w:val="a5"/>
        <w:numPr>
          <w:ilvl w:val="2"/>
          <w:numId w:val="2"/>
        </w:numPr>
        <w:tabs>
          <w:tab w:val="left" w:pos="1494"/>
        </w:tabs>
        <w:spacing w:line="276" w:lineRule="auto"/>
        <w:ind w:hanging="632"/>
        <w:rPr>
          <w:sz w:val="28"/>
        </w:rPr>
      </w:pPr>
      <w:r>
        <w:rPr>
          <w:sz w:val="28"/>
        </w:rPr>
        <w:t>ответственность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ЭИОС;</w:t>
      </w:r>
    </w:p>
    <w:p w:rsidR="00DC1C1A" w:rsidRDefault="00157090" w:rsidP="005D58B9">
      <w:pPr>
        <w:pStyle w:val="a5"/>
        <w:numPr>
          <w:ilvl w:val="2"/>
          <w:numId w:val="2"/>
        </w:numPr>
        <w:tabs>
          <w:tab w:val="left" w:pos="1494"/>
        </w:tabs>
        <w:spacing w:line="276" w:lineRule="auto"/>
        <w:ind w:hanging="632"/>
        <w:rPr>
          <w:sz w:val="28"/>
        </w:rPr>
      </w:pP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ЭИОС;</w:t>
      </w:r>
    </w:p>
    <w:p w:rsidR="00DC1C1A" w:rsidRDefault="00157090" w:rsidP="005D58B9">
      <w:pPr>
        <w:pStyle w:val="a5"/>
        <w:numPr>
          <w:ilvl w:val="2"/>
          <w:numId w:val="2"/>
        </w:numPr>
        <w:tabs>
          <w:tab w:val="left" w:pos="1494"/>
        </w:tabs>
        <w:spacing w:line="276" w:lineRule="auto"/>
        <w:ind w:hanging="632"/>
        <w:rPr>
          <w:sz w:val="28"/>
        </w:rPr>
      </w:pP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1"/>
          <w:sz w:val="28"/>
        </w:rPr>
        <w:t xml:space="preserve"> </w:t>
      </w:r>
      <w:r>
        <w:rPr>
          <w:sz w:val="28"/>
        </w:rPr>
        <w:t>ЭИОС.</w:t>
      </w:r>
    </w:p>
    <w:p w:rsidR="00DC1C1A" w:rsidRDefault="00157090" w:rsidP="005D58B9">
      <w:pPr>
        <w:pStyle w:val="a5"/>
        <w:numPr>
          <w:ilvl w:val="0"/>
          <w:numId w:val="2"/>
        </w:numPr>
        <w:tabs>
          <w:tab w:val="left" w:pos="1143"/>
        </w:tabs>
        <w:spacing w:line="276" w:lineRule="auto"/>
        <w:ind w:left="1142"/>
        <w:jc w:val="left"/>
        <w:rPr>
          <w:sz w:val="28"/>
        </w:rPr>
      </w:pPr>
      <w:r>
        <w:rPr>
          <w:sz w:val="28"/>
        </w:rPr>
        <w:t>НАЗНАЧЕНИЕ,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ЭИОС</w:t>
      </w:r>
    </w:p>
    <w:p w:rsidR="00DC1C1A" w:rsidRDefault="00157090" w:rsidP="005D58B9">
      <w:pPr>
        <w:pStyle w:val="a5"/>
        <w:numPr>
          <w:ilvl w:val="1"/>
          <w:numId w:val="2"/>
        </w:numPr>
        <w:tabs>
          <w:tab w:val="left" w:pos="1285"/>
        </w:tabs>
        <w:spacing w:line="276" w:lineRule="auto"/>
        <w:ind w:right="106" w:firstLine="0"/>
        <w:jc w:val="both"/>
        <w:rPr>
          <w:sz w:val="28"/>
        </w:rPr>
      </w:pPr>
      <w:r>
        <w:rPr>
          <w:spacing w:val="-1"/>
          <w:sz w:val="28"/>
        </w:rPr>
        <w:t>Электронная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информационно-образовательная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среда</w:t>
      </w:r>
      <w:r>
        <w:rPr>
          <w:spacing w:val="-13"/>
          <w:sz w:val="28"/>
        </w:rPr>
        <w:t xml:space="preserve"> </w:t>
      </w:r>
      <w:r w:rsidR="00A97E24">
        <w:rPr>
          <w:sz w:val="28"/>
        </w:rPr>
        <w:t xml:space="preserve">Школы </w:t>
      </w:r>
      <w:r w:rsidR="00A97E24">
        <w:rPr>
          <w:spacing w:val="-15"/>
          <w:sz w:val="28"/>
        </w:rPr>
        <w:t>предназначена</w:t>
      </w:r>
      <w:r w:rsidR="00A97E24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для:</w:t>
      </w:r>
    </w:p>
    <w:p w:rsidR="00DC1C1A" w:rsidRDefault="00157090" w:rsidP="005D58B9">
      <w:pPr>
        <w:pStyle w:val="a3"/>
        <w:spacing w:before="2" w:line="276" w:lineRule="auto"/>
        <w:ind w:right="110"/>
      </w:pPr>
      <w:r>
        <w:t>-обеспечения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 w:rsidR="00A97E24"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образования;</w:t>
      </w:r>
    </w:p>
    <w:p w:rsidR="00DC1C1A" w:rsidRDefault="00157090" w:rsidP="005D58B9">
      <w:pPr>
        <w:pStyle w:val="a5"/>
        <w:numPr>
          <w:ilvl w:val="0"/>
          <w:numId w:val="1"/>
        </w:numPr>
        <w:tabs>
          <w:tab w:val="left" w:pos="1038"/>
        </w:tabs>
        <w:spacing w:line="276" w:lineRule="auto"/>
        <w:ind w:right="107" w:firstLine="0"/>
        <w:rPr>
          <w:sz w:val="28"/>
        </w:rPr>
      </w:pPr>
      <w:r>
        <w:rPr>
          <w:sz w:val="28"/>
        </w:rPr>
        <w:t>создания возможности организации образовательного процесса, 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всех видов занятий, процедур оценки результатов обучения с 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 электронного обучения и ДОТ по реализуемым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с использованием информационно-образовательных 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сервисов</w:t>
      </w:r>
      <w:r>
        <w:rPr>
          <w:spacing w:val="-3"/>
          <w:sz w:val="28"/>
        </w:rPr>
        <w:t xml:space="preserve"> </w:t>
      </w:r>
      <w:r>
        <w:rPr>
          <w:sz w:val="28"/>
        </w:rPr>
        <w:t>ЭИОС (при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 такого обучения);</w:t>
      </w:r>
    </w:p>
    <w:p w:rsidR="00DC1C1A" w:rsidRDefault="00157090" w:rsidP="005D58B9">
      <w:pPr>
        <w:pStyle w:val="a5"/>
        <w:numPr>
          <w:ilvl w:val="0"/>
          <w:numId w:val="1"/>
        </w:numPr>
        <w:tabs>
          <w:tab w:val="left" w:pos="1059"/>
        </w:tabs>
        <w:spacing w:line="276" w:lineRule="auto"/>
        <w:ind w:right="111" w:firstLine="0"/>
        <w:rPr>
          <w:sz w:val="28"/>
        </w:rPr>
      </w:pPr>
      <w:r>
        <w:rPr>
          <w:sz w:val="28"/>
        </w:rPr>
        <w:t>обеспечения удаленного интеракт</w:t>
      </w:r>
      <w:r w:rsidR="00A97E24">
        <w:rPr>
          <w:sz w:val="28"/>
        </w:rPr>
        <w:t>ивного доступа к ЭИР и ЭОР Школы</w:t>
      </w:r>
      <w:r>
        <w:rPr>
          <w:sz w:val="28"/>
        </w:rPr>
        <w:t xml:space="preserve"> 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нахождения;</w:t>
      </w:r>
    </w:p>
    <w:p w:rsidR="00DC1C1A" w:rsidRDefault="00157090" w:rsidP="005D58B9">
      <w:pPr>
        <w:pStyle w:val="a5"/>
        <w:numPr>
          <w:ilvl w:val="0"/>
          <w:numId w:val="1"/>
        </w:numPr>
        <w:tabs>
          <w:tab w:val="left" w:pos="1124"/>
        </w:tabs>
        <w:spacing w:line="276" w:lineRule="auto"/>
        <w:ind w:right="100" w:firstLine="0"/>
        <w:rPr>
          <w:sz w:val="28"/>
        </w:rPr>
      </w:pPr>
      <w:r>
        <w:rPr>
          <w:sz w:val="28"/>
        </w:rPr>
        <w:t>повышения эффективности и качества образовательного процесса, 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 видов</w:t>
      </w:r>
      <w:r>
        <w:rPr>
          <w:spacing w:val="-4"/>
          <w:sz w:val="28"/>
        </w:rPr>
        <w:t xml:space="preserve"> </w:t>
      </w:r>
      <w:r w:rsidR="00A97E24">
        <w:rPr>
          <w:sz w:val="28"/>
        </w:rPr>
        <w:t>деятельности Школы</w:t>
      </w:r>
      <w:r>
        <w:rPr>
          <w:sz w:val="28"/>
        </w:rPr>
        <w:t>.</w:t>
      </w:r>
    </w:p>
    <w:p w:rsidR="00DC1C1A" w:rsidRDefault="00157090" w:rsidP="005D58B9">
      <w:pPr>
        <w:pStyle w:val="a5"/>
        <w:numPr>
          <w:ilvl w:val="0"/>
          <w:numId w:val="1"/>
        </w:numPr>
        <w:tabs>
          <w:tab w:val="left" w:pos="1095"/>
        </w:tabs>
        <w:spacing w:line="276" w:lineRule="auto"/>
        <w:ind w:left="1094" w:hanging="233"/>
        <w:rPr>
          <w:sz w:val="28"/>
        </w:rPr>
      </w:pPr>
      <w:r>
        <w:rPr>
          <w:sz w:val="28"/>
        </w:rPr>
        <w:t>индивидуализации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обучающегося;</w:t>
      </w:r>
    </w:p>
    <w:p w:rsidR="00DC1C1A" w:rsidRDefault="00157090" w:rsidP="005D58B9">
      <w:pPr>
        <w:pStyle w:val="a5"/>
        <w:numPr>
          <w:ilvl w:val="0"/>
          <w:numId w:val="1"/>
        </w:numPr>
        <w:tabs>
          <w:tab w:val="left" w:pos="1369"/>
        </w:tabs>
        <w:spacing w:line="276" w:lineRule="auto"/>
        <w:ind w:right="111" w:firstLine="0"/>
        <w:rPr>
          <w:sz w:val="28"/>
        </w:rPr>
      </w:pP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DC1C1A" w:rsidRDefault="00157090" w:rsidP="005D58B9">
      <w:pPr>
        <w:pStyle w:val="a5"/>
        <w:numPr>
          <w:ilvl w:val="0"/>
          <w:numId w:val="1"/>
        </w:numPr>
        <w:tabs>
          <w:tab w:val="left" w:pos="1095"/>
        </w:tabs>
        <w:spacing w:line="276" w:lineRule="auto"/>
        <w:ind w:left="1094" w:hanging="233"/>
        <w:rPr>
          <w:sz w:val="28"/>
        </w:rPr>
      </w:pPr>
      <w:r>
        <w:rPr>
          <w:sz w:val="28"/>
        </w:rPr>
        <w:t>обеспечения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среды.</w:t>
      </w:r>
    </w:p>
    <w:p w:rsidR="00DC1C1A" w:rsidRDefault="00157090" w:rsidP="005D58B9">
      <w:pPr>
        <w:pStyle w:val="a5"/>
        <w:numPr>
          <w:ilvl w:val="1"/>
          <w:numId w:val="2"/>
        </w:numPr>
        <w:tabs>
          <w:tab w:val="left" w:pos="1282"/>
        </w:tabs>
        <w:spacing w:before="161" w:line="276" w:lineRule="auto"/>
        <w:ind w:left="1281" w:hanging="420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ЭИОС:</w:t>
      </w:r>
    </w:p>
    <w:p w:rsidR="00DC1C1A" w:rsidRPr="00631027" w:rsidRDefault="00157090" w:rsidP="00157090">
      <w:pPr>
        <w:pStyle w:val="a5"/>
        <w:numPr>
          <w:ilvl w:val="0"/>
          <w:numId w:val="6"/>
        </w:numPr>
        <w:tabs>
          <w:tab w:val="left" w:pos="1167"/>
        </w:tabs>
        <w:spacing w:before="67" w:line="276" w:lineRule="auto"/>
        <w:ind w:right="105"/>
        <w:rPr>
          <w:sz w:val="28"/>
          <w:szCs w:val="28"/>
        </w:rPr>
      </w:pPr>
      <w:r w:rsidRPr="00631027">
        <w:rPr>
          <w:sz w:val="28"/>
        </w:rPr>
        <w:t>информационно-справочное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сопровождение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образовательного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процесса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(обеспечение доступа к учебным планам, рабочим программам дисциплин,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к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изданиям</w:t>
      </w:r>
      <w:r w:rsidRPr="00631027">
        <w:rPr>
          <w:spacing w:val="45"/>
          <w:sz w:val="28"/>
        </w:rPr>
        <w:t xml:space="preserve"> </w:t>
      </w:r>
      <w:r w:rsidRPr="00631027">
        <w:rPr>
          <w:sz w:val="28"/>
        </w:rPr>
        <w:t>электронных</w:t>
      </w:r>
      <w:r w:rsidRPr="00631027">
        <w:rPr>
          <w:spacing w:val="46"/>
          <w:sz w:val="28"/>
        </w:rPr>
        <w:t xml:space="preserve"> </w:t>
      </w:r>
      <w:r w:rsidRPr="00631027">
        <w:rPr>
          <w:sz w:val="28"/>
        </w:rPr>
        <w:t>библиотечных</w:t>
      </w:r>
      <w:r w:rsidRPr="00631027">
        <w:rPr>
          <w:spacing w:val="43"/>
          <w:sz w:val="28"/>
        </w:rPr>
        <w:t xml:space="preserve"> </w:t>
      </w:r>
      <w:r w:rsidRPr="00631027">
        <w:rPr>
          <w:sz w:val="28"/>
        </w:rPr>
        <w:t>систем</w:t>
      </w:r>
      <w:r w:rsidRPr="00631027">
        <w:rPr>
          <w:spacing w:val="43"/>
          <w:sz w:val="28"/>
        </w:rPr>
        <w:t xml:space="preserve"> </w:t>
      </w:r>
      <w:r w:rsidRPr="00631027">
        <w:rPr>
          <w:sz w:val="28"/>
        </w:rPr>
        <w:t>и</w:t>
      </w:r>
      <w:r w:rsidRPr="00631027">
        <w:rPr>
          <w:spacing w:val="46"/>
          <w:sz w:val="28"/>
        </w:rPr>
        <w:t xml:space="preserve"> </w:t>
      </w:r>
      <w:r w:rsidRPr="00631027">
        <w:rPr>
          <w:sz w:val="28"/>
        </w:rPr>
        <w:t>ЭОР,</w:t>
      </w:r>
      <w:r w:rsidRPr="00631027">
        <w:rPr>
          <w:spacing w:val="46"/>
          <w:sz w:val="28"/>
        </w:rPr>
        <w:t xml:space="preserve"> </w:t>
      </w:r>
      <w:r w:rsidRPr="00631027">
        <w:rPr>
          <w:sz w:val="28"/>
        </w:rPr>
        <w:t>указанным</w:t>
      </w:r>
      <w:r w:rsidRPr="00631027">
        <w:rPr>
          <w:spacing w:val="45"/>
          <w:sz w:val="28"/>
        </w:rPr>
        <w:t xml:space="preserve"> </w:t>
      </w:r>
      <w:r w:rsidRPr="00631027">
        <w:rPr>
          <w:sz w:val="28"/>
        </w:rPr>
        <w:t>в</w:t>
      </w:r>
      <w:r w:rsidRPr="00631027">
        <w:rPr>
          <w:spacing w:val="43"/>
          <w:sz w:val="28"/>
        </w:rPr>
        <w:t xml:space="preserve"> </w:t>
      </w:r>
      <w:r w:rsidRPr="00631027">
        <w:rPr>
          <w:sz w:val="28"/>
          <w:szCs w:val="28"/>
        </w:rPr>
        <w:t>рабочих</w:t>
      </w:r>
      <w:r w:rsidR="00631027" w:rsidRPr="00631027">
        <w:rPr>
          <w:sz w:val="28"/>
          <w:szCs w:val="28"/>
        </w:rPr>
        <w:t xml:space="preserve"> </w:t>
      </w:r>
      <w:r w:rsidRPr="00631027">
        <w:rPr>
          <w:sz w:val="28"/>
          <w:szCs w:val="28"/>
        </w:rPr>
        <w:t>программах; к расписаниям занятий); доступ к</w:t>
      </w:r>
      <w:r w:rsidRPr="00631027">
        <w:rPr>
          <w:spacing w:val="1"/>
          <w:sz w:val="28"/>
          <w:szCs w:val="28"/>
        </w:rPr>
        <w:t xml:space="preserve"> </w:t>
      </w:r>
      <w:r w:rsidRPr="00631027">
        <w:rPr>
          <w:sz w:val="28"/>
          <w:szCs w:val="28"/>
        </w:rPr>
        <w:t>учебным планам, рабочим</w:t>
      </w:r>
      <w:r w:rsidRPr="00631027">
        <w:rPr>
          <w:spacing w:val="1"/>
          <w:sz w:val="28"/>
          <w:szCs w:val="28"/>
        </w:rPr>
        <w:t xml:space="preserve"> </w:t>
      </w:r>
      <w:r w:rsidRPr="00631027">
        <w:rPr>
          <w:sz w:val="28"/>
          <w:szCs w:val="28"/>
        </w:rPr>
        <w:t>программам дисциплин осуществляется путем размещения перечисленных</w:t>
      </w:r>
      <w:r w:rsidRPr="00631027">
        <w:rPr>
          <w:spacing w:val="1"/>
          <w:sz w:val="28"/>
          <w:szCs w:val="28"/>
        </w:rPr>
        <w:t xml:space="preserve"> </w:t>
      </w:r>
      <w:r w:rsidRPr="00631027">
        <w:rPr>
          <w:sz w:val="28"/>
          <w:szCs w:val="28"/>
        </w:rPr>
        <w:t>материалов в подразделе «Образование» специального раздела «Сведения об</w:t>
      </w:r>
      <w:r w:rsidRPr="00631027">
        <w:rPr>
          <w:spacing w:val="1"/>
          <w:sz w:val="28"/>
          <w:szCs w:val="28"/>
        </w:rPr>
        <w:t xml:space="preserve"> </w:t>
      </w:r>
      <w:r w:rsidRPr="00631027">
        <w:rPr>
          <w:sz w:val="28"/>
          <w:szCs w:val="28"/>
        </w:rPr>
        <w:t>образовательной</w:t>
      </w:r>
      <w:r w:rsidRPr="00631027">
        <w:rPr>
          <w:spacing w:val="-11"/>
          <w:sz w:val="28"/>
          <w:szCs w:val="28"/>
        </w:rPr>
        <w:t xml:space="preserve"> </w:t>
      </w:r>
      <w:r w:rsidRPr="00631027">
        <w:rPr>
          <w:sz w:val="28"/>
          <w:szCs w:val="28"/>
        </w:rPr>
        <w:t>организации»</w:t>
      </w:r>
      <w:r w:rsidRPr="00631027">
        <w:rPr>
          <w:spacing w:val="-11"/>
          <w:sz w:val="28"/>
          <w:szCs w:val="28"/>
        </w:rPr>
        <w:t xml:space="preserve"> </w:t>
      </w:r>
      <w:r w:rsidRPr="00631027">
        <w:rPr>
          <w:sz w:val="28"/>
          <w:szCs w:val="28"/>
        </w:rPr>
        <w:t>официального</w:t>
      </w:r>
      <w:r w:rsidRPr="00631027">
        <w:rPr>
          <w:spacing w:val="-10"/>
          <w:sz w:val="28"/>
          <w:szCs w:val="28"/>
        </w:rPr>
        <w:t xml:space="preserve"> </w:t>
      </w:r>
      <w:r w:rsidRPr="00631027">
        <w:rPr>
          <w:sz w:val="28"/>
          <w:szCs w:val="28"/>
        </w:rPr>
        <w:t>сайта</w:t>
      </w:r>
      <w:r w:rsidRPr="00631027">
        <w:rPr>
          <w:spacing w:val="-11"/>
          <w:sz w:val="28"/>
          <w:szCs w:val="28"/>
        </w:rPr>
        <w:t xml:space="preserve"> </w:t>
      </w:r>
      <w:r w:rsidR="00A97E24" w:rsidRPr="00631027">
        <w:rPr>
          <w:sz w:val="28"/>
          <w:szCs w:val="28"/>
        </w:rPr>
        <w:t>Школы</w:t>
      </w:r>
      <w:r w:rsidRPr="00631027">
        <w:rPr>
          <w:sz w:val="28"/>
          <w:szCs w:val="28"/>
        </w:rPr>
        <w:t>;</w:t>
      </w:r>
      <w:r w:rsidRPr="00631027">
        <w:rPr>
          <w:spacing w:val="-12"/>
          <w:sz w:val="28"/>
          <w:szCs w:val="28"/>
        </w:rPr>
        <w:t xml:space="preserve"> </w:t>
      </w:r>
      <w:r w:rsidRPr="00631027">
        <w:rPr>
          <w:sz w:val="28"/>
          <w:szCs w:val="28"/>
        </w:rPr>
        <w:t>доступ</w:t>
      </w:r>
      <w:r w:rsidRPr="00631027">
        <w:rPr>
          <w:spacing w:val="-11"/>
          <w:sz w:val="28"/>
          <w:szCs w:val="28"/>
        </w:rPr>
        <w:t xml:space="preserve"> </w:t>
      </w:r>
      <w:r w:rsidRPr="00631027">
        <w:rPr>
          <w:sz w:val="28"/>
          <w:szCs w:val="28"/>
        </w:rPr>
        <w:t>к</w:t>
      </w:r>
      <w:r w:rsidRPr="00631027">
        <w:rPr>
          <w:spacing w:val="-10"/>
          <w:sz w:val="28"/>
          <w:szCs w:val="28"/>
        </w:rPr>
        <w:t xml:space="preserve"> </w:t>
      </w:r>
      <w:r w:rsidRPr="00631027">
        <w:rPr>
          <w:sz w:val="28"/>
          <w:szCs w:val="28"/>
        </w:rPr>
        <w:t>изданиям</w:t>
      </w:r>
      <w:r w:rsidRPr="00631027">
        <w:rPr>
          <w:spacing w:val="-67"/>
          <w:sz w:val="28"/>
          <w:szCs w:val="28"/>
        </w:rPr>
        <w:t xml:space="preserve"> </w:t>
      </w:r>
      <w:r w:rsidRPr="00631027">
        <w:rPr>
          <w:sz w:val="28"/>
          <w:szCs w:val="28"/>
        </w:rPr>
        <w:t>электронных библиотечных систем и ЭОР, указанным в рабочих программах,</w:t>
      </w:r>
      <w:r w:rsidRPr="00631027">
        <w:rPr>
          <w:spacing w:val="-67"/>
          <w:sz w:val="28"/>
          <w:szCs w:val="28"/>
        </w:rPr>
        <w:t xml:space="preserve"> </w:t>
      </w:r>
      <w:r w:rsidRPr="00631027">
        <w:rPr>
          <w:sz w:val="28"/>
          <w:szCs w:val="28"/>
        </w:rPr>
        <w:t>осуществляется путем размещения ссылок на перечисленные материалы в</w:t>
      </w:r>
      <w:r w:rsidRPr="00631027">
        <w:rPr>
          <w:spacing w:val="1"/>
          <w:sz w:val="28"/>
          <w:szCs w:val="28"/>
        </w:rPr>
        <w:t xml:space="preserve"> </w:t>
      </w:r>
      <w:r w:rsidRPr="00631027">
        <w:rPr>
          <w:sz w:val="28"/>
          <w:szCs w:val="28"/>
        </w:rPr>
        <w:t>рабочих</w:t>
      </w:r>
      <w:r w:rsidRPr="00631027">
        <w:rPr>
          <w:spacing w:val="-14"/>
          <w:sz w:val="28"/>
          <w:szCs w:val="28"/>
        </w:rPr>
        <w:t xml:space="preserve"> </w:t>
      </w:r>
      <w:r w:rsidRPr="00631027">
        <w:rPr>
          <w:sz w:val="28"/>
          <w:szCs w:val="28"/>
        </w:rPr>
        <w:t>программах</w:t>
      </w:r>
      <w:r w:rsidRPr="00631027">
        <w:rPr>
          <w:spacing w:val="-13"/>
          <w:sz w:val="28"/>
          <w:szCs w:val="28"/>
        </w:rPr>
        <w:t xml:space="preserve"> </w:t>
      </w:r>
      <w:r w:rsidRPr="00631027">
        <w:rPr>
          <w:sz w:val="28"/>
          <w:szCs w:val="28"/>
        </w:rPr>
        <w:t>дисциплин,</w:t>
      </w:r>
      <w:r w:rsidRPr="00631027">
        <w:rPr>
          <w:spacing w:val="46"/>
          <w:sz w:val="28"/>
          <w:szCs w:val="28"/>
        </w:rPr>
        <w:t xml:space="preserve"> </w:t>
      </w:r>
      <w:r w:rsidRPr="00631027">
        <w:rPr>
          <w:sz w:val="28"/>
          <w:szCs w:val="28"/>
        </w:rPr>
        <w:t>в</w:t>
      </w:r>
      <w:r w:rsidRPr="00631027">
        <w:rPr>
          <w:spacing w:val="-15"/>
          <w:sz w:val="28"/>
          <w:szCs w:val="28"/>
        </w:rPr>
        <w:t xml:space="preserve"> </w:t>
      </w:r>
      <w:r w:rsidRPr="00631027">
        <w:rPr>
          <w:sz w:val="28"/>
          <w:szCs w:val="28"/>
        </w:rPr>
        <w:t>электронной</w:t>
      </w:r>
      <w:r w:rsidRPr="00631027">
        <w:rPr>
          <w:spacing w:val="-15"/>
          <w:sz w:val="28"/>
          <w:szCs w:val="28"/>
        </w:rPr>
        <w:t xml:space="preserve"> </w:t>
      </w:r>
      <w:r w:rsidRPr="00631027">
        <w:rPr>
          <w:sz w:val="28"/>
          <w:szCs w:val="28"/>
        </w:rPr>
        <w:t>библиотечной</w:t>
      </w:r>
      <w:r w:rsidRPr="00631027">
        <w:rPr>
          <w:spacing w:val="-14"/>
          <w:sz w:val="28"/>
          <w:szCs w:val="28"/>
        </w:rPr>
        <w:t xml:space="preserve"> </w:t>
      </w:r>
      <w:r w:rsidRPr="00631027">
        <w:rPr>
          <w:sz w:val="28"/>
          <w:szCs w:val="28"/>
        </w:rPr>
        <w:t>системе</w:t>
      </w:r>
      <w:r w:rsidRPr="00631027">
        <w:rPr>
          <w:spacing w:val="-14"/>
          <w:sz w:val="28"/>
          <w:szCs w:val="28"/>
        </w:rPr>
        <w:t xml:space="preserve"> </w:t>
      </w:r>
      <w:r w:rsidR="00A97E24" w:rsidRPr="00631027">
        <w:rPr>
          <w:sz w:val="28"/>
          <w:szCs w:val="28"/>
        </w:rPr>
        <w:t>Школы</w:t>
      </w:r>
      <w:r w:rsidRPr="00631027">
        <w:rPr>
          <w:sz w:val="28"/>
          <w:szCs w:val="28"/>
        </w:rPr>
        <w:t>.</w:t>
      </w:r>
    </w:p>
    <w:p w:rsidR="00DC1C1A" w:rsidRPr="00631027" w:rsidRDefault="00157090" w:rsidP="00631027">
      <w:pPr>
        <w:pStyle w:val="a5"/>
        <w:numPr>
          <w:ilvl w:val="0"/>
          <w:numId w:val="6"/>
        </w:numPr>
        <w:tabs>
          <w:tab w:val="left" w:pos="1003"/>
        </w:tabs>
        <w:spacing w:before="3" w:line="276" w:lineRule="auto"/>
        <w:ind w:right="107"/>
        <w:rPr>
          <w:sz w:val="28"/>
        </w:rPr>
      </w:pPr>
      <w:r w:rsidRPr="00631027">
        <w:rPr>
          <w:sz w:val="28"/>
        </w:rPr>
        <w:t>обеспечение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взаимодействия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между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участниками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образовательного</w:t>
      </w:r>
      <w:r w:rsidRPr="00631027">
        <w:rPr>
          <w:spacing w:val="-67"/>
          <w:sz w:val="28"/>
        </w:rPr>
        <w:t xml:space="preserve"> </w:t>
      </w:r>
      <w:r w:rsidRPr="00631027">
        <w:rPr>
          <w:sz w:val="28"/>
        </w:rPr>
        <w:t>процесса, в том числе синхронного и (или) асинхронного посредством сети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Интернет;</w:t>
      </w:r>
    </w:p>
    <w:p w:rsidR="00DC1C1A" w:rsidRPr="00631027" w:rsidRDefault="00157090" w:rsidP="00631027">
      <w:pPr>
        <w:pStyle w:val="a5"/>
        <w:numPr>
          <w:ilvl w:val="0"/>
          <w:numId w:val="6"/>
        </w:numPr>
        <w:tabs>
          <w:tab w:val="left" w:pos="1003"/>
          <w:tab w:val="left" w:pos="1076"/>
        </w:tabs>
        <w:spacing w:line="276" w:lineRule="auto"/>
        <w:ind w:right="109"/>
        <w:rPr>
          <w:sz w:val="28"/>
        </w:rPr>
      </w:pPr>
      <w:r w:rsidRPr="00631027">
        <w:rPr>
          <w:sz w:val="28"/>
        </w:rPr>
        <w:t>создание возможности проведения на основе сервисов ЭИОС всех видов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занятий,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процедур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оценки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результатов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обучения,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реализация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которых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предусмотрена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с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применением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электронного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обучения,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дистанционных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образовательных технологий</w:t>
      </w:r>
      <w:r w:rsidRPr="00631027">
        <w:rPr>
          <w:spacing w:val="-1"/>
          <w:sz w:val="28"/>
        </w:rPr>
        <w:t xml:space="preserve"> </w:t>
      </w:r>
      <w:r w:rsidRPr="00631027">
        <w:rPr>
          <w:sz w:val="28"/>
        </w:rPr>
        <w:t>(в</w:t>
      </w:r>
      <w:r w:rsidRPr="00631027">
        <w:rPr>
          <w:spacing w:val="-1"/>
          <w:sz w:val="28"/>
        </w:rPr>
        <w:t xml:space="preserve"> </w:t>
      </w:r>
      <w:r w:rsidRPr="00631027">
        <w:rPr>
          <w:sz w:val="28"/>
        </w:rPr>
        <w:t>случае</w:t>
      </w:r>
      <w:r w:rsidRPr="00631027">
        <w:rPr>
          <w:spacing w:val="-1"/>
          <w:sz w:val="28"/>
        </w:rPr>
        <w:t xml:space="preserve"> </w:t>
      </w:r>
      <w:r w:rsidRPr="00631027">
        <w:rPr>
          <w:sz w:val="28"/>
        </w:rPr>
        <w:t>их</w:t>
      </w:r>
      <w:r w:rsidRPr="00631027">
        <w:rPr>
          <w:spacing w:val="-3"/>
          <w:sz w:val="28"/>
        </w:rPr>
        <w:t xml:space="preserve"> </w:t>
      </w:r>
      <w:r w:rsidRPr="00631027">
        <w:rPr>
          <w:sz w:val="28"/>
        </w:rPr>
        <w:t>реализации);</w:t>
      </w:r>
    </w:p>
    <w:p w:rsidR="00DC1C1A" w:rsidRPr="00631027" w:rsidRDefault="00157090" w:rsidP="00631027">
      <w:pPr>
        <w:pStyle w:val="a5"/>
        <w:numPr>
          <w:ilvl w:val="0"/>
          <w:numId w:val="6"/>
        </w:numPr>
        <w:tabs>
          <w:tab w:val="left" w:pos="1003"/>
          <w:tab w:val="left" w:pos="1196"/>
        </w:tabs>
        <w:spacing w:line="276" w:lineRule="auto"/>
        <w:ind w:right="102"/>
        <w:rPr>
          <w:sz w:val="28"/>
        </w:rPr>
      </w:pPr>
      <w:r w:rsidRPr="00631027">
        <w:rPr>
          <w:sz w:val="28"/>
        </w:rPr>
        <w:t>обеспечение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фиксации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хода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образовательного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процесса,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результатов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промежуточной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аттестации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и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результатов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освоения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образовательных</w:t>
      </w:r>
      <w:r w:rsidRPr="00631027">
        <w:rPr>
          <w:spacing w:val="-67"/>
          <w:sz w:val="28"/>
        </w:rPr>
        <w:t xml:space="preserve"> </w:t>
      </w:r>
      <w:r w:rsidRPr="00631027">
        <w:rPr>
          <w:sz w:val="28"/>
        </w:rPr>
        <w:t xml:space="preserve">программ (размещение данных сведений осуществляется в рамках </w:t>
      </w:r>
      <w:r w:rsidR="00577CC0" w:rsidRPr="00631027">
        <w:rPr>
          <w:sz w:val="28"/>
        </w:rPr>
        <w:t>личного</w:t>
      </w:r>
      <w:r w:rsidR="00577CC0" w:rsidRPr="00631027">
        <w:rPr>
          <w:spacing w:val="1"/>
          <w:sz w:val="28"/>
        </w:rPr>
        <w:t xml:space="preserve"> </w:t>
      </w:r>
      <w:r w:rsidR="00577CC0" w:rsidRPr="00631027">
        <w:rPr>
          <w:sz w:val="28"/>
        </w:rPr>
        <w:t>кабинета,</w:t>
      </w:r>
      <w:r w:rsidRPr="00631027">
        <w:rPr>
          <w:sz w:val="28"/>
        </w:rPr>
        <w:t xml:space="preserve"> обучающегося на образовательной платформе «Электронная школа</w:t>
      </w:r>
      <w:r w:rsidRPr="00631027">
        <w:rPr>
          <w:spacing w:val="-67"/>
          <w:sz w:val="28"/>
        </w:rPr>
        <w:t xml:space="preserve"> </w:t>
      </w:r>
      <w:r w:rsidRPr="00631027">
        <w:rPr>
          <w:sz w:val="28"/>
        </w:rPr>
        <w:t>Новосибирской</w:t>
      </w:r>
      <w:r w:rsidRPr="00631027">
        <w:rPr>
          <w:spacing w:val="-4"/>
          <w:sz w:val="28"/>
        </w:rPr>
        <w:t xml:space="preserve"> </w:t>
      </w:r>
      <w:r w:rsidRPr="00631027">
        <w:rPr>
          <w:sz w:val="28"/>
        </w:rPr>
        <w:t>области»);</w:t>
      </w:r>
    </w:p>
    <w:p w:rsidR="00DC1C1A" w:rsidRDefault="00157090" w:rsidP="00631027">
      <w:pPr>
        <w:pStyle w:val="a3"/>
        <w:numPr>
          <w:ilvl w:val="0"/>
          <w:numId w:val="6"/>
        </w:numPr>
        <w:spacing w:line="276" w:lineRule="auto"/>
        <w:ind w:right="109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платформы «Электронная</w:t>
      </w:r>
      <w:r>
        <w:rPr>
          <w:spacing w:val="-1"/>
        </w:rPr>
        <w:t xml:space="preserve"> </w:t>
      </w:r>
      <w:r>
        <w:t>школа»);</w:t>
      </w:r>
    </w:p>
    <w:p w:rsidR="00DC1C1A" w:rsidRPr="00631027" w:rsidRDefault="00157090" w:rsidP="00157090">
      <w:pPr>
        <w:pStyle w:val="a5"/>
        <w:numPr>
          <w:ilvl w:val="0"/>
          <w:numId w:val="6"/>
        </w:numPr>
        <w:tabs>
          <w:tab w:val="left" w:pos="1023"/>
        </w:tabs>
        <w:spacing w:line="276" w:lineRule="auto"/>
        <w:ind w:right="107"/>
        <w:rPr>
          <w:sz w:val="28"/>
        </w:rPr>
      </w:pPr>
      <w:r w:rsidRPr="00631027">
        <w:rPr>
          <w:sz w:val="28"/>
        </w:rPr>
        <w:t>обеспечение</w:t>
      </w:r>
      <w:r w:rsidRPr="00631027">
        <w:rPr>
          <w:spacing w:val="-15"/>
          <w:sz w:val="28"/>
        </w:rPr>
        <w:t xml:space="preserve"> </w:t>
      </w:r>
      <w:r w:rsidRPr="00631027">
        <w:rPr>
          <w:sz w:val="28"/>
        </w:rPr>
        <w:t>информационной</w:t>
      </w:r>
      <w:r w:rsidRPr="00631027">
        <w:rPr>
          <w:spacing w:val="-12"/>
          <w:sz w:val="28"/>
        </w:rPr>
        <w:t xml:space="preserve"> </w:t>
      </w:r>
      <w:r w:rsidRPr="00631027">
        <w:rPr>
          <w:sz w:val="28"/>
        </w:rPr>
        <w:t>базы</w:t>
      </w:r>
      <w:r w:rsidRPr="00631027">
        <w:rPr>
          <w:spacing w:val="-12"/>
          <w:sz w:val="28"/>
        </w:rPr>
        <w:t xml:space="preserve"> </w:t>
      </w:r>
      <w:r w:rsidRPr="00631027">
        <w:rPr>
          <w:sz w:val="28"/>
        </w:rPr>
        <w:t>управления</w:t>
      </w:r>
      <w:r w:rsidRPr="00631027">
        <w:rPr>
          <w:spacing w:val="-12"/>
          <w:sz w:val="28"/>
        </w:rPr>
        <w:t xml:space="preserve"> </w:t>
      </w:r>
      <w:r w:rsidRPr="00631027">
        <w:rPr>
          <w:sz w:val="28"/>
        </w:rPr>
        <w:t>образовательным</w:t>
      </w:r>
      <w:r w:rsidRPr="00631027">
        <w:rPr>
          <w:spacing w:val="-12"/>
          <w:sz w:val="28"/>
        </w:rPr>
        <w:t xml:space="preserve"> </w:t>
      </w:r>
      <w:r w:rsidRPr="00631027">
        <w:rPr>
          <w:sz w:val="28"/>
        </w:rPr>
        <w:t>процессом</w:t>
      </w:r>
      <w:r w:rsidRPr="00631027">
        <w:rPr>
          <w:spacing w:val="-67"/>
          <w:sz w:val="28"/>
        </w:rPr>
        <w:t xml:space="preserve"> </w:t>
      </w:r>
      <w:r w:rsidR="00631027" w:rsidRPr="00631027">
        <w:rPr>
          <w:spacing w:val="-67"/>
          <w:sz w:val="28"/>
        </w:rPr>
        <w:t xml:space="preserve">                           </w:t>
      </w:r>
      <w:r w:rsidRPr="00631027">
        <w:rPr>
          <w:sz w:val="28"/>
        </w:rPr>
        <w:t>и</w:t>
      </w:r>
      <w:r w:rsidR="00631027" w:rsidRPr="00631027">
        <w:rPr>
          <w:sz w:val="28"/>
        </w:rPr>
        <w:t xml:space="preserve"> </w:t>
      </w:r>
      <w:r w:rsidRPr="00631027">
        <w:rPr>
          <w:sz w:val="28"/>
        </w:rPr>
        <w:t>обеспечение</w:t>
      </w:r>
      <w:r w:rsidRPr="00631027">
        <w:rPr>
          <w:spacing w:val="-1"/>
          <w:sz w:val="28"/>
        </w:rPr>
        <w:t xml:space="preserve"> </w:t>
      </w:r>
      <w:r w:rsidRPr="00631027">
        <w:rPr>
          <w:sz w:val="28"/>
        </w:rPr>
        <w:t>его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информационной</w:t>
      </w:r>
      <w:r w:rsidRPr="00631027">
        <w:rPr>
          <w:spacing w:val="-1"/>
          <w:sz w:val="28"/>
        </w:rPr>
        <w:t xml:space="preserve"> </w:t>
      </w:r>
      <w:r w:rsidRPr="00631027">
        <w:rPr>
          <w:sz w:val="28"/>
        </w:rPr>
        <w:t>открытости.</w:t>
      </w:r>
    </w:p>
    <w:p w:rsidR="00DC1C1A" w:rsidRDefault="00157090" w:rsidP="005D58B9">
      <w:pPr>
        <w:pStyle w:val="a5"/>
        <w:numPr>
          <w:ilvl w:val="0"/>
          <w:numId w:val="2"/>
        </w:numPr>
        <w:tabs>
          <w:tab w:val="left" w:pos="1143"/>
        </w:tabs>
        <w:spacing w:before="160" w:line="276" w:lineRule="auto"/>
        <w:ind w:left="1142"/>
        <w:jc w:val="both"/>
        <w:rPr>
          <w:sz w:val="28"/>
        </w:rPr>
      </w:pPr>
      <w:r>
        <w:rPr>
          <w:sz w:val="28"/>
        </w:rPr>
        <w:t>РЕСУРСЫ</w:t>
      </w:r>
      <w:r>
        <w:rPr>
          <w:spacing w:val="-2"/>
          <w:sz w:val="28"/>
        </w:rPr>
        <w:t xml:space="preserve"> </w:t>
      </w:r>
      <w:r>
        <w:rPr>
          <w:sz w:val="28"/>
        </w:rPr>
        <w:t>ЭИОС</w:t>
      </w:r>
    </w:p>
    <w:p w:rsidR="00DC1C1A" w:rsidRDefault="00577CC0" w:rsidP="005D58B9">
      <w:pPr>
        <w:pStyle w:val="a5"/>
        <w:numPr>
          <w:ilvl w:val="1"/>
          <w:numId w:val="2"/>
        </w:numPr>
        <w:tabs>
          <w:tab w:val="left" w:pos="1289"/>
        </w:tabs>
        <w:spacing w:line="276" w:lineRule="auto"/>
        <w:ind w:right="111" w:firstLine="0"/>
        <w:jc w:val="both"/>
        <w:rPr>
          <w:sz w:val="28"/>
        </w:rPr>
      </w:pPr>
      <w:r>
        <w:rPr>
          <w:sz w:val="28"/>
        </w:rPr>
        <w:t xml:space="preserve">ЭИОС Школы </w:t>
      </w:r>
      <w:r w:rsidR="00157090">
        <w:rPr>
          <w:sz w:val="28"/>
        </w:rPr>
        <w:t>формируется на основе следующих ресурсов, входящих в ее</w:t>
      </w:r>
      <w:r w:rsidR="00157090">
        <w:rPr>
          <w:spacing w:val="-67"/>
          <w:sz w:val="28"/>
        </w:rPr>
        <w:t xml:space="preserve"> </w:t>
      </w:r>
      <w:r w:rsidR="00157090">
        <w:rPr>
          <w:sz w:val="28"/>
        </w:rPr>
        <w:t>состав:</w:t>
      </w:r>
    </w:p>
    <w:p w:rsidR="00DC1C1A" w:rsidRDefault="00157090" w:rsidP="005D58B9">
      <w:pPr>
        <w:pStyle w:val="a5"/>
        <w:numPr>
          <w:ilvl w:val="2"/>
          <w:numId w:val="2"/>
        </w:numPr>
        <w:tabs>
          <w:tab w:val="left" w:pos="1494"/>
        </w:tabs>
        <w:spacing w:line="276" w:lineRule="auto"/>
        <w:ind w:hanging="632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библиотечные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ресурсы:</w:t>
      </w:r>
    </w:p>
    <w:p w:rsidR="00DC1C1A" w:rsidRDefault="00157090" w:rsidP="005D58B9">
      <w:pPr>
        <w:pStyle w:val="a3"/>
        <w:spacing w:line="276" w:lineRule="auto"/>
        <w:ind w:right="113" w:firstLine="69"/>
      </w:pPr>
      <w:r>
        <w:t>электронная</w:t>
      </w:r>
      <w:r>
        <w:rPr>
          <w:spacing w:val="1"/>
        </w:rPr>
        <w:t xml:space="preserve"> </w:t>
      </w:r>
      <w:r>
        <w:t>библиотечная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удаленного</w:t>
      </w:r>
      <w:r>
        <w:rPr>
          <w:spacing w:val="-5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договоров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лицензий,</w:t>
      </w:r>
      <w:r>
        <w:rPr>
          <w:spacing w:val="-2"/>
        </w:rPr>
        <w:t xml:space="preserve"> </w:t>
      </w:r>
      <w:r>
        <w:t>свободного</w:t>
      </w:r>
      <w:r>
        <w:rPr>
          <w:spacing w:val="-1"/>
        </w:rPr>
        <w:t xml:space="preserve"> </w:t>
      </w:r>
      <w:r>
        <w:t>доступа.</w:t>
      </w:r>
    </w:p>
    <w:p w:rsidR="00DC1C1A" w:rsidRDefault="00157090" w:rsidP="005D58B9">
      <w:pPr>
        <w:pStyle w:val="a5"/>
        <w:numPr>
          <w:ilvl w:val="2"/>
          <w:numId w:val="2"/>
        </w:numPr>
        <w:tabs>
          <w:tab w:val="left" w:pos="1494"/>
        </w:tabs>
        <w:spacing w:line="276" w:lineRule="auto"/>
        <w:ind w:hanging="632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ресурсы:</w:t>
      </w:r>
    </w:p>
    <w:p w:rsidR="00DC1C1A" w:rsidRPr="00631027" w:rsidRDefault="00157090" w:rsidP="00631027">
      <w:pPr>
        <w:pStyle w:val="a5"/>
        <w:numPr>
          <w:ilvl w:val="0"/>
          <w:numId w:val="8"/>
        </w:numPr>
        <w:tabs>
          <w:tab w:val="left" w:pos="1174"/>
        </w:tabs>
        <w:spacing w:line="276" w:lineRule="auto"/>
        <w:ind w:right="105"/>
        <w:rPr>
          <w:sz w:val="28"/>
        </w:rPr>
      </w:pPr>
      <w:r w:rsidRPr="00631027">
        <w:rPr>
          <w:sz w:val="28"/>
        </w:rPr>
        <w:t>официальный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сайт</w:t>
      </w:r>
      <w:r w:rsidRPr="00631027">
        <w:rPr>
          <w:spacing w:val="1"/>
          <w:sz w:val="28"/>
        </w:rPr>
        <w:t xml:space="preserve"> </w:t>
      </w:r>
      <w:r w:rsidR="00577CC0" w:rsidRPr="00631027">
        <w:rPr>
          <w:sz w:val="28"/>
        </w:rPr>
        <w:t>Школы</w:t>
      </w:r>
      <w:r w:rsidRPr="00631027">
        <w:rPr>
          <w:spacing w:val="1"/>
          <w:sz w:val="28"/>
        </w:rPr>
        <w:t xml:space="preserve"> </w:t>
      </w:r>
      <w:r w:rsidR="00577CC0" w:rsidRPr="00631027">
        <w:rPr>
          <w:sz w:val="28"/>
        </w:rPr>
        <w:t>(</w:t>
      </w:r>
      <w:hyperlink r:id="rId7" w:history="1">
        <w:r w:rsidR="00577CC0" w:rsidRPr="00631027">
          <w:rPr>
            <w:rStyle w:val="a6"/>
            <w:sz w:val="28"/>
          </w:rPr>
          <w:t>http://school-51.nios.ru/category/news/</w:t>
        </w:r>
      </w:hyperlink>
      <w:r w:rsidRPr="00631027">
        <w:rPr>
          <w:sz w:val="28"/>
        </w:rPr>
        <w:t>),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включающий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информацию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о</w:t>
      </w:r>
      <w:r w:rsidR="00577CC0" w:rsidRPr="00631027">
        <w:rPr>
          <w:spacing w:val="-67"/>
          <w:sz w:val="28"/>
        </w:rPr>
        <w:t xml:space="preserve">б </w:t>
      </w:r>
      <w:r w:rsidRPr="00631027">
        <w:rPr>
          <w:sz w:val="28"/>
        </w:rPr>
        <w:t>образовательных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программах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и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т.д.;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обеспечивающий</w:t>
      </w:r>
      <w:r w:rsidRPr="00631027">
        <w:rPr>
          <w:spacing w:val="-7"/>
          <w:sz w:val="28"/>
        </w:rPr>
        <w:t xml:space="preserve"> </w:t>
      </w:r>
      <w:r w:rsidRPr="00631027">
        <w:rPr>
          <w:sz w:val="28"/>
        </w:rPr>
        <w:t>доступ</w:t>
      </w:r>
      <w:r w:rsidRPr="00631027">
        <w:rPr>
          <w:spacing w:val="-6"/>
          <w:sz w:val="28"/>
        </w:rPr>
        <w:t xml:space="preserve"> </w:t>
      </w:r>
      <w:r w:rsidRPr="00631027">
        <w:rPr>
          <w:sz w:val="28"/>
        </w:rPr>
        <w:t>к</w:t>
      </w:r>
      <w:r w:rsidRPr="00631027">
        <w:rPr>
          <w:spacing w:val="-3"/>
          <w:sz w:val="28"/>
        </w:rPr>
        <w:t xml:space="preserve"> </w:t>
      </w:r>
      <w:r w:rsidRPr="00631027">
        <w:rPr>
          <w:sz w:val="28"/>
        </w:rPr>
        <w:t>учебным</w:t>
      </w:r>
      <w:r w:rsidRPr="00631027">
        <w:rPr>
          <w:spacing w:val="-6"/>
          <w:sz w:val="28"/>
        </w:rPr>
        <w:t xml:space="preserve"> </w:t>
      </w:r>
      <w:r w:rsidRPr="00631027">
        <w:rPr>
          <w:sz w:val="28"/>
        </w:rPr>
        <w:t>планам,</w:t>
      </w:r>
      <w:r w:rsidRPr="00631027">
        <w:rPr>
          <w:spacing w:val="-7"/>
          <w:sz w:val="28"/>
        </w:rPr>
        <w:t xml:space="preserve"> </w:t>
      </w:r>
      <w:r w:rsidRPr="00631027">
        <w:rPr>
          <w:sz w:val="28"/>
        </w:rPr>
        <w:t>рабочим</w:t>
      </w:r>
      <w:r w:rsidRPr="00631027">
        <w:rPr>
          <w:spacing w:val="-9"/>
          <w:sz w:val="28"/>
        </w:rPr>
        <w:t xml:space="preserve"> </w:t>
      </w:r>
      <w:r w:rsidRPr="00631027">
        <w:rPr>
          <w:sz w:val="28"/>
        </w:rPr>
        <w:t>программам</w:t>
      </w:r>
      <w:r w:rsidRPr="00631027">
        <w:rPr>
          <w:spacing w:val="-8"/>
          <w:sz w:val="28"/>
        </w:rPr>
        <w:t xml:space="preserve"> </w:t>
      </w:r>
      <w:r w:rsidRPr="00631027">
        <w:rPr>
          <w:sz w:val="28"/>
        </w:rPr>
        <w:t>дисциплин,</w:t>
      </w:r>
      <w:r w:rsidRPr="00631027">
        <w:rPr>
          <w:spacing w:val="-68"/>
          <w:sz w:val="28"/>
        </w:rPr>
        <w:t xml:space="preserve"> </w:t>
      </w:r>
      <w:r w:rsidRPr="00631027">
        <w:rPr>
          <w:sz w:val="28"/>
        </w:rPr>
        <w:t>нормативным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локальным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актам</w:t>
      </w:r>
      <w:r w:rsidR="00577CC0" w:rsidRPr="00631027">
        <w:rPr>
          <w:spacing w:val="1"/>
          <w:sz w:val="28"/>
        </w:rPr>
        <w:t xml:space="preserve"> Школы</w:t>
      </w:r>
      <w:r w:rsidRPr="00631027">
        <w:rPr>
          <w:sz w:val="28"/>
        </w:rPr>
        <w:t>,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к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изданиям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электронных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библиотечных систем и электронным образовательным ресурсам, указанным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в</w:t>
      </w:r>
      <w:r w:rsidRPr="00631027">
        <w:rPr>
          <w:spacing w:val="-3"/>
          <w:sz w:val="28"/>
        </w:rPr>
        <w:t xml:space="preserve"> </w:t>
      </w:r>
      <w:r w:rsidRPr="00631027">
        <w:rPr>
          <w:sz w:val="28"/>
        </w:rPr>
        <w:t>рабочих</w:t>
      </w:r>
      <w:r w:rsidRPr="00631027">
        <w:rPr>
          <w:spacing w:val="-3"/>
          <w:sz w:val="28"/>
        </w:rPr>
        <w:t xml:space="preserve"> </w:t>
      </w:r>
      <w:r w:rsidRPr="00631027">
        <w:rPr>
          <w:sz w:val="28"/>
        </w:rPr>
        <w:t>программах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дисциплин;</w:t>
      </w:r>
    </w:p>
    <w:p w:rsidR="00DC1C1A" w:rsidRPr="00631027" w:rsidRDefault="00157090" w:rsidP="00631027">
      <w:pPr>
        <w:pStyle w:val="a5"/>
        <w:numPr>
          <w:ilvl w:val="0"/>
          <w:numId w:val="8"/>
        </w:numPr>
        <w:tabs>
          <w:tab w:val="left" w:pos="1127"/>
        </w:tabs>
        <w:spacing w:line="276" w:lineRule="auto"/>
        <w:ind w:right="106"/>
        <w:rPr>
          <w:sz w:val="28"/>
        </w:rPr>
      </w:pPr>
      <w:r w:rsidRPr="00631027">
        <w:rPr>
          <w:sz w:val="28"/>
        </w:rPr>
        <w:t>электронная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информационно-образовательная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среда</w:t>
      </w:r>
      <w:r w:rsidRPr="00631027">
        <w:rPr>
          <w:spacing w:val="1"/>
          <w:sz w:val="28"/>
        </w:rPr>
        <w:t xml:space="preserve"> </w:t>
      </w:r>
      <w:r w:rsidR="00577CC0" w:rsidRPr="00631027">
        <w:rPr>
          <w:sz w:val="28"/>
        </w:rPr>
        <w:t>Школы</w:t>
      </w:r>
      <w:r w:rsidRPr="00631027">
        <w:rPr>
          <w:sz w:val="28"/>
        </w:rPr>
        <w:t>,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содержащая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систему взаимодействия между участниками образовательного процесса, в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том числе синхронного и (или) асинхронного взаимодействия посредством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сети Интернет, иные материалы в соответствии с ФГОС НОО, ФГОС ООО,</w:t>
      </w:r>
      <w:r w:rsidRPr="00631027">
        <w:rPr>
          <w:spacing w:val="1"/>
          <w:sz w:val="28"/>
        </w:rPr>
        <w:t xml:space="preserve"> </w:t>
      </w:r>
      <w:r w:rsidRPr="00631027">
        <w:rPr>
          <w:sz w:val="28"/>
        </w:rPr>
        <w:t>ФГОС</w:t>
      </w:r>
      <w:r w:rsidRPr="00631027">
        <w:rPr>
          <w:spacing w:val="-1"/>
          <w:sz w:val="28"/>
        </w:rPr>
        <w:t xml:space="preserve"> </w:t>
      </w:r>
      <w:r w:rsidRPr="00631027">
        <w:rPr>
          <w:sz w:val="28"/>
        </w:rPr>
        <w:t>СОО;</w:t>
      </w:r>
    </w:p>
    <w:p w:rsidR="00DC1C1A" w:rsidRPr="00631027" w:rsidRDefault="00157090" w:rsidP="00631027">
      <w:pPr>
        <w:pStyle w:val="a5"/>
        <w:numPr>
          <w:ilvl w:val="0"/>
          <w:numId w:val="8"/>
        </w:numPr>
        <w:tabs>
          <w:tab w:val="left" w:pos="1026"/>
        </w:tabs>
        <w:spacing w:before="1" w:line="276" w:lineRule="auto"/>
        <w:rPr>
          <w:sz w:val="28"/>
        </w:rPr>
      </w:pPr>
      <w:r w:rsidRPr="00631027">
        <w:rPr>
          <w:sz w:val="28"/>
        </w:rPr>
        <w:t>корпоративная</w:t>
      </w:r>
      <w:r w:rsidRPr="00631027">
        <w:rPr>
          <w:spacing w:val="-4"/>
          <w:sz w:val="28"/>
        </w:rPr>
        <w:t xml:space="preserve"> </w:t>
      </w:r>
      <w:r w:rsidRPr="00631027">
        <w:rPr>
          <w:sz w:val="28"/>
        </w:rPr>
        <w:t>служба</w:t>
      </w:r>
      <w:r w:rsidRPr="00631027">
        <w:rPr>
          <w:spacing w:val="-4"/>
          <w:sz w:val="28"/>
        </w:rPr>
        <w:t xml:space="preserve"> </w:t>
      </w:r>
      <w:r w:rsidRPr="00631027">
        <w:rPr>
          <w:sz w:val="28"/>
        </w:rPr>
        <w:t>электронной</w:t>
      </w:r>
      <w:r w:rsidRPr="00631027">
        <w:rPr>
          <w:spacing w:val="-4"/>
          <w:sz w:val="28"/>
        </w:rPr>
        <w:t xml:space="preserve"> </w:t>
      </w:r>
      <w:r w:rsidRPr="00631027">
        <w:rPr>
          <w:sz w:val="28"/>
        </w:rPr>
        <w:t>почты</w:t>
      </w:r>
      <w:r w:rsidRPr="00631027">
        <w:rPr>
          <w:spacing w:val="-3"/>
          <w:sz w:val="28"/>
        </w:rPr>
        <w:t xml:space="preserve"> </w:t>
      </w:r>
      <w:r w:rsidR="00577CC0" w:rsidRPr="00631027">
        <w:rPr>
          <w:sz w:val="28"/>
        </w:rPr>
        <w:t>(</w:t>
      </w:r>
      <w:r w:rsidR="00577CC0" w:rsidRPr="00631027">
        <w:rPr>
          <w:sz w:val="28"/>
          <w:lang w:val="en-US"/>
        </w:rPr>
        <w:t>S</w:t>
      </w:r>
      <w:r w:rsidR="00577CC0" w:rsidRPr="00631027">
        <w:rPr>
          <w:sz w:val="28"/>
        </w:rPr>
        <w:t>_51</w:t>
      </w:r>
      <w:r w:rsidRPr="00631027">
        <w:rPr>
          <w:sz w:val="28"/>
        </w:rPr>
        <w:t>@edu54.ru);</w:t>
      </w:r>
    </w:p>
    <w:p w:rsidR="00DC1C1A" w:rsidRPr="00631027" w:rsidRDefault="00157090" w:rsidP="00631027">
      <w:pPr>
        <w:pStyle w:val="a5"/>
        <w:numPr>
          <w:ilvl w:val="0"/>
          <w:numId w:val="8"/>
        </w:numPr>
        <w:tabs>
          <w:tab w:val="left" w:pos="1026"/>
        </w:tabs>
        <w:spacing w:line="276" w:lineRule="auto"/>
        <w:rPr>
          <w:sz w:val="28"/>
        </w:rPr>
      </w:pPr>
      <w:r w:rsidRPr="00631027">
        <w:rPr>
          <w:sz w:val="28"/>
        </w:rPr>
        <w:t>Официальные</w:t>
      </w:r>
      <w:r w:rsidRPr="00631027">
        <w:rPr>
          <w:spacing w:val="-3"/>
          <w:sz w:val="28"/>
        </w:rPr>
        <w:t xml:space="preserve"> </w:t>
      </w:r>
      <w:r w:rsidRPr="00631027">
        <w:rPr>
          <w:sz w:val="28"/>
        </w:rPr>
        <w:t>сообщества</w:t>
      </w:r>
      <w:r w:rsidRPr="00631027">
        <w:rPr>
          <w:spacing w:val="-5"/>
          <w:sz w:val="28"/>
        </w:rPr>
        <w:t xml:space="preserve"> </w:t>
      </w:r>
      <w:r w:rsidR="00577CC0" w:rsidRPr="00631027">
        <w:rPr>
          <w:sz w:val="28"/>
        </w:rPr>
        <w:t>Школы</w:t>
      </w:r>
      <w:r w:rsidRPr="00631027">
        <w:rPr>
          <w:spacing w:val="-3"/>
          <w:sz w:val="28"/>
        </w:rPr>
        <w:t xml:space="preserve"> </w:t>
      </w:r>
      <w:r w:rsidRPr="00631027">
        <w:rPr>
          <w:sz w:val="28"/>
        </w:rPr>
        <w:t>в</w:t>
      </w:r>
      <w:r w:rsidRPr="00631027">
        <w:rPr>
          <w:spacing w:val="-5"/>
          <w:sz w:val="28"/>
        </w:rPr>
        <w:t xml:space="preserve"> </w:t>
      </w:r>
      <w:r w:rsidRPr="00631027">
        <w:rPr>
          <w:sz w:val="28"/>
        </w:rPr>
        <w:t>социальных</w:t>
      </w:r>
      <w:r w:rsidRPr="00631027">
        <w:rPr>
          <w:spacing w:val="-2"/>
          <w:sz w:val="28"/>
        </w:rPr>
        <w:t xml:space="preserve"> </w:t>
      </w:r>
      <w:r w:rsidRPr="00631027">
        <w:rPr>
          <w:sz w:val="28"/>
        </w:rPr>
        <w:t>сетях</w:t>
      </w:r>
      <w:r w:rsidRPr="00631027">
        <w:rPr>
          <w:spacing w:val="2"/>
          <w:sz w:val="28"/>
        </w:rPr>
        <w:t xml:space="preserve"> </w:t>
      </w:r>
      <w:r w:rsidR="00631027">
        <w:rPr>
          <w:sz w:val="28"/>
        </w:rPr>
        <w:t>«Вконтакте».</w:t>
      </w:r>
    </w:p>
    <w:p w:rsidR="00DC1C1A" w:rsidRDefault="00157090" w:rsidP="005D58B9">
      <w:pPr>
        <w:pStyle w:val="a5"/>
        <w:numPr>
          <w:ilvl w:val="2"/>
          <w:numId w:val="2"/>
        </w:numPr>
        <w:tabs>
          <w:tab w:val="left" w:pos="1494"/>
        </w:tabs>
        <w:spacing w:line="276" w:lineRule="auto"/>
        <w:ind w:hanging="632"/>
        <w:rPr>
          <w:sz w:val="28"/>
        </w:rPr>
      </w:pPr>
      <w:r>
        <w:rPr>
          <w:sz w:val="28"/>
        </w:rPr>
        <w:t>Программно-аппаратное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организационное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ЭИОС;</w:t>
      </w:r>
    </w:p>
    <w:p w:rsidR="00DC1C1A" w:rsidRDefault="007B0B87" w:rsidP="005D58B9">
      <w:pPr>
        <w:pStyle w:val="a5"/>
        <w:numPr>
          <w:ilvl w:val="2"/>
          <w:numId w:val="2"/>
        </w:numPr>
        <w:tabs>
          <w:tab w:val="left" w:pos="1654"/>
        </w:tabs>
        <w:spacing w:before="67" w:line="276" w:lineRule="auto"/>
        <w:ind w:left="862" w:right="108" w:firstLine="0"/>
        <w:jc w:val="both"/>
        <w:rPr>
          <w:sz w:val="28"/>
        </w:rPr>
      </w:pPr>
      <w:r>
        <w:rPr>
          <w:spacing w:val="1"/>
          <w:sz w:val="28"/>
        </w:rPr>
        <w:t>ГИС НСО</w:t>
      </w:r>
      <w:r w:rsidR="00157090">
        <w:rPr>
          <w:spacing w:val="1"/>
          <w:sz w:val="28"/>
        </w:rPr>
        <w:t xml:space="preserve"> </w:t>
      </w:r>
      <w:r w:rsidR="00157090">
        <w:rPr>
          <w:sz w:val="28"/>
        </w:rPr>
        <w:t>«Электронная</w:t>
      </w:r>
      <w:r w:rsidR="00157090">
        <w:rPr>
          <w:spacing w:val="1"/>
          <w:sz w:val="28"/>
        </w:rPr>
        <w:t xml:space="preserve"> </w:t>
      </w:r>
      <w:r w:rsidR="00157090">
        <w:rPr>
          <w:sz w:val="28"/>
        </w:rPr>
        <w:t>школа</w:t>
      </w:r>
      <w:r w:rsidR="00157090">
        <w:rPr>
          <w:spacing w:val="1"/>
          <w:sz w:val="28"/>
        </w:rPr>
        <w:t xml:space="preserve"> </w:t>
      </w:r>
      <w:r w:rsidR="00157090">
        <w:rPr>
          <w:sz w:val="28"/>
        </w:rPr>
        <w:t>Новосибирской</w:t>
      </w:r>
      <w:r w:rsidR="00157090">
        <w:rPr>
          <w:spacing w:val="1"/>
          <w:sz w:val="28"/>
        </w:rPr>
        <w:t xml:space="preserve"> </w:t>
      </w:r>
      <w:r w:rsidR="00157090">
        <w:rPr>
          <w:sz w:val="28"/>
        </w:rPr>
        <w:t>области»</w:t>
      </w:r>
      <w:r w:rsidR="00631027">
        <w:rPr>
          <w:sz w:val="28"/>
        </w:rPr>
        <w:t>.</w:t>
      </w:r>
    </w:p>
    <w:p w:rsidR="005847E1" w:rsidRDefault="005847E1" w:rsidP="005D58B9">
      <w:pPr>
        <w:pStyle w:val="a5"/>
        <w:numPr>
          <w:ilvl w:val="2"/>
          <w:numId w:val="2"/>
        </w:numPr>
        <w:tabs>
          <w:tab w:val="left" w:pos="1654"/>
        </w:tabs>
        <w:spacing w:before="67" w:line="276" w:lineRule="auto"/>
        <w:ind w:left="862" w:right="108" w:firstLine="0"/>
        <w:jc w:val="both"/>
        <w:rPr>
          <w:sz w:val="28"/>
        </w:rPr>
      </w:pPr>
      <w:r>
        <w:rPr>
          <w:sz w:val="28"/>
        </w:rPr>
        <w:t>ИКОП «Сферум».</w:t>
      </w:r>
      <w:bookmarkStart w:id="0" w:name="_GoBack"/>
      <w:bookmarkEnd w:id="0"/>
    </w:p>
    <w:p w:rsidR="00DC1C1A" w:rsidRDefault="00DC1C1A" w:rsidP="005D58B9">
      <w:pPr>
        <w:pStyle w:val="a3"/>
        <w:spacing w:before="7" w:line="276" w:lineRule="auto"/>
        <w:ind w:left="0"/>
        <w:jc w:val="left"/>
        <w:rPr>
          <w:sz w:val="27"/>
        </w:rPr>
      </w:pPr>
    </w:p>
    <w:p w:rsidR="00DC1C1A" w:rsidRDefault="00157090" w:rsidP="005D58B9">
      <w:pPr>
        <w:pStyle w:val="a5"/>
        <w:numPr>
          <w:ilvl w:val="0"/>
          <w:numId w:val="2"/>
        </w:numPr>
        <w:tabs>
          <w:tab w:val="left" w:pos="1143"/>
        </w:tabs>
        <w:spacing w:line="276" w:lineRule="auto"/>
        <w:ind w:left="1142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ФУНКЦИОНИРОВАНИЮ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ЭИОС</w:t>
      </w:r>
    </w:p>
    <w:p w:rsidR="00DC1C1A" w:rsidRDefault="00157090" w:rsidP="005D58B9">
      <w:pPr>
        <w:pStyle w:val="a5"/>
        <w:numPr>
          <w:ilvl w:val="1"/>
          <w:numId w:val="2"/>
        </w:numPr>
        <w:tabs>
          <w:tab w:val="left" w:pos="1285"/>
        </w:tabs>
        <w:spacing w:line="276" w:lineRule="auto"/>
        <w:ind w:left="1284" w:hanging="423"/>
        <w:jc w:val="both"/>
        <w:rPr>
          <w:sz w:val="28"/>
        </w:rPr>
      </w:pPr>
      <w:r>
        <w:rPr>
          <w:sz w:val="28"/>
        </w:rPr>
        <w:t>Функции</w:t>
      </w:r>
      <w:r>
        <w:rPr>
          <w:spacing w:val="-4"/>
          <w:sz w:val="28"/>
        </w:rPr>
        <w:t xml:space="preserve"> </w:t>
      </w:r>
      <w:r>
        <w:rPr>
          <w:sz w:val="28"/>
        </w:rPr>
        <w:t>ЭИОС</w:t>
      </w:r>
      <w:r>
        <w:rPr>
          <w:spacing w:val="-3"/>
          <w:sz w:val="28"/>
        </w:rPr>
        <w:t xml:space="preserve"> </w:t>
      </w:r>
      <w:r w:rsidR="00577CC0">
        <w:rPr>
          <w:sz w:val="28"/>
        </w:rPr>
        <w:t>Школы</w:t>
      </w:r>
      <w:r>
        <w:rPr>
          <w:sz w:val="28"/>
        </w:rPr>
        <w:t>:</w:t>
      </w:r>
    </w:p>
    <w:p w:rsidR="00DC1C1A" w:rsidRDefault="00157090" w:rsidP="005D58B9">
      <w:pPr>
        <w:pStyle w:val="a5"/>
        <w:numPr>
          <w:ilvl w:val="2"/>
          <w:numId w:val="2"/>
        </w:numPr>
        <w:tabs>
          <w:tab w:val="left" w:pos="1603"/>
        </w:tabs>
        <w:spacing w:line="276" w:lineRule="auto"/>
        <w:ind w:left="862" w:right="113" w:firstLine="0"/>
        <w:jc w:val="both"/>
        <w:rPr>
          <w:sz w:val="28"/>
        </w:rPr>
      </w:pPr>
      <w:r>
        <w:rPr>
          <w:sz w:val="28"/>
        </w:rPr>
        <w:t>Оперативное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 в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нормативно-правовых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документах;</w:t>
      </w:r>
    </w:p>
    <w:p w:rsidR="00DC1C1A" w:rsidRDefault="00157090" w:rsidP="005D58B9">
      <w:pPr>
        <w:pStyle w:val="a5"/>
        <w:numPr>
          <w:ilvl w:val="2"/>
          <w:numId w:val="2"/>
        </w:numPr>
        <w:tabs>
          <w:tab w:val="left" w:pos="1687"/>
        </w:tabs>
        <w:spacing w:before="1" w:line="276" w:lineRule="auto"/>
        <w:ind w:left="862" w:right="103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неограниченного доступа к ресурсам ЭИОС, в том числе 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электронно-библиотечным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системам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68"/>
          <w:sz w:val="28"/>
        </w:rPr>
        <w:t xml:space="preserve"> </w:t>
      </w:r>
      <w:r>
        <w:rPr>
          <w:sz w:val="28"/>
        </w:rPr>
        <w:t>процессе из любой точки, в которой имеется доступ к сети Интернет, как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, так вне его;</w:t>
      </w:r>
    </w:p>
    <w:p w:rsidR="00DC1C1A" w:rsidRDefault="00157090" w:rsidP="005D58B9">
      <w:pPr>
        <w:pStyle w:val="a5"/>
        <w:numPr>
          <w:ilvl w:val="2"/>
          <w:numId w:val="2"/>
        </w:numPr>
        <w:tabs>
          <w:tab w:val="left" w:pos="1519"/>
        </w:tabs>
        <w:spacing w:line="276" w:lineRule="auto"/>
        <w:ind w:left="862" w:right="112" w:firstLine="0"/>
        <w:jc w:val="both"/>
        <w:rPr>
          <w:sz w:val="28"/>
        </w:rPr>
      </w:pPr>
      <w:r>
        <w:rPr>
          <w:sz w:val="28"/>
        </w:rPr>
        <w:t>Обеспечение доступа педагогическ</w:t>
      </w:r>
      <w:r w:rsidR="00577CC0">
        <w:rPr>
          <w:sz w:val="28"/>
        </w:rPr>
        <w:t>их работников, обучающихся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к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ресурсам ЭИОС;</w:t>
      </w:r>
    </w:p>
    <w:p w:rsidR="00DC1C1A" w:rsidRDefault="00157090" w:rsidP="005D58B9">
      <w:pPr>
        <w:pStyle w:val="a5"/>
        <w:numPr>
          <w:ilvl w:val="2"/>
          <w:numId w:val="2"/>
        </w:numPr>
        <w:tabs>
          <w:tab w:val="left" w:pos="1497"/>
        </w:tabs>
        <w:spacing w:line="276" w:lineRule="auto"/>
        <w:ind w:left="862" w:right="114" w:firstLine="0"/>
        <w:jc w:val="both"/>
        <w:rPr>
          <w:sz w:val="28"/>
        </w:rPr>
      </w:pPr>
      <w:r>
        <w:rPr>
          <w:sz w:val="28"/>
        </w:rPr>
        <w:t>Обеспечение управления образовательным процессом с 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3"/>
          <w:sz w:val="28"/>
        </w:rPr>
        <w:t xml:space="preserve"> </w:t>
      </w:r>
      <w:r>
        <w:rPr>
          <w:sz w:val="28"/>
        </w:rPr>
        <w:t>ЭИОС;</w:t>
      </w:r>
    </w:p>
    <w:p w:rsidR="00DC1C1A" w:rsidRDefault="00157090" w:rsidP="005D58B9">
      <w:pPr>
        <w:pStyle w:val="a5"/>
        <w:numPr>
          <w:ilvl w:val="2"/>
          <w:numId w:val="2"/>
        </w:numPr>
        <w:tabs>
          <w:tab w:val="left" w:pos="1494"/>
        </w:tabs>
        <w:spacing w:line="276" w:lineRule="auto"/>
        <w:ind w:hanging="632"/>
        <w:jc w:val="both"/>
        <w:rPr>
          <w:sz w:val="28"/>
        </w:rPr>
      </w:pPr>
      <w:r>
        <w:rPr>
          <w:sz w:val="28"/>
        </w:rPr>
        <w:t>Автоматизация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 w:rsidR="00577CC0">
        <w:rPr>
          <w:sz w:val="28"/>
        </w:rPr>
        <w:t>Школы</w:t>
      </w:r>
      <w:r>
        <w:rPr>
          <w:sz w:val="28"/>
        </w:rPr>
        <w:t>;</w:t>
      </w:r>
    </w:p>
    <w:p w:rsidR="00DC1C1A" w:rsidRDefault="00157090" w:rsidP="005D58B9">
      <w:pPr>
        <w:pStyle w:val="a5"/>
        <w:numPr>
          <w:ilvl w:val="2"/>
          <w:numId w:val="2"/>
        </w:numPr>
        <w:tabs>
          <w:tab w:val="left" w:pos="1682"/>
        </w:tabs>
        <w:spacing w:line="276" w:lineRule="auto"/>
        <w:ind w:left="862" w:right="112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 w:rsidR="00577CC0">
        <w:rPr>
          <w:sz w:val="28"/>
        </w:rPr>
        <w:t>Школы</w:t>
      </w:r>
      <w:r>
        <w:rPr>
          <w:sz w:val="28"/>
        </w:rPr>
        <w:t>;</w:t>
      </w:r>
    </w:p>
    <w:p w:rsidR="00DC1C1A" w:rsidRDefault="00157090" w:rsidP="005D58B9">
      <w:pPr>
        <w:pStyle w:val="a5"/>
        <w:numPr>
          <w:ilvl w:val="2"/>
          <w:numId w:val="2"/>
        </w:numPr>
        <w:tabs>
          <w:tab w:val="left" w:pos="1620"/>
        </w:tabs>
        <w:spacing w:line="276" w:lineRule="auto"/>
        <w:ind w:left="862" w:right="114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 w:rsidR="00577CC0">
        <w:rPr>
          <w:sz w:val="28"/>
        </w:rPr>
        <w:t>Школы</w:t>
      </w:r>
      <w:r>
        <w:rPr>
          <w:sz w:val="28"/>
        </w:rPr>
        <w:t>.</w:t>
      </w:r>
    </w:p>
    <w:p w:rsidR="00DC1C1A" w:rsidRDefault="00157090" w:rsidP="005D58B9">
      <w:pPr>
        <w:pStyle w:val="a5"/>
        <w:numPr>
          <w:ilvl w:val="1"/>
          <w:numId w:val="2"/>
        </w:numPr>
        <w:tabs>
          <w:tab w:val="left" w:pos="1282"/>
        </w:tabs>
        <w:spacing w:line="276" w:lineRule="auto"/>
        <w:ind w:right="105" w:firstLine="0"/>
        <w:jc w:val="both"/>
        <w:rPr>
          <w:sz w:val="28"/>
        </w:rPr>
      </w:pPr>
      <w:r>
        <w:rPr>
          <w:sz w:val="28"/>
        </w:rPr>
        <w:t>Функционирование ЭИОС обеспечивается соответствующими средствами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поддерживающих.</w:t>
      </w:r>
    </w:p>
    <w:p w:rsidR="00DC1C1A" w:rsidRDefault="00157090" w:rsidP="005D58B9">
      <w:pPr>
        <w:pStyle w:val="a5"/>
        <w:numPr>
          <w:ilvl w:val="1"/>
          <w:numId w:val="2"/>
        </w:numPr>
        <w:tabs>
          <w:tab w:val="left" w:pos="1663"/>
        </w:tabs>
        <w:spacing w:line="276" w:lineRule="auto"/>
        <w:ind w:right="102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ограниченного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8"/>
          <w:sz w:val="28"/>
        </w:rPr>
        <w:t xml:space="preserve"> </w:t>
      </w:r>
      <w:r>
        <w:rPr>
          <w:sz w:val="28"/>
        </w:rPr>
        <w:t>на доступ к информации для надежного, безотказного и производительного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ЭИОС устанавливаются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требования:</w:t>
      </w:r>
    </w:p>
    <w:p w:rsidR="00DC1C1A" w:rsidRDefault="00157090" w:rsidP="005D58B9">
      <w:pPr>
        <w:pStyle w:val="a5"/>
        <w:numPr>
          <w:ilvl w:val="2"/>
          <w:numId w:val="2"/>
        </w:numPr>
        <w:tabs>
          <w:tab w:val="left" w:pos="1622"/>
        </w:tabs>
        <w:spacing w:line="276" w:lineRule="auto"/>
        <w:ind w:left="862" w:right="103" w:firstLine="0"/>
        <w:jc w:val="both"/>
        <w:rPr>
          <w:sz w:val="28"/>
        </w:rPr>
      </w:pP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 w:rsidR="00DF19FC"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(Федеральный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6"/>
          <w:sz w:val="28"/>
        </w:rPr>
        <w:t xml:space="preserve"> </w:t>
      </w:r>
      <w:r>
        <w:rPr>
          <w:sz w:val="28"/>
        </w:rPr>
        <w:t>Федерации»;</w:t>
      </w:r>
      <w:r>
        <w:rPr>
          <w:spacing w:val="27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24"/>
          <w:sz w:val="28"/>
        </w:rPr>
        <w:t xml:space="preserve"> </w:t>
      </w:r>
      <w:r>
        <w:rPr>
          <w:sz w:val="28"/>
        </w:rPr>
        <w:t>закон</w:t>
      </w:r>
      <w:r>
        <w:rPr>
          <w:spacing w:val="26"/>
          <w:sz w:val="28"/>
        </w:rPr>
        <w:t xml:space="preserve"> </w:t>
      </w:r>
      <w:r>
        <w:rPr>
          <w:sz w:val="28"/>
        </w:rPr>
        <w:t>РФ</w:t>
      </w:r>
      <w:r>
        <w:rPr>
          <w:spacing w:val="24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27.07.2006</w:t>
      </w:r>
      <w:r>
        <w:rPr>
          <w:spacing w:val="26"/>
          <w:sz w:val="28"/>
        </w:rPr>
        <w:t xml:space="preserve"> </w:t>
      </w:r>
      <w:r>
        <w:rPr>
          <w:sz w:val="28"/>
        </w:rPr>
        <w:t>г.</w:t>
      </w:r>
      <w:r>
        <w:rPr>
          <w:spacing w:val="33"/>
          <w:sz w:val="28"/>
        </w:rPr>
        <w:t xml:space="preserve"> </w:t>
      </w:r>
      <w:r>
        <w:rPr>
          <w:sz w:val="28"/>
        </w:rPr>
        <w:t>№</w:t>
      </w:r>
      <w:r>
        <w:rPr>
          <w:spacing w:val="27"/>
          <w:sz w:val="28"/>
        </w:rPr>
        <w:t xml:space="preserve"> </w:t>
      </w:r>
      <w:r>
        <w:rPr>
          <w:sz w:val="28"/>
        </w:rPr>
        <w:t>149-ФЗ</w:t>
      </w:r>
    </w:p>
    <w:p w:rsidR="00DC1C1A" w:rsidRDefault="00157090" w:rsidP="005D58B9">
      <w:pPr>
        <w:pStyle w:val="a3"/>
        <w:spacing w:line="276" w:lineRule="auto"/>
        <w:ind w:right="102"/>
      </w:pPr>
      <w:r>
        <w:t>«Об информации, информационных технологиях и о защите информации»,</w:t>
      </w:r>
      <w:r>
        <w:rPr>
          <w:spacing w:val="1"/>
        </w:rPr>
        <w:t xml:space="preserve"> </w:t>
      </w:r>
      <w:r>
        <w:t>Федеральный</w:t>
      </w:r>
      <w:r>
        <w:rPr>
          <w:spacing w:val="-11"/>
        </w:rPr>
        <w:t xml:space="preserve"> </w:t>
      </w:r>
      <w:r>
        <w:t>закона</w:t>
      </w:r>
      <w:r>
        <w:rPr>
          <w:spacing w:val="-10"/>
        </w:rPr>
        <w:t xml:space="preserve"> </w:t>
      </w:r>
      <w:r>
        <w:t>РФ</w:t>
      </w:r>
      <w:r>
        <w:rPr>
          <w:spacing w:val="-12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27.06.2006</w:t>
      </w:r>
      <w:r>
        <w:rPr>
          <w:spacing w:val="-9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№152-ФЗ</w:t>
      </w:r>
      <w:r>
        <w:rPr>
          <w:spacing w:val="-9"/>
        </w:rPr>
        <w:t xml:space="preserve"> </w:t>
      </w:r>
      <w:r>
        <w:t>«О</w:t>
      </w:r>
      <w:r>
        <w:rPr>
          <w:spacing w:val="-12"/>
        </w:rPr>
        <w:t xml:space="preserve"> </w:t>
      </w:r>
      <w:r>
        <w:t>персональных</w:t>
      </w:r>
      <w:r>
        <w:rPr>
          <w:spacing w:val="-12"/>
        </w:rPr>
        <w:t xml:space="preserve"> </w:t>
      </w:r>
      <w:r>
        <w:t>данных»,</w:t>
      </w:r>
      <w:r>
        <w:rPr>
          <w:spacing w:val="-67"/>
        </w:rPr>
        <w:t xml:space="preserve"> </w:t>
      </w:r>
      <w:r>
        <w:t>Федеральный закон РФ от 09.07.1993 г.</w:t>
      </w:r>
      <w:r>
        <w:rPr>
          <w:spacing w:val="1"/>
        </w:rPr>
        <w:t xml:space="preserve"> </w:t>
      </w:r>
      <w:r>
        <w:t>№5351-1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авторском праве и</w:t>
      </w:r>
      <w:r>
        <w:rPr>
          <w:spacing w:val="1"/>
        </w:rPr>
        <w:t xml:space="preserve"> </w:t>
      </w:r>
      <w:r>
        <w:t>смежных правах»);</w:t>
      </w:r>
    </w:p>
    <w:p w:rsidR="00DC1C1A" w:rsidRDefault="00157090" w:rsidP="005D58B9">
      <w:pPr>
        <w:pStyle w:val="a5"/>
        <w:numPr>
          <w:ilvl w:val="2"/>
          <w:numId w:val="2"/>
        </w:numPr>
        <w:tabs>
          <w:tab w:val="left" w:pos="1494"/>
        </w:tabs>
        <w:spacing w:line="276" w:lineRule="auto"/>
        <w:ind w:hanging="632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серверное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5"/>
          <w:sz w:val="28"/>
        </w:rPr>
        <w:t xml:space="preserve"> </w:t>
      </w:r>
      <w:r>
        <w:rPr>
          <w:sz w:val="28"/>
        </w:rPr>
        <w:t>иметь:</w:t>
      </w:r>
    </w:p>
    <w:p w:rsidR="00DC1C1A" w:rsidRDefault="00157090" w:rsidP="005D58B9">
      <w:pPr>
        <w:pStyle w:val="a5"/>
        <w:numPr>
          <w:ilvl w:val="0"/>
          <w:numId w:val="1"/>
        </w:numPr>
        <w:tabs>
          <w:tab w:val="left" w:pos="1026"/>
        </w:tabs>
        <w:spacing w:line="276" w:lineRule="auto"/>
        <w:ind w:left="1025" w:hanging="164"/>
        <w:rPr>
          <w:sz w:val="28"/>
        </w:rPr>
      </w:pPr>
      <w:r>
        <w:rPr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отказоустойчивого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данных;</w:t>
      </w:r>
    </w:p>
    <w:p w:rsidR="00DC1C1A" w:rsidRDefault="00157090" w:rsidP="005D58B9">
      <w:pPr>
        <w:pStyle w:val="a5"/>
        <w:numPr>
          <w:ilvl w:val="0"/>
          <w:numId w:val="1"/>
        </w:numPr>
        <w:tabs>
          <w:tab w:val="left" w:pos="1141"/>
        </w:tabs>
        <w:spacing w:line="276" w:lineRule="auto"/>
        <w:ind w:right="112" w:firstLine="0"/>
        <w:rPr>
          <w:sz w:val="28"/>
        </w:rPr>
      </w:pPr>
      <w:r>
        <w:rPr>
          <w:sz w:val="28"/>
        </w:rPr>
        <w:t>сертифицированные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DC1C1A" w:rsidRDefault="00157090" w:rsidP="005D58B9">
      <w:pPr>
        <w:pStyle w:val="a5"/>
        <w:numPr>
          <w:ilvl w:val="2"/>
          <w:numId w:val="2"/>
        </w:numPr>
        <w:tabs>
          <w:tab w:val="left" w:pos="1507"/>
        </w:tabs>
        <w:spacing w:line="276" w:lineRule="auto"/>
        <w:ind w:left="862" w:right="106" w:firstLine="0"/>
        <w:jc w:val="both"/>
        <w:rPr>
          <w:sz w:val="28"/>
        </w:rPr>
      </w:pPr>
      <w:r>
        <w:rPr>
          <w:sz w:val="28"/>
        </w:rPr>
        <w:t>Для всех обучающихся и работников должен быть обеспечен доступ по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схеме</w:t>
      </w:r>
      <w:r>
        <w:rPr>
          <w:spacing w:val="1"/>
          <w:sz w:val="28"/>
        </w:rPr>
        <w:t xml:space="preserve"> </w:t>
      </w:r>
      <w:r>
        <w:rPr>
          <w:sz w:val="28"/>
        </w:rPr>
        <w:t>365/24/7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 w:rsidR="00577CC0"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подключение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Интернет.</w:t>
      </w:r>
    </w:p>
    <w:p w:rsidR="00DC1C1A" w:rsidRDefault="00157090" w:rsidP="005D58B9">
      <w:pPr>
        <w:pStyle w:val="a5"/>
        <w:numPr>
          <w:ilvl w:val="0"/>
          <w:numId w:val="2"/>
        </w:numPr>
        <w:tabs>
          <w:tab w:val="left" w:pos="1611"/>
        </w:tabs>
        <w:spacing w:before="67" w:line="276" w:lineRule="auto"/>
        <w:ind w:left="862" w:right="108" w:firstLine="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ЭИОС,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</w:p>
    <w:p w:rsidR="00DC1C1A" w:rsidRDefault="00157090" w:rsidP="00B66D30">
      <w:pPr>
        <w:pStyle w:val="a5"/>
        <w:numPr>
          <w:ilvl w:val="1"/>
          <w:numId w:val="2"/>
        </w:numPr>
        <w:tabs>
          <w:tab w:val="left" w:pos="1856"/>
        </w:tabs>
        <w:spacing w:line="276" w:lineRule="auto"/>
        <w:ind w:left="851" w:right="109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разграничительная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аутентификация,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действующими регламентами структурных 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аутентификация 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мер надежности:</w:t>
      </w:r>
    </w:p>
    <w:p w:rsidR="00DC1C1A" w:rsidRPr="00B66D30" w:rsidRDefault="00157090" w:rsidP="00157090">
      <w:pPr>
        <w:pStyle w:val="a5"/>
        <w:numPr>
          <w:ilvl w:val="0"/>
          <w:numId w:val="9"/>
        </w:numPr>
        <w:tabs>
          <w:tab w:val="left" w:pos="1134"/>
        </w:tabs>
        <w:spacing w:line="276" w:lineRule="auto"/>
        <w:ind w:right="111"/>
        <w:rPr>
          <w:sz w:val="28"/>
        </w:rPr>
      </w:pPr>
      <w:r w:rsidRPr="00B66D30">
        <w:rPr>
          <w:sz w:val="28"/>
        </w:rPr>
        <w:t>обучение пользователей ЭИОС в рамках корпоративных и иных программ</w:t>
      </w:r>
      <w:r w:rsidRPr="00B66D30">
        <w:rPr>
          <w:spacing w:val="1"/>
          <w:sz w:val="28"/>
        </w:rPr>
        <w:t xml:space="preserve"> </w:t>
      </w:r>
      <w:r w:rsidRPr="00B66D30">
        <w:rPr>
          <w:sz w:val="28"/>
        </w:rPr>
        <w:t>повышения</w:t>
      </w:r>
      <w:r w:rsidRPr="00B66D30">
        <w:rPr>
          <w:spacing w:val="-1"/>
          <w:sz w:val="28"/>
        </w:rPr>
        <w:t xml:space="preserve"> </w:t>
      </w:r>
      <w:r w:rsidRPr="00B66D30">
        <w:rPr>
          <w:sz w:val="28"/>
        </w:rPr>
        <w:t>квалификации;</w:t>
      </w:r>
    </w:p>
    <w:p w:rsidR="00DC1C1A" w:rsidRDefault="00157090" w:rsidP="00B66D30">
      <w:pPr>
        <w:pStyle w:val="a5"/>
        <w:numPr>
          <w:ilvl w:val="0"/>
          <w:numId w:val="9"/>
        </w:numPr>
        <w:tabs>
          <w:tab w:val="left" w:pos="1026"/>
        </w:tabs>
        <w:spacing w:line="276" w:lineRule="auto"/>
        <w:rPr>
          <w:sz w:val="28"/>
        </w:rPr>
      </w:pPr>
      <w:r>
        <w:rPr>
          <w:sz w:val="28"/>
        </w:rPr>
        <w:t>подписание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7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данных;</w:t>
      </w:r>
    </w:p>
    <w:p w:rsidR="00DC1C1A" w:rsidRDefault="00157090" w:rsidP="00B66D30">
      <w:pPr>
        <w:pStyle w:val="a5"/>
        <w:numPr>
          <w:ilvl w:val="0"/>
          <w:numId w:val="9"/>
        </w:numPr>
        <w:tabs>
          <w:tab w:val="left" w:pos="1186"/>
        </w:tabs>
        <w:spacing w:line="276" w:lineRule="auto"/>
        <w:ind w:right="104"/>
        <w:rPr>
          <w:sz w:val="28"/>
        </w:rPr>
      </w:pPr>
      <w:r>
        <w:rPr>
          <w:sz w:val="28"/>
        </w:rPr>
        <w:t>подписание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неразглашении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ЭИОС.</w:t>
      </w:r>
    </w:p>
    <w:p w:rsidR="00DC1C1A" w:rsidRDefault="00157090" w:rsidP="005D58B9">
      <w:pPr>
        <w:pStyle w:val="a5"/>
        <w:numPr>
          <w:ilvl w:val="1"/>
          <w:numId w:val="2"/>
        </w:numPr>
        <w:tabs>
          <w:tab w:val="left" w:pos="1278"/>
        </w:tabs>
        <w:spacing w:before="1" w:line="276" w:lineRule="auto"/>
        <w:ind w:right="105" w:firstLine="0"/>
        <w:jc w:val="both"/>
        <w:rPr>
          <w:sz w:val="28"/>
        </w:rPr>
      </w:pPr>
      <w:r>
        <w:rPr>
          <w:sz w:val="28"/>
        </w:rPr>
        <w:t>Пользователи</w:t>
      </w:r>
      <w:r>
        <w:rPr>
          <w:spacing w:val="-12"/>
          <w:sz w:val="28"/>
        </w:rPr>
        <w:t xml:space="preserve"> </w:t>
      </w:r>
      <w:r>
        <w:rPr>
          <w:sz w:val="28"/>
        </w:rPr>
        <w:t>ЭИОС,</w:t>
      </w:r>
      <w:r>
        <w:rPr>
          <w:spacing w:val="-12"/>
          <w:sz w:val="28"/>
        </w:rPr>
        <w:t xml:space="preserve"> </w:t>
      </w:r>
      <w:r>
        <w:rPr>
          <w:sz w:val="28"/>
        </w:rPr>
        <w:t>получившие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учетные</w:t>
      </w:r>
      <w:r>
        <w:rPr>
          <w:spacing w:val="-1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авторизированного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ЭИОС,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-8"/>
          <w:sz w:val="28"/>
        </w:rPr>
        <w:t xml:space="preserve"> </w:t>
      </w:r>
      <w:r>
        <w:rPr>
          <w:sz w:val="28"/>
        </w:rPr>
        <w:t>хранить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тайне,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разглашать,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иным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лицам.</w:t>
      </w:r>
    </w:p>
    <w:p w:rsidR="00DC1C1A" w:rsidRDefault="00157090" w:rsidP="005D58B9">
      <w:pPr>
        <w:pStyle w:val="a5"/>
        <w:numPr>
          <w:ilvl w:val="1"/>
          <w:numId w:val="2"/>
        </w:numPr>
        <w:tabs>
          <w:tab w:val="left" w:pos="1393"/>
        </w:tabs>
        <w:spacing w:line="276" w:lineRule="auto"/>
        <w:ind w:right="111" w:firstLine="0"/>
        <w:jc w:val="both"/>
        <w:rPr>
          <w:sz w:val="28"/>
        </w:rPr>
      </w:pPr>
      <w:r>
        <w:rPr>
          <w:sz w:val="28"/>
        </w:rPr>
        <w:t>Пользователи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несанкционированное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логина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пароля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 операций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имени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пользователей.</w:t>
      </w:r>
    </w:p>
    <w:p w:rsidR="00DC1C1A" w:rsidRDefault="00157090" w:rsidP="005D58B9">
      <w:pPr>
        <w:pStyle w:val="a5"/>
        <w:numPr>
          <w:ilvl w:val="1"/>
          <w:numId w:val="2"/>
        </w:numPr>
        <w:tabs>
          <w:tab w:val="left" w:pos="1834"/>
          <w:tab w:val="left" w:pos="4673"/>
          <w:tab w:val="left" w:pos="6147"/>
          <w:tab w:val="left" w:pos="8571"/>
        </w:tabs>
        <w:spacing w:line="276" w:lineRule="auto"/>
        <w:ind w:right="107" w:firstLine="0"/>
        <w:jc w:val="both"/>
        <w:rPr>
          <w:sz w:val="28"/>
        </w:rPr>
      </w:pPr>
      <w:r>
        <w:rPr>
          <w:sz w:val="28"/>
        </w:rPr>
        <w:t>Пользователи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умышленное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(вирусов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самовоспроизводящегося</w:t>
      </w:r>
      <w:r>
        <w:rPr>
          <w:sz w:val="28"/>
        </w:rPr>
        <w:tab/>
        <w:t>кода),</w:t>
      </w:r>
      <w:r>
        <w:rPr>
          <w:sz w:val="28"/>
        </w:rPr>
        <w:tab/>
        <w:t>позволяющих</w:t>
      </w:r>
      <w:r>
        <w:rPr>
          <w:sz w:val="28"/>
        </w:rPr>
        <w:tab/>
        <w:t>осуществлять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несанкционированное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или несанкционированных действий.</w:t>
      </w:r>
    </w:p>
    <w:p w:rsidR="00DC1C1A" w:rsidRDefault="00157090" w:rsidP="005D58B9">
      <w:pPr>
        <w:pStyle w:val="a5"/>
        <w:numPr>
          <w:ilvl w:val="1"/>
          <w:numId w:val="2"/>
        </w:numPr>
        <w:tabs>
          <w:tab w:val="left" w:pos="1335"/>
        </w:tabs>
        <w:spacing w:before="1" w:line="276" w:lineRule="auto"/>
        <w:ind w:right="104" w:firstLine="0"/>
        <w:jc w:val="both"/>
        <w:rPr>
          <w:sz w:val="28"/>
        </w:rPr>
      </w:pPr>
      <w:r>
        <w:rPr>
          <w:sz w:val="28"/>
        </w:rPr>
        <w:t>Пользователи ЭИОС обязаны немедленно уведомить ответственного 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с ЭИОС</w:t>
      </w:r>
      <w:r>
        <w:rPr>
          <w:spacing w:val="1"/>
          <w:sz w:val="28"/>
        </w:rPr>
        <w:t xml:space="preserve"> </w:t>
      </w:r>
      <w:r>
        <w:rPr>
          <w:sz w:val="28"/>
        </w:rPr>
        <w:t>о любом случае несанкционированного доступа и о любом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 ЭИОС</w:t>
      </w:r>
      <w:r>
        <w:rPr>
          <w:spacing w:val="-1"/>
          <w:sz w:val="28"/>
        </w:rPr>
        <w:t xml:space="preserve"> </w:t>
      </w:r>
      <w:r>
        <w:rPr>
          <w:sz w:val="28"/>
        </w:rPr>
        <w:t>или ее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 элементов.</w:t>
      </w:r>
    </w:p>
    <w:p w:rsidR="00DC1C1A" w:rsidRDefault="00157090" w:rsidP="005D58B9">
      <w:pPr>
        <w:pStyle w:val="a5"/>
        <w:numPr>
          <w:ilvl w:val="1"/>
          <w:numId w:val="2"/>
        </w:numPr>
        <w:tabs>
          <w:tab w:val="left" w:pos="1374"/>
        </w:tabs>
        <w:spacing w:line="276" w:lineRule="auto"/>
        <w:ind w:right="11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входа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паролем,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 уведомить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 w:rsidR="00A2475E">
        <w:rPr>
          <w:sz w:val="28"/>
        </w:rPr>
        <w:t>ЭИОС</w:t>
      </w:r>
      <w:r w:rsidR="00A2475E">
        <w:rPr>
          <w:spacing w:val="68"/>
          <w:sz w:val="28"/>
        </w:rPr>
        <w:t>.</w:t>
      </w:r>
    </w:p>
    <w:p w:rsidR="00DC1C1A" w:rsidRDefault="00157090" w:rsidP="005D58B9">
      <w:pPr>
        <w:pStyle w:val="a5"/>
        <w:numPr>
          <w:ilvl w:val="1"/>
          <w:numId w:val="2"/>
        </w:numPr>
        <w:tabs>
          <w:tab w:val="left" w:pos="1436"/>
        </w:tabs>
        <w:spacing w:line="276" w:lineRule="auto"/>
        <w:ind w:right="111" w:firstLine="0"/>
        <w:jc w:val="both"/>
        <w:rPr>
          <w:sz w:val="28"/>
        </w:rPr>
      </w:pPr>
      <w:r>
        <w:rPr>
          <w:sz w:val="28"/>
        </w:rPr>
        <w:t>В случае увольнения сотрудника, имеющего доступ к рабочему месту,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соответствующая</w:t>
      </w:r>
      <w:r>
        <w:rPr>
          <w:spacing w:val="-2"/>
          <w:sz w:val="28"/>
        </w:rPr>
        <w:t xml:space="preserve"> </w:t>
      </w:r>
      <w:r>
        <w:rPr>
          <w:sz w:val="28"/>
        </w:rPr>
        <w:t>учетная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-4"/>
          <w:sz w:val="28"/>
        </w:rPr>
        <w:t xml:space="preserve"> </w:t>
      </w:r>
      <w:r>
        <w:rPr>
          <w:sz w:val="28"/>
        </w:rPr>
        <w:t>блокируется.</w:t>
      </w:r>
    </w:p>
    <w:p w:rsidR="00DC1C1A" w:rsidRDefault="00157090" w:rsidP="005D58B9">
      <w:pPr>
        <w:pStyle w:val="a5"/>
        <w:numPr>
          <w:ilvl w:val="1"/>
          <w:numId w:val="2"/>
        </w:numPr>
        <w:tabs>
          <w:tab w:val="left" w:pos="1302"/>
        </w:tabs>
        <w:spacing w:line="276" w:lineRule="auto"/>
        <w:ind w:right="106" w:firstLine="0"/>
        <w:jc w:val="both"/>
        <w:rPr>
          <w:sz w:val="28"/>
        </w:rPr>
      </w:pPr>
      <w:r>
        <w:rPr>
          <w:sz w:val="28"/>
        </w:rPr>
        <w:t>За нарушение настоящего Положения пользователи ЭИОС 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действующим законодательством.</w:t>
      </w:r>
    </w:p>
    <w:p w:rsidR="00DC1C1A" w:rsidRDefault="00DC1C1A" w:rsidP="005D58B9">
      <w:pPr>
        <w:pStyle w:val="a3"/>
        <w:spacing w:line="276" w:lineRule="auto"/>
        <w:ind w:left="0"/>
        <w:jc w:val="left"/>
      </w:pPr>
    </w:p>
    <w:p w:rsidR="00DC1C1A" w:rsidRDefault="00157090" w:rsidP="005D58B9">
      <w:pPr>
        <w:pStyle w:val="a5"/>
        <w:numPr>
          <w:ilvl w:val="0"/>
          <w:numId w:val="2"/>
        </w:numPr>
        <w:tabs>
          <w:tab w:val="left" w:pos="1143"/>
        </w:tabs>
        <w:spacing w:line="276" w:lineRule="auto"/>
        <w:ind w:left="1142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ЭИОС</w:t>
      </w:r>
    </w:p>
    <w:p w:rsidR="00DC1C1A" w:rsidRDefault="00157090" w:rsidP="005D58B9">
      <w:pPr>
        <w:pStyle w:val="a5"/>
        <w:numPr>
          <w:ilvl w:val="1"/>
          <w:numId w:val="2"/>
        </w:numPr>
        <w:tabs>
          <w:tab w:val="left" w:pos="1285"/>
        </w:tabs>
        <w:spacing w:line="276" w:lineRule="auto"/>
        <w:ind w:right="108" w:firstLine="0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ЭИОС</w:t>
      </w:r>
      <w:r>
        <w:rPr>
          <w:spacing w:val="-3"/>
          <w:sz w:val="28"/>
        </w:rPr>
        <w:t xml:space="preserve"> </w:t>
      </w:r>
      <w:r w:rsidR="00577CC0">
        <w:rPr>
          <w:sz w:val="28"/>
        </w:rPr>
        <w:t>Школы</w:t>
      </w:r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-68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-1"/>
          <w:sz w:val="28"/>
        </w:rPr>
        <w:t xml:space="preserve"> </w:t>
      </w:r>
      <w:r w:rsidR="00577CC0">
        <w:rPr>
          <w:sz w:val="28"/>
        </w:rPr>
        <w:t>на официальном сайте Школы</w:t>
      </w:r>
      <w:r>
        <w:rPr>
          <w:sz w:val="28"/>
        </w:rPr>
        <w:t>.</w:t>
      </w:r>
    </w:p>
    <w:p w:rsidR="00DC1C1A" w:rsidRDefault="00157090" w:rsidP="005D58B9">
      <w:pPr>
        <w:pStyle w:val="a5"/>
        <w:numPr>
          <w:ilvl w:val="1"/>
          <w:numId w:val="2"/>
        </w:numPr>
        <w:tabs>
          <w:tab w:val="left" w:pos="1311"/>
        </w:tabs>
        <w:spacing w:before="67" w:line="276" w:lineRule="auto"/>
        <w:ind w:right="105" w:firstLine="0"/>
        <w:jc w:val="both"/>
        <w:rPr>
          <w:sz w:val="28"/>
        </w:rPr>
      </w:pPr>
      <w:r>
        <w:rPr>
          <w:sz w:val="28"/>
        </w:rPr>
        <w:t>Каждый пользователь имеет право на получение учебно-методической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2"/>
          <w:sz w:val="28"/>
        </w:rPr>
        <w:t xml:space="preserve"> </w:t>
      </w:r>
      <w:r>
        <w:rPr>
          <w:sz w:val="28"/>
        </w:rPr>
        <w:t>при работе с</w:t>
      </w:r>
      <w:r>
        <w:rPr>
          <w:spacing w:val="-1"/>
          <w:sz w:val="28"/>
        </w:rPr>
        <w:t xml:space="preserve"> </w:t>
      </w:r>
      <w:r>
        <w:rPr>
          <w:sz w:val="28"/>
        </w:rPr>
        <w:t>ЭИОС</w:t>
      </w:r>
      <w:r>
        <w:rPr>
          <w:spacing w:val="-1"/>
          <w:sz w:val="28"/>
        </w:rPr>
        <w:t xml:space="preserve"> </w:t>
      </w:r>
      <w:r w:rsidR="00577CC0">
        <w:rPr>
          <w:sz w:val="28"/>
        </w:rPr>
        <w:t>Школы</w:t>
      </w:r>
      <w:r>
        <w:rPr>
          <w:sz w:val="28"/>
        </w:rPr>
        <w:t>.</w:t>
      </w:r>
    </w:p>
    <w:p w:rsidR="00DC1C1A" w:rsidRDefault="00157090" w:rsidP="005D58B9">
      <w:pPr>
        <w:pStyle w:val="a3"/>
        <w:spacing w:line="276" w:lineRule="auto"/>
        <w:ind w:right="108"/>
      </w:pPr>
      <w:r>
        <w:t>Техническую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использования ЭИР и ЭОР ЭИОС оказывают</w:t>
      </w:r>
      <w:r w:rsidR="00577CC0">
        <w:t xml:space="preserve"> сотрудники Школы</w:t>
      </w:r>
      <w:r>
        <w:t>, отвечающие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сопровождение ресурсов</w:t>
      </w:r>
      <w:r>
        <w:rPr>
          <w:spacing w:val="-2"/>
        </w:rPr>
        <w:t xml:space="preserve"> </w:t>
      </w:r>
      <w:r w:rsidR="00577CC0">
        <w:t>ЭИОС</w:t>
      </w:r>
      <w:r w:rsidR="00B66D30">
        <w:t xml:space="preserve"> Школы.</w:t>
      </w:r>
    </w:p>
    <w:p w:rsidR="00DC1C1A" w:rsidRDefault="00157090" w:rsidP="005D58B9">
      <w:pPr>
        <w:pStyle w:val="a5"/>
        <w:numPr>
          <w:ilvl w:val="1"/>
          <w:numId w:val="2"/>
        </w:numPr>
        <w:tabs>
          <w:tab w:val="left" w:pos="1285"/>
        </w:tabs>
        <w:spacing w:line="276" w:lineRule="auto"/>
        <w:ind w:right="107" w:firstLine="0"/>
        <w:jc w:val="both"/>
        <w:rPr>
          <w:sz w:val="28"/>
        </w:rPr>
      </w:pPr>
      <w:r>
        <w:rPr>
          <w:sz w:val="28"/>
        </w:rPr>
        <w:t>Техническую поддержку по вопросам установки и настройки технических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(стационарных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 эффективн</w:t>
      </w:r>
      <w:r w:rsidR="00577CC0">
        <w:rPr>
          <w:sz w:val="28"/>
        </w:rPr>
        <w:t>ую работу с сервисами ЭИОС Школы</w:t>
      </w:r>
      <w:r>
        <w:rPr>
          <w:sz w:val="28"/>
        </w:rPr>
        <w:t>, 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-1"/>
          <w:sz w:val="28"/>
        </w:rPr>
        <w:t xml:space="preserve"> </w:t>
      </w:r>
      <w:r w:rsidR="00577CC0">
        <w:rPr>
          <w:sz w:val="28"/>
        </w:rPr>
        <w:t>Школы</w:t>
      </w:r>
      <w:r>
        <w:rPr>
          <w:sz w:val="28"/>
        </w:rPr>
        <w:t>.</w:t>
      </w:r>
    </w:p>
    <w:p w:rsidR="00DC1C1A" w:rsidRDefault="00157090" w:rsidP="005D58B9">
      <w:pPr>
        <w:pStyle w:val="a5"/>
        <w:numPr>
          <w:ilvl w:val="1"/>
          <w:numId w:val="2"/>
        </w:numPr>
        <w:tabs>
          <w:tab w:val="left" w:pos="1359"/>
        </w:tabs>
        <w:spacing w:line="276" w:lineRule="auto"/>
        <w:ind w:right="113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заблаговременно оповещают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пользователей.</w:t>
      </w:r>
    </w:p>
    <w:p w:rsidR="00DC1C1A" w:rsidRDefault="00DC1C1A" w:rsidP="005D58B9">
      <w:pPr>
        <w:pStyle w:val="a3"/>
        <w:spacing w:before="8" w:line="276" w:lineRule="auto"/>
        <w:ind w:left="0"/>
        <w:jc w:val="left"/>
        <w:rPr>
          <w:sz w:val="27"/>
        </w:rPr>
      </w:pPr>
    </w:p>
    <w:p w:rsidR="00DC1C1A" w:rsidRDefault="00157090" w:rsidP="005D58B9">
      <w:pPr>
        <w:pStyle w:val="a5"/>
        <w:numPr>
          <w:ilvl w:val="0"/>
          <w:numId w:val="2"/>
        </w:numPr>
        <w:tabs>
          <w:tab w:val="left" w:pos="1143"/>
        </w:tabs>
        <w:spacing w:before="1" w:line="276" w:lineRule="auto"/>
        <w:ind w:left="1142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3"/>
          <w:sz w:val="28"/>
        </w:rPr>
        <w:t xml:space="preserve"> </w:t>
      </w:r>
      <w:r>
        <w:rPr>
          <w:sz w:val="28"/>
        </w:rPr>
        <w:t>ЭИОС</w:t>
      </w:r>
    </w:p>
    <w:p w:rsidR="00DC1C1A" w:rsidRDefault="00577CC0" w:rsidP="005D58B9">
      <w:pPr>
        <w:pStyle w:val="a5"/>
        <w:numPr>
          <w:ilvl w:val="1"/>
          <w:numId w:val="2"/>
        </w:numPr>
        <w:tabs>
          <w:tab w:val="left" w:pos="1309"/>
        </w:tabs>
        <w:spacing w:line="276" w:lineRule="auto"/>
        <w:ind w:right="109" w:firstLine="0"/>
        <w:jc w:val="both"/>
        <w:rPr>
          <w:sz w:val="28"/>
        </w:rPr>
      </w:pPr>
      <w:r>
        <w:rPr>
          <w:sz w:val="28"/>
        </w:rPr>
        <w:t>В состав ресурсов ЭИОС Школы</w:t>
      </w:r>
      <w:r w:rsidR="00157090">
        <w:rPr>
          <w:sz w:val="28"/>
        </w:rPr>
        <w:t xml:space="preserve"> могут вноситься изменения (добавление</w:t>
      </w:r>
      <w:r w:rsidR="00157090">
        <w:rPr>
          <w:spacing w:val="1"/>
          <w:sz w:val="28"/>
        </w:rPr>
        <w:t xml:space="preserve"> </w:t>
      </w:r>
      <w:r w:rsidR="00157090">
        <w:rPr>
          <w:sz w:val="28"/>
        </w:rPr>
        <w:t>и/или исключение ресурса из состава ЭИОС). Любые изменения в составе</w:t>
      </w:r>
      <w:r w:rsidR="00157090">
        <w:rPr>
          <w:spacing w:val="1"/>
          <w:sz w:val="28"/>
        </w:rPr>
        <w:t xml:space="preserve"> </w:t>
      </w:r>
      <w:r w:rsidR="00157090">
        <w:rPr>
          <w:sz w:val="28"/>
        </w:rPr>
        <w:t>ресурсов</w:t>
      </w:r>
      <w:r w:rsidR="00157090">
        <w:rPr>
          <w:spacing w:val="1"/>
          <w:sz w:val="28"/>
        </w:rPr>
        <w:t xml:space="preserve"> </w:t>
      </w:r>
      <w:r w:rsidR="00157090">
        <w:rPr>
          <w:sz w:val="28"/>
        </w:rPr>
        <w:t>ЭИОС</w:t>
      </w:r>
      <w:r w:rsidR="00157090">
        <w:rPr>
          <w:spacing w:val="1"/>
          <w:sz w:val="28"/>
        </w:rPr>
        <w:t xml:space="preserve"> </w:t>
      </w:r>
      <w:r w:rsidR="00157090">
        <w:rPr>
          <w:sz w:val="28"/>
        </w:rPr>
        <w:t>должны</w:t>
      </w:r>
      <w:r w:rsidR="00157090">
        <w:rPr>
          <w:spacing w:val="1"/>
          <w:sz w:val="28"/>
        </w:rPr>
        <w:t xml:space="preserve"> </w:t>
      </w:r>
      <w:r w:rsidR="00157090">
        <w:rPr>
          <w:sz w:val="28"/>
        </w:rPr>
        <w:t>быть</w:t>
      </w:r>
      <w:r w:rsidR="00157090">
        <w:rPr>
          <w:spacing w:val="1"/>
          <w:sz w:val="28"/>
        </w:rPr>
        <w:t xml:space="preserve"> </w:t>
      </w:r>
      <w:r w:rsidR="00157090">
        <w:rPr>
          <w:sz w:val="28"/>
        </w:rPr>
        <w:t>отражены</w:t>
      </w:r>
      <w:r w:rsidR="00157090">
        <w:rPr>
          <w:spacing w:val="1"/>
          <w:sz w:val="28"/>
        </w:rPr>
        <w:t xml:space="preserve"> </w:t>
      </w:r>
      <w:r w:rsidR="00157090">
        <w:rPr>
          <w:sz w:val="28"/>
        </w:rPr>
        <w:t>в</w:t>
      </w:r>
      <w:r w:rsidR="00157090">
        <w:rPr>
          <w:spacing w:val="1"/>
          <w:sz w:val="28"/>
        </w:rPr>
        <w:t xml:space="preserve"> </w:t>
      </w:r>
      <w:r w:rsidR="00157090">
        <w:rPr>
          <w:sz w:val="28"/>
        </w:rPr>
        <w:t>настоящем</w:t>
      </w:r>
      <w:r w:rsidR="00157090">
        <w:rPr>
          <w:spacing w:val="1"/>
          <w:sz w:val="28"/>
        </w:rPr>
        <w:t xml:space="preserve"> </w:t>
      </w:r>
      <w:r w:rsidR="00157090">
        <w:rPr>
          <w:sz w:val="28"/>
        </w:rPr>
        <w:t>Положении</w:t>
      </w:r>
      <w:r w:rsidR="00157090">
        <w:rPr>
          <w:spacing w:val="1"/>
          <w:sz w:val="28"/>
        </w:rPr>
        <w:t xml:space="preserve"> </w:t>
      </w:r>
      <w:r w:rsidR="00157090">
        <w:rPr>
          <w:sz w:val="28"/>
        </w:rPr>
        <w:t>в</w:t>
      </w:r>
      <w:r w:rsidR="00157090">
        <w:rPr>
          <w:spacing w:val="1"/>
          <w:sz w:val="28"/>
        </w:rPr>
        <w:t xml:space="preserve"> </w:t>
      </w:r>
      <w:r w:rsidR="00157090">
        <w:rPr>
          <w:sz w:val="28"/>
        </w:rPr>
        <w:t>установленном</w:t>
      </w:r>
      <w:r w:rsidR="00157090">
        <w:rPr>
          <w:spacing w:val="-4"/>
          <w:sz w:val="28"/>
        </w:rPr>
        <w:t xml:space="preserve"> </w:t>
      </w:r>
      <w:r w:rsidR="00157090">
        <w:rPr>
          <w:sz w:val="28"/>
        </w:rPr>
        <w:t>порядке.</w:t>
      </w:r>
    </w:p>
    <w:p w:rsidR="00DC1C1A" w:rsidRDefault="00157090" w:rsidP="005D58B9">
      <w:pPr>
        <w:pStyle w:val="a5"/>
        <w:numPr>
          <w:ilvl w:val="1"/>
          <w:numId w:val="2"/>
        </w:numPr>
        <w:tabs>
          <w:tab w:val="left" w:pos="1328"/>
        </w:tabs>
        <w:spacing w:line="276" w:lineRule="auto"/>
        <w:ind w:right="106" w:firstLine="0"/>
        <w:jc w:val="both"/>
        <w:rPr>
          <w:sz w:val="28"/>
        </w:rPr>
      </w:pPr>
      <w:r>
        <w:rPr>
          <w:sz w:val="28"/>
        </w:rPr>
        <w:t>Для каждого нового ресурса разрабатываются изменения в Положении,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доступа 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работы, 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 ответственность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пользователей.</w:t>
      </w:r>
    </w:p>
    <w:p w:rsidR="00DC1C1A" w:rsidRDefault="00DC1C1A" w:rsidP="005D58B9">
      <w:pPr>
        <w:pStyle w:val="a3"/>
        <w:spacing w:before="10" w:line="276" w:lineRule="auto"/>
        <w:ind w:left="0"/>
        <w:jc w:val="left"/>
        <w:rPr>
          <w:sz w:val="27"/>
        </w:rPr>
      </w:pPr>
    </w:p>
    <w:p w:rsidR="00DC1C1A" w:rsidRDefault="00157090" w:rsidP="005D58B9">
      <w:pPr>
        <w:pStyle w:val="a5"/>
        <w:numPr>
          <w:ilvl w:val="0"/>
          <w:numId w:val="2"/>
        </w:numPr>
        <w:tabs>
          <w:tab w:val="left" w:pos="1143"/>
        </w:tabs>
        <w:spacing w:before="1" w:line="276" w:lineRule="auto"/>
        <w:ind w:left="1142"/>
        <w:jc w:val="both"/>
        <w:rPr>
          <w:sz w:val="28"/>
        </w:rPr>
      </w:pPr>
      <w:r>
        <w:rPr>
          <w:sz w:val="28"/>
        </w:rPr>
        <w:t>ЗАКЛЮЧИТЕЛЬНЫЕ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</w:t>
      </w:r>
    </w:p>
    <w:p w:rsidR="00DC1C1A" w:rsidRDefault="00157090" w:rsidP="005D58B9">
      <w:pPr>
        <w:pStyle w:val="a5"/>
        <w:numPr>
          <w:ilvl w:val="1"/>
          <w:numId w:val="2"/>
        </w:numPr>
        <w:tabs>
          <w:tab w:val="left" w:pos="1398"/>
        </w:tabs>
        <w:spacing w:line="276" w:lineRule="auto"/>
        <w:ind w:right="110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 и действует до официальной отмены или до принятия 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локального 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акта.</w:t>
      </w:r>
    </w:p>
    <w:p w:rsidR="00DC1C1A" w:rsidRDefault="00157090" w:rsidP="005D58B9">
      <w:pPr>
        <w:pStyle w:val="a5"/>
        <w:numPr>
          <w:ilvl w:val="1"/>
          <w:numId w:val="2"/>
        </w:numPr>
        <w:tabs>
          <w:tab w:val="left" w:pos="1294"/>
        </w:tabs>
        <w:spacing w:before="1" w:line="276" w:lineRule="auto"/>
        <w:ind w:right="112" w:firstLine="0"/>
        <w:jc w:val="both"/>
        <w:rPr>
          <w:sz w:val="28"/>
        </w:rPr>
      </w:pPr>
      <w:r>
        <w:rPr>
          <w:sz w:val="28"/>
        </w:rPr>
        <w:t>Внесение изменений и дополнений в настоящее Положение утверждается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советом.</w:t>
      </w:r>
    </w:p>
    <w:p w:rsidR="00157090" w:rsidRDefault="00157090" w:rsidP="00157090">
      <w:pPr>
        <w:tabs>
          <w:tab w:val="left" w:pos="1294"/>
        </w:tabs>
        <w:spacing w:before="1" w:line="276" w:lineRule="auto"/>
        <w:ind w:right="112"/>
        <w:rPr>
          <w:sz w:val="28"/>
        </w:rPr>
      </w:pPr>
    </w:p>
    <w:p w:rsidR="00157090" w:rsidRDefault="00157090" w:rsidP="00157090">
      <w:pPr>
        <w:tabs>
          <w:tab w:val="left" w:pos="1294"/>
        </w:tabs>
        <w:spacing w:before="1" w:line="276" w:lineRule="auto"/>
        <w:ind w:right="112"/>
        <w:rPr>
          <w:sz w:val="28"/>
        </w:rPr>
      </w:pPr>
    </w:p>
    <w:p w:rsidR="00157090" w:rsidRDefault="00157090" w:rsidP="00157090">
      <w:pPr>
        <w:tabs>
          <w:tab w:val="left" w:pos="1294"/>
        </w:tabs>
        <w:spacing w:before="1" w:line="276" w:lineRule="auto"/>
        <w:ind w:right="112"/>
        <w:rPr>
          <w:sz w:val="28"/>
        </w:rPr>
      </w:pPr>
    </w:p>
    <w:p w:rsidR="00157090" w:rsidRDefault="00157090" w:rsidP="00157090">
      <w:pPr>
        <w:tabs>
          <w:tab w:val="left" w:pos="1294"/>
        </w:tabs>
        <w:spacing w:before="1" w:line="276" w:lineRule="auto"/>
        <w:ind w:right="112"/>
        <w:rPr>
          <w:sz w:val="28"/>
        </w:rPr>
      </w:pPr>
    </w:p>
    <w:p w:rsidR="00157090" w:rsidRDefault="00157090" w:rsidP="00157090">
      <w:pPr>
        <w:tabs>
          <w:tab w:val="left" w:pos="1294"/>
        </w:tabs>
        <w:spacing w:before="1" w:line="276" w:lineRule="auto"/>
        <w:ind w:right="112"/>
        <w:rPr>
          <w:sz w:val="28"/>
        </w:rPr>
      </w:pPr>
    </w:p>
    <w:p w:rsidR="00157090" w:rsidRDefault="00157090" w:rsidP="00157090">
      <w:pPr>
        <w:tabs>
          <w:tab w:val="left" w:pos="1294"/>
        </w:tabs>
        <w:spacing w:before="1" w:line="276" w:lineRule="auto"/>
        <w:ind w:right="112"/>
        <w:rPr>
          <w:sz w:val="28"/>
        </w:rPr>
      </w:pPr>
    </w:p>
    <w:p w:rsidR="00157090" w:rsidRDefault="00157090" w:rsidP="00157090">
      <w:pPr>
        <w:tabs>
          <w:tab w:val="left" w:pos="1294"/>
        </w:tabs>
        <w:spacing w:before="1" w:line="276" w:lineRule="auto"/>
        <w:ind w:right="112"/>
        <w:rPr>
          <w:sz w:val="28"/>
        </w:rPr>
      </w:pPr>
    </w:p>
    <w:p w:rsidR="00157090" w:rsidRDefault="00157090" w:rsidP="00157090">
      <w:pPr>
        <w:tabs>
          <w:tab w:val="left" w:pos="1294"/>
        </w:tabs>
        <w:spacing w:before="1" w:line="276" w:lineRule="auto"/>
        <w:ind w:right="112"/>
        <w:rPr>
          <w:sz w:val="28"/>
        </w:rPr>
      </w:pPr>
    </w:p>
    <w:p w:rsidR="00157090" w:rsidRDefault="00157090" w:rsidP="00157090">
      <w:pPr>
        <w:tabs>
          <w:tab w:val="left" w:pos="1294"/>
        </w:tabs>
        <w:spacing w:before="1" w:line="276" w:lineRule="auto"/>
        <w:ind w:right="112"/>
        <w:rPr>
          <w:sz w:val="28"/>
        </w:rPr>
      </w:pPr>
    </w:p>
    <w:p w:rsidR="00157090" w:rsidRDefault="00157090" w:rsidP="00157090">
      <w:pPr>
        <w:tabs>
          <w:tab w:val="left" w:pos="1294"/>
        </w:tabs>
        <w:spacing w:before="1" w:line="276" w:lineRule="auto"/>
        <w:ind w:right="112"/>
        <w:rPr>
          <w:sz w:val="28"/>
        </w:rPr>
      </w:pPr>
    </w:p>
    <w:p w:rsidR="00157090" w:rsidRDefault="00157090" w:rsidP="00157090">
      <w:pPr>
        <w:tabs>
          <w:tab w:val="left" w:pos="1294"/>
        </w:tabs>
        <w:spacing w:before="1" w:line="276" w:lineRule="auto"/>
        <w:ind w:right="112"/>
        <w:rPr>
          <w:sz w:val="28"/>
        </w:rPr>
      </w:pPr>
    </w:p>
    <w:p w:rsidR="00157090" w:rsidRDefault="00157090" w:rsidP="00157090">
      <w:pPr>
        <w:tabs>
          <w:tab w:val="left" w:pos="1294"/>
        </w:tabs>
        <w:spacing w:before="1" w:line="276" w:lineRule="auto"/>
        <w:ind w:right="112"/>
        <w:rPr>
          <w:sz w:val="28"/>
        </w:rPr>
      </w:pPr>
    </w:p>
    <w:p w:rsidR="00157090" w:rsidRDefault="00157090" w:rsidP="00157090">
      <w:pPr>
        <w:tabs>
          <w:tab w:val="left" w:pos="1294"/>
        </w:tabs>
        <w:spacing w:before="1" w:line="276" w:lineRule="auto"/>
        <w:ind w:right="112"/>
        <w:rPr>
          <w:sz w:val="28"/>
        </w:rPr>
      </w:pPr>
    </w:p>
    <w:p w:rsidR="00157090" w:rsidRDefault="00157090" w:rsidP="00157090">
      <w:pPr>
        <w:tabs>
          <w:tab w:val="left" w:pos="1294"/>
        </w:tabs>
        <w:spacing w:before="1" w:line="276" w:lineRule="auto"/>
        <w:ind w:right="112"/>
        <w:rPr>
          <w:sz w:val="28"/>
        </w:rPr>
      </w:pPr>
    </w:p>
    <w:p w:rsidR="00157090" w:rsidRDefault="00157090" w:rsidP="00157090">
      <w:pPr>
        <w:tabs>
          <w:tab w:val="left" w:pos="1294"/>
        </w:tabs>
        <w:spacing w:before="1" w:line="276" w:lineRule="auto"/>
        <w:ind w:right="112"/>
        <w:rPr>
          <w:sz w:val="28"/>
        </w:rPr>
      </w:pPr>
    </w:p>
    <w:p w:rsidR="00157090" w:rsidRDefault="00157090" w:rsidP="00157090">
      <w:pPr>
        <w:tabs>
          <w:tab w:val="left" w:pos="1294"/>
        </w:tabs>
        <w:spacing w:before="1" w:line="276" w:lineRule="auto"/>
        <w:ind w:right="112"/>
        <w:rPr>
          <w:sz w:val="28"/>
        </w:rPr>
      </w:pPr>
    </w:p>
    <w:p w:rsidR="00157090" w:rsidRDefault="00157090" w:rsidP="00157090">
      <w:pPr>
        <w:tabs>
          <w:tab w:val="left" w:pos="1294"/>
        </w:tabs>
        <w:spacing w:before="1" w:line="276" w:lineRule="auto"/>
        <w:ind w:right="112"/>
        <w:rPr>
          <w:sz w:val="28"/>
        </w:rPr>
      </w:pPr>
    </w:p>
    <w:p w:rsidR="00157090" w:rsidRDefault="00157090" w:rsidP="00157090">
      <w:pPr>
        <w:tabs>
          <w:tab w:val="left" w:pos="1294"/>
        </w:tabs>
        <w:spacing w:before="1" w:line="276" w:lineRule="auto"/>
        <w:ind w:right="112"/>
        <w:rPr>
          <w:sz w:val="28"/>
        </w:rPr>
      </w:pPr>
    </w:p>
    <w:p w:rsidR="00157090" w:rsidRDefault="00157090" w:rsidP="00157090">
      <w:pPr>
        <w:tabs>
          <w:tab w:val="left" w:pos="1294"/>
        </w:tabs>
        <w:spacing w:before="1" w:line="276" w:lineRule="auto"/>
        <w:ind w:right="112"/>
        <w:rPr>
          <w:sz w:val="28"/>
        </w:rPr>
      </w:pPr>
    </w:p>
    <w:p w:rsidR="00157090" w:rsidRDefault="00157090" w:rsidP="00157090">
      <w:pPr>
        <w:tabs>
          <w:tab w:val="left" w:pos="1294"/>
        </w:tabs>
        <w:spacing w:before="1" w:line="276" w:lineRule="auto"/>
        <w:ind w:right="112"/>
        <w:rPr>
          <w:sz w:val="28"/>
        </w:rPr>
      </w:pPr>
    </w:p>
    <w:p w:rsidR="00157090" w:rsidRDefault="00157090" w:rsidP="00157090">
      <w:pPr>
        <w:tabs>
          <w:tab w:val="left" w:pos="1294"/>
        </w:tabs>
        <w:spacing w:before="1" w:line="276" w:lineRule="auto"/>
        <w:ind w:right="112"/>
        <w:rPr>
          <w:sz w:val="28"/>
        </w:rPr>
      </w:pPr>
    </w:p>
    <w:p w:rsidR="00157090" w:rsidRDefault="00157090" w:rsidP="00157090">
      <w:pPr>
        <w:tabs>
          <w:tab w:val="left" w:pos="1294"/>
        </w:tabs>
        <w:spacing w:before="1" w:line="276" w:lineRule="auto"/>
        <w:ind w:right="112"/>
        <w:rPr>
          <w:sz w:val="28"/>
        </w:rPr>
      </w:pPr>
    </w:p>
    <w:p w:rsidR="00157090" w:rsidRDefault="00157090" w:rsidP="00157090">
      <w:pPr>
        <w:tabs>
          <w:tab w:val="left" w:pos="1294"/>
        </w:tabs>
        <w:spacing w:before="1" w:line="276" w:lineRule="auto"/>
        <w:ind w:right="112"/>
        <w:rPr>
          <w:sz w:val="28"/>
        </w:rPr>
      </w:pPr>
    </w:p>
    <w:p w:rsidR="00157090" w:rsidRDefault="00157090" w:rsidP="00157090">
      <w:pPr>
        <w:tabs>
          <w:tab w:val="left" w:pos="1294"/>
        </w:tabs>
        <w:spacing w:before="1" w:line="276" w:lineRule="auto"/>
        <w:ind w:right="112"/>
        <w:rPr>
          <w:sz w:val="28"/>
        </w:rPr>
      </w:pPr>
    </w:p>
    <w:p w:rsidR="00157090" w:rsidRDefault="00157090" w:rsidP="00157090">
      <w:pPr>
        <w:tabs>
          <w:tab w:val="left" w:pos="1294"/>
        </w:tabs>
        <w:spacing w:before="1" w:line="276" w:lineRule="auto"/>
        <w:ind w:right="112"/>
        <w:rPr>
          <w:sz w:val="28"/>
        </w:rPr>
      </w:pPr>
    </w:p>
    <w:p w:rsidR="00157090" w:rsidRDefault="00157090" w:rsidP="00157090">
      <w:pPr>
        <w:tabs>
          <w:tab w:val="left" w:pos="1294"/>
        </w:tabs>
        <w:spacing w:before="1" w:line="276" w:lineRule="auto"/>
        <w:ind w:right="112"/>
        <w:rPr>
          <w:sz w:val="28"/>
        </w:rPr>
      </w:pPr>
    </w:p>
    <w:p w:rsidR="00157090" w:rsidRDefault="00157090" w:rsidP="00157090">
      <w:pPr>
        <w:tabs>
          <w:tab w:val="left" w:pos="1294"/>
        </w:tabs>
        <w:spacing w:before="1" w:line="276" w:lineRule="auto"/>
        <w:ind w:right="112"/>
        <w:rPr>
          <w:sz w:val="28"/>
        </w:rPr>
      </w:pPr>
    </w:p>
    <w:p w:rsidR="00157090" w:rsidRDefault="00157090" w:rsidP="00157090">
      <w:pPr>
        <w:tabs>
          <w:tab w:val="left" w:pos="1294"/>
        </w:tabs>
        <w:spacing w:before="1" w:line="276" w:lineRule="auto"/>
        <w:ind w:right="112"/>
        <w:rPr>
          <w:sz w:val="28"/>
        </w:rPr>
      </w:pPr>
    </w:p>
    <w:p w:rsidR="00157090" w:rsidRDefault="00157090" w:rsidP="00157090">
      <w:pPr>
        <w:tabs>
          <w:tab w:val="left" w:pos="1294"/>
        </w:tabs>
        <w:spacing w:before="1" w:line="276" w:lineRule="auto"/>
        <w:ind w:right="112"/>
        <w:rPr>
          <w:sz w:val="28"/>
        </w:rPr>
      </w:pPr>
    </w:p>
    <w:p w:rsidR="00157090" w:rsidRDefault="00157090" w:rsidP="00157090">
      <w:pPr>
        <w:tabs>
          <w:tab w:val="left" w:pos="1294"/>
        </w:tabs>
        <w:spacing w:before="1" w:line="276" w:lineRule="auto"/>
        <w:ind w:right="112"/>
        <w:rPr>
          <w:sz w:val="28"/>
        </w:rPr>
      </w:pPr>
    </w:p>
    <w:p w:rsidR="00157090" w:rsidRDefault="00157090" w:rsidP="00157090">
      <w:pPr>
        <w:tabs>
          <w:tab w:val="left" w:pos="1294"/>
        </w:tabs>
        <w:spacing w:before="1" w:line="276" w:lineRule="auto"/>
        <w:ind w:right="112"/>
        <w:rPr>
          <w:sz w:val="28"/>
        </w:rPr>
      </w:pPr>
    </w:p>
    <w:p w:rsidR="00157090" w:rsidRDefault="00157090" w:rsidP="00157090">
      <w:pPr>
        <w:tabs>
          <w:tab w:val="left" w:pos="1294"/>
        </w:tabs>
        <w:spacing w:before="1" w:line="276" w:lineRule="auto"/>
        <w:ind w:right="112"/>
        <w:rPr>
          <w:sz w:val="28"/>
        </w:rPr>
      </w:pPr>
    </w:p>
    <w:p w:rsidR="00157090" w:rsidRDefault="00157090" w:rsidP="00157090">
      <w:pPr>
        <w:tabs>
          <w:tab w:val="left" w:pos="1294"/>
        </w:tabs>
        <w:spacing w:before="1" w:line="276" w:lineRule="auto"/>
        <w:ind w:right="112"/>
        <w:rPr>
          <w:sz w:val="28"/>
        </w:rPr>
      </w:pPr>
    </w:p>
    <w:p w:rsidR="00157090" w:rsidRDefault="00157090" w:rsidP="00157090">
      <w:pPr>
        <w:tabs>
          <w:tab w:val="left" w:pos="1294"/>
        </w:tabs>
        <w:spacing w:before="1" w:line="276" w:lineRule="auto"/>
        <w:ind w:right="112"/>
        <w:rPr>
          <w:sz w:val="28"/>
        </w:rPr>
      </w:pPr>
    </w:p>
    <w:p w:rsidR="00157090" w:rsidRDefault="00157090" w:rsidP="00157090">
      <w:pPr>
        <w:tabs>
          <w:tab w:val="left" w:pos="1294"/>
        </w:tabs>
        <w:spacing w:before="1" w:line="276" w:lineRule="auto"/>
        <w:ind w:right="112"/>
        <w:rPr>
          <w:sz w:val="28"/>
        </w:rPr>
      </w:pPr>
    </w:p>
    <w:p w:rsidR="00157090" w:rsidRDefault="00157090" w:rsidP="00157090">
      <w:pPr>
        <w:tabs>
          <w:tab w:val="left" w:pos="1294"/>
        </w:tabs>
        <w:spacing w:before="1" w:line="276" w:lineRule="auto"/>
        <w:ind w:right="112"/>
        <w:rPr>
          <w:sz w:val="28"/>
        </w:rPr>
      </w:pPr>
    </w:p>
    <w:p w:rsidR="00157090" w:rsidRPr="00157090" w:rsidRDefault="00157090" w:rsidP="00157090">
      <w:pPr>
        <w:tabs>
          <w:tab w:val="left" w:pos="1294"/>
        </w:tabs>
        <w:spacing w:before="1" w:line="276" w:lineRule="auto"/>
        <w:ind w:right="112"/>
        <w:rPr>
          <w:sz w:val="28"/>
          <w:szCs w:val="28"/>
        </w:rPr>
      </w:pPr>
    </w:p>
    <w:p w:rsidR="00157090" w:rsidRPr="00157090" w:rsidRDefault="00157090" w:rsidP="00157090">
      <w:pPr>
        <w:widowControl/>
        <w:autoSpaceDE/>
        <w:autoSpaceDN/>
        <w:spacing w:after="168"/>
        <w:outlineLvl w:val="0"/>
        <w:rPr>
          <w:rFonts w:ascii="Arial" w:hAnsi="Arial" w:cs="Arial"/>
          <w:b/>
          <w:bCs/>
          <w:color w:val="050737"/>
          <w:kern w:val="36"/>
          <w:sz w:val="28"/>
          <w:szCs w:val="28"/>
          <w:lang w:eastAsia="ru-RU"/>
        </w:rPr>
      </w:pPr>
      <w:r w:rsidRPr="00157090">
        <w:rPr>
          <w:rFonts w:ascii="Arial" w:hAnsi="Arial" w:cs="Arial"/>
          <w:b/>
          <w:bCs/>
          <w:color w:val="050737"/>
          <w:kern w:val="36"/>
          <w:sz w:val="28"/>
          <w:szCs w:val="28"/>
          <w:lang w:eastAsia="ru-RU"/>
        </w:rPr>
        <w:t>Материально-техническое обеспечение и оснащенность образовательного процесса</w:t>
      </w:r>
    </w:p>
    <w:p w:rsidR="00157090" w:rsidRPr="00157090" w:rsidRDefault="00157090" w:rsidP="00157090">
      <w:pPr>
        <w:widowControl/>
        <w:autoSpaceDE/>
        <w:autoSpaceDN/>
        <w:spacing w:before="240" w:after="144"/>
        <w:outlineLvl w:val="1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Об оборудованных учебных кабинетах</w:t>
      </w:r>
    </w:p>
    <w:p w:rsidR="00157090" w:rsidRPr="00157090" w:rsidRDefault="00157090" w:rsidP="00157090">
      <w:pPr>
        <w:widowControl/>
        <w:autoSpaceDE/>
        <w:autoSpaceDN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Лицей рас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по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лага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ет все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ми не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об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хо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димы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ми ка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бине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тами для ре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али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зации об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ра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зова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тель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но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го про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цес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са (в том числе программ дополнительного образования) в со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от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ветс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твии с дей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ству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ющим за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коно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датель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ством.  Учеб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ные ка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би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не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ты и кабинеты дополнительного образования ос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на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ще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ны ре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гу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ли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ру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емой по вы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со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те ме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белью и обо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ру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до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ва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ны в со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от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ветс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твии с наз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на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че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ни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ем учеб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но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го по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ме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ще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ния.</w:t>
      </w:r>
    </w:p>
    <w:p w:rsidR="00157090" w:rsidRPr="00157090" w:rsidRDefault="00157090" w:rsidP="00157090">
      <w:pPr>
        <w:widowControl/>
        <w:autoSpaceDE/>
        <w:autoSpaceDN/>
        <w:spacing w:before="240" w:after="144"/>
        <w:outlineLvl w:val="1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Об объектах для проведения практических занятий</w:t>
      </w:r>
    </w:p>
    <w:p w:rsidR="00157090" w:rsidRPr="00157090" w:rsidRDefault="00157090" w:rsidP="00157090">
      <w:pPr>
        <w:widowControl/>
        <w:autoSpaceDE/>
        <w:autoSpaceDN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В об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ра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зова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тель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ном уч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режде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нии соз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да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ны ус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ло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вия не толь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ко для по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луче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ния школь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ни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ками ос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нов те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оре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тичес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ких зна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ний по пред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ме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там учеб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но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го пла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на, но и для по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луче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ния ими прак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ти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чес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ких на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выков. Для про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веде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ния прак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ти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чес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ких за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нятий в лицее функ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ци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они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ру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ют ка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бине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ты,  мас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терс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кие, ла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бора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тории, в ко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торых ве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дущая роль от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во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дит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ся прак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ти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чес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ким ра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ботам, тре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ниро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воч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ным за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няти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ям.</w:t>
      </w:r>
    </w:p>
    <w:p w:rsidR="00157090" w:rsidRPr="00157090" w:rsidRDefault="00157090" w:rsidP="00157090">
      <w:pPr>
        <w:widowControl/>
        <w:autoSpaceDE/>
        <w:autoSpaceDN/>
        <w:spacing w:before="240" w:after="144"/>
        <w:outlineLvl w:val="1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О библиотеке(ах)</w:t>
      </w:r>
    </w:p>
    <w:p w:rsidR="00157090" w:rsidRPr="00157090" w:rsidRDefault="00157090" w:rsidP="00157090">
      <w:pPr>
        <w:widowControl/>
        <w:autoSpaceDE/>
        <w:autoSpaceDN/>
        <w:spacing w:after="200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Библиотечно-информационный центр МАОУ «Лицей №9» расположен на первом этаже образовательного учреждения и занимает изолированное помещение. Читальный зал совмещён с абонементом, имеется книгохранилище для учебного фонда. </w:t>
      </w:r>
    </w:p>
    <w:p w:rsidR="00157090" w:rsidRPr="00157090" w:rsidRDefault="00157090" w:rsidP="00157090">
      <w:pPr>
        <w:widowControl/>
        <w:autoSpaceDE/>
        <w:autoSpaceDN/>
        <w:spacing w:after="20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Библиотечно-информационный центр оборудован: компьютерами (2 шт.) принтерами (2 шт.), ноутбуками с наушниками (5 шт.).</w:t>
      </w:r>
    </w:p>
    <w:p w:rsidR="00157090" w:rsidRPr="00157090" w:rsidRDefault="00157090" w:rsidP="00157090">
      <w:pPr>
        <w:widowControl/>
        <w:autoSpaceDE/>
        <w:autoSpaceDN/>
        <w:spacing w:after="20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Библиотечный фонд на 1.09.23 составляет: основной фонд –  23304 экз. и  фонд учебной литературы   –  40784  экз.</w:t>
      </w:r>
    </w:p>
    <w:p w:rsidR="00157090" w:rsidRPr="00157090" w:rsidRDefault="00157090" w:rsidP="00157090">
      <w:pPr>
        <w:widowControl/>
        <w:autoSpaceDE/>
        <w:autoSpaceDN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Библиотечно-информационный центр лицея является одним из важнейших структурных подразделений школы, которое обеспечивает информацией учебный, научно-исследовательский и культурно-просветительский процессы,</w:t>
      </w:r>
    </w:p>
    <w:p w:rsidR="00157090" w:rsidRPr="00157090" w:rsidRDefault="00157090" w:rsidP="00157090">
      <w:pPr>
        <w:widowControl/>
        <w:autoSpaceDE/>
        <w:autoSpaceDN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         Библиотечно-информационный центр обеспечивает пользователей основными услугами:</w:t>
      </w:r>
    </w:p>
    <w:p w:rsidR="00157090" w:rsidRPr="00157090" w:rsidRDefault="00157090" w:rsidP="00157090">
      <w:pPr>
        <w:widowControl/>
        <w:autoSpaceDE/>
        <w:autoSpaceDN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eastAsia="ru-RU"/>
        </w:rPr>
        <w:t>- предоставляет полную информацию о составе библиотечного фонда;</w:t>
      </w:r>
    </w:p>
    <w:p w:rsidR="00157090" w:rsidRPr="00157090" w:rsidRDefault="00157090" w:rsidP="00157090">
      <w:pPr>
        <w:widowControl/>
        <w:autoSpaceDE/>
        <w:autoSpaceDN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eastAsia="ru-RU"/>
        </w:rPr>
        <w:t>- выдает во временное пользование издания из своих фондов;</w:t>
      </w:r>
    </w:p>
    <w:p w:rsidR="00157090" w:rsidRPr="00157090" w:rsidRDefault="00157090" w:rsidP="00157090">
      <w:pPr>
        <w:widowControl/>
        <w:autoSpaceDE/>
        <w:autoSpaceDN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eastAsia="ru-RU"/>
        </w:rPr>
        <w:t>- оказывает консультационную помощь в поиске документов,</w:t>
      </w:r>
    </w:p>
    <w:p w:rsidR="00157090" w:rsidRPr="00157090" w:rsidRDefault="00157090" w:rsidP="00157090">
      <w:pPr>
        <w:widowControl/>
        <w:autoSpaceDE/>
        <w:autoSpaceDN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eastAsia="ru-RU"/>
        </w:rPr>
        <w:t>- составляет библиографические указатели, списки литературы;</w:t>
      </w:r>
    </w:p>
    <w:p w:rsidR="00157090" w:rsidRPr="00157090" w:rsidRDefault="00157090" w:rsidP="00157090">
      <w:pPr>
        <w:widowControl/>
        <w:autoSpaceDE/>
        <w:autoSpaceDN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eastAsia="ru-RU"/>
        </w:rPr>
        <w:t>- выполняет библиографические справки, проводит библиографические обзоры;</w:t>
      </w:r>
    </w:p>
    <w:p w:rsidR="00157090" w:rsidRPr="00157090" w:rsidRDefault="00157090" w:rsidP="00157090">
      <w:pPr>
        <w:widowControl/>
        <w:autoSpaceDE/>
        <w:autoSpaceDN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eastAsia="ru-RU"/>
        </w:rPr>
        <w:t>- организует книжные выставки и массовые мероприятия;</w:t>
      </w:r>
    </w:p>
    <w:p w:rsidR="00157090" w:rsidRPr="00157090" w:rsidRDefault="00157090" w:rsidP="00157090">
      <w:pPr>
        <w:widowControl/>
        <w:autoSpaceDE/>
        <w:autoSpaceDN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- содействует формированию информационной культуры.</w:t>
      </w:r>
    </w:p>
    <w:p w:rsidR="00157090" w:rsidRPr="00157090" w:rsidRDefault="00157090" w:rsidP="00157090">
      <w:pPr>
        <w:widowControl/>
        <w:autoSpaceDE/>
        <w:autoSpaceDN/>
        <w:spacing w:before="240" w:after="144"/>
        <w:outlineLvl w:val="1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Об объектах спорта</w:t>
      </w:r>
    </w:p>
    <w:p w:rsidR="00157090" w:rsidRPr="00157090" w:rsidRDefault="00157090" w:rsidP="00157090">
      <w:pPr>
        <w:widowControl/>
        <w:autoSpaceDE/>
        <w:autoSpaceDN/>
        <w:spacing w:after="312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В МАОУ «Лицей № 9» созданы все условия для занятий физической культурой и спортом. Спортивная база школы оснащена современным спортивным оборудованием и инвентарём, пригодным для безопасной эксплуатации и позволяющим реализовывать требования государственного стандарта.</w:t>
      </w:r>
    </w:p>
    <w:p w:rsidR="00157090" w:rsidRPr="00157090" w:rsidRDefault="00157090" w:rsidP="00157090">
      <w:pPr>
        <w:widowControl/>
        <w:autoSpaceDE/>
        <w:autoSpaceDN/>
        <w:spacing w:after="312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В лицее располагаются:</w:t>
      </w:r>
    </w:p>
    <w:p w:rsidR="00157090" w:rsidRPr="00157090" w:rsidRDefault="00157090" w:rsidP="00157090">
      <w:pPr>
        <w:widowControl/>
        <w:numPr>
          <w:ilvl w:val="0"/>
          <w:numId w:val="11"/>
        </w:numPr>
        <w:autoSpaceDE/>
        <w:autoSpaceDN/>
        <w:spacing w:after="100"/>
        <w:ind w:left="1185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Спортивный зал, оборудованный раздевалками, тренерской, снарядной;</w:t>
      </w:r>
    </w:p>
    <w:p w:rsidR="00157090" w:rsidRPr="00157090" w:rsidRDefault="00157090" w:rsidP="00157090">
      <w:pPr>
        <w:widowControl/>
        <w:numPr>
          <w:ilvl w:val="0"/>
          <w:numId w:val="11"/>
        </w:numPr>
        <w:autoSpaceDE/>
        <w:autoSpaceDN/>
        <w:spacing w:after="100"/>
        <w:ind w:left="1185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Малый спортивный зал;</w:t>
      </w:r>
    </w:p>
    <w:p w:rsidR="00157090" w:rsidRPr="00157090" w:rsidRDefault="00157090" w:rsidP="00157090">
      <w:pPr>
        <w:widowControl/>
        <w:numPr>
          <w:ilvl w:val="0"/>
          <w:numId w:val="11"/>
        </w:numPr>
        <w:autoSpaceDE/>
        <w:autoSpaceDN/>
        <w:spacing w:after="100"/>
        <w:ind w:left="1185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Лыжная база</w:t>
      </w:r>
    </w:p>
    <w:p w:rsidR="00157090" w:rsidRPr="00157090" w:rsidRDefault="00157090" w:rsidP="00157090">
      <w:pPr>
        <w:widowControl/>
        <w:numPr>
          <w:ilvl w:val="0"/>
          <w:numId w:val="11"/>
        </w:numPr>
        <w:autoSpaceDE/>
        <w:autoSpaceDN/>
        <w:spacing w:after="100"/>
        <w:ind w:left="1185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Универсальная игровая площадка;.</w:t>
      </w:r>
    </w:p>
    <w:p w:rsidR="00157090" w:rsidRPr="00157090" w:rsidRDefault="00157090" w:rsidP="00157090">
      <w:pPr>
        <w:widowControl/>
        <w:autoSpaceDE/>
        <w:autoSpaceDN/>
        <w:spacing w:after="312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Оснащенность спортивного зала:</w:t>
      </w:r>
    </w:p>
    <w:p w:rsidR="00157090" w:rsidRPr="00157090" w:rsidRDefault="00157090" w:rsidP="00157090">
      <w:pPr>
        <w:pStyle w:val="a8"/>
        <w:rPr>
          <w:lang w:eastAsia="ru-RU"/>
        </w:rPr>
      </w:pPr>
      <w:r w:rsidRPr="00157090">
        <w:rPr>
          <w:lang w:eastAsia="ru-RU"/>
        </w:rPr>
        <w:t>Шведские стенки – 10 ед.</w:t>
      </w:r>
    </w:p>
    <w:p w:rsidR="00157090" w:rsidRPr="00157090" w:rsidRDefault="00157090" w:rsidP="00157090">
      <w:pPr>
        <w:pStyle w:val="a8"/>
        <w:rPr>
          <w:lang w:eastAsia="ru-RU"/>
        </w:rPr>
      </w:pPr>
      <w:r w:rsidRPr="00157090">
        <w:rPr>
          <w:lang w:eastAsia="ru-RU"/>
        </w:rPr>
        <w:t>Скамейки- 8ед.</w:t>
      </w:r>
    </w:p>
    <w:p w:rsidR="00157090" w:rsidRPr="00157090" w:rsidRDefault="00157090" w:rsidP="00157090">
      <w:pPr>
        <w:pStyle w:val="a8"/>
        <w:rPr>
          <w:lang w:eastAsia="ru-RU"/>
        </w:rPr>
      </w:pPr>
      <w:r w:rsidRPr="00157090">
        <w:rPr>
          <w:lang w:eastAsia="ru-RU"/>
        </w:rPr>
        <w:t>Баскетбольные щиты 2 ед.</w:t>
      </w:r>
    </w:p>
    <w:p w:rsidR="00157090" w:rsidRPr="00157090" w:rsidRDefault="00157090" w:rsidP="00157090">
      <w:pPr>
        <w:pStyle w:val="a8"/>
        <w:rPr>
          <w:lang w:eastAsia="ru-RU"/>
        </w:rPr>
      </w:pPr>
      <w:r w:rsidRPr="00157090">
        <w:rPr>
          <w:lang w:eastAsia="ru-RU"/>
        </w:rPr>
        <w:t>Волейбольная сетка- 1ед</w:t>
      </w:r>
    </w:p>
    <w:p w:rsidR="00157090" w:rsidRPr="00157090" w:rsidRDefault="00157090" w:rsidP="00157090">
      <w:pPr>
        <w:pStyle w:val="a8"/>
        <w:rPr>
          <w:lang w:eastAsia="ru-RU"/>
        </w:rPr>
      </w:pPr>
      <w:r w:rsidRPr="00157090">
        <w:rPr>
          <w:lang w:eastAsia="ru-RU"/>
        </w:rPr>
        <w:t>Навесные перекладины- 10 ед.</w:t>
      </w:r>
    </w:p>
    <w:p w:rsidR="00157090" w:rsidRPr="00157090" w:rsidRDefault="00157090" w:rsidP="00157090">
      <w:pPr>
        <w:pStyle w:val="a8"/>
        <w:rPr>
          <w:lang w:eastAsia="ru-RU"/>
        </w:rPr>
      </w:pPr>
      <w:r w:rsidRPr="00157090">
        <w:rPr>
          <w:lang w:eastAsia="ru-RU"/>
        </w:rPr>
        <w:t>Маты гимнастические – 15 ед.</w:t>
      </w:r>
    </w:p>
    <w:p w:rsidR="00157090" w:rsidRPr="00157090" w:rsidRDefault="00157090" w:rsidP="00157090">
      <w:pPr>
        <w:pStyle w:val="a8"/>
        <w:rPr>
          <w:lang w:eastAsia="ru-RU"/>
        </w:rPr>
      </w:pPr>
      <w:r w:rsidRPr="00157090">
        <w:rPr>
          <w:lang w:eastAsia="ru-RU"/>
        </w:rPr>
        <w:t>Мячи баскетбольные - 25 ед.</w:t>
      </w:r>
    </w:p>
    <w:p w:rsidR="00157090" w:rsidRPr="00157090" w:rsidRDefault="00157090" w:rsidP="00157090">
      <w:pPr>
        <w:pStyle w:val="a8"/>
        <w:rPr>
          <w:lang w:eastAsia="ru-RU"/>
        </w:rPr>
      </w:pPr>
      <w:r w:rsidRPr="00157090">
        <w:rPr>
          <w:lang w:eastAsia="ru-RU"/>
        </w:rPr>
        <w:t>Мячи волейбольные - 25 ед.</w:t>
      </w:r>
    </w:p>
    <w:p w:rsidR="00157090" w:rsidRPr="00157090" w:rsidRDefault="00157090" w:rsidP="00157090">
      <w:pPr>
        <w:pStyle w:val="a8"/>
        <w:rPr>
          <w:lang w:eastAsia="ru-RU"/>
        </w:rPr>
      </w:pPr>
      <w:r w:rsidRPr="00157090">
        <w:rPr>
          <w:lang w:eastAsia="ru-RU"/>
        </w:rPr>
        <w:t>Мячи набивные - 25 ед.</w:t>
      </w:r>
    </w:p>
    <w:p w:rsidR="00157090" w:rsidRPr="00157090" w:rsidRDefault="00157090" w:rsidP="00157090">
      <w:pPr>
        <w:pStyle w:val="a8"/>
        <w:rPr>
          <w:lang w:eastAsia="ru-RU"/>
        </w:rPr>
      </w:pPr>
      <w:r w:rsidRPr="00157090">
        <w:rPr>
          <w:lang w:eastAsia="ru-RU"/>
        </w:rPr>
        <w:t>Мячи футбольные - 25 ед.</w:t>
      </w:r>
    </w:p>
    <w:p w:rsidR="00157090" w:rsidRPr="00157090" w:rsidRDefault="00157090" w:rsidP="00157090">
      <w:pPr>
        <w:pStyle w:val="a8"/>
        <w:rPr>
          <w:lang w:eastAsia="ru-RU"/>
        </w:rPr>
      </w:pPr>
      <w:r w:rsidRPr="00157090">
        <w:rPr>
          <w:lang w:eastAsia="ru-RU"/>
        </w:rPr>
        <w:t>Мяч теннисный - 25 ед.</w:t>
      </w:r>
    </w:p>
    <w:p w:rsidR="00157090" w:rsidRPr="00157090" w:rsidRDefault="00157090" w:rsidP="00157090">
      <w:pPr>
        <w:pStyle w:val="a8"/>
        <w:rPr>
          <w:lang w:eastAsia="ru-RU"/>
        </w:rPr>
      </w:pPr>
      <w:r w:rsidRPr="00157090">
        <w:rPr>
          <w:lang w:eastAsia="ru-RU"/>
        </w:rPr>
        <w:t>Обруч - 10 ед.</w:t>
      </w:r>
    </w:p>
    <w:p w:rsidR="00157090" w:rsidRPr="00157090" w:rsidRDefault="00157090" w:rsidP="00157090">
      <w:pPr>
        <w:pStyle w:val="a8"/>
        <w:rPr>
          <w:lang w:eastAsia="ru-RU"/>
        </w:rPr>
      </w:pPr>
      <w:r w:rsidRPr="00157090">
        <w:rPr>
          <w:lang w:eastAsia="ru-RU"/>
        </w:rPr>
        <w:t>Ворота футбольные - 2 ед.</w:t>
      </w:r>
    </w:p>
    <w:p w:rsidR="00157090" w:rsidRPr="00157090" w:rsidRDefault="00157090" w:rsidP="00157090">
      <w:pPr>
        <w:pStyle w:val="a8"/>
        <w:rPr>
          <w:lang w:eastAsia="ru-RU"/>
        </w:rPr>
      </w:pPr>
      <w:r w:rsidRPr="00157090">
        <w:rPr>
          <w:lang w:eastAsia="ru-RU"/>
        </w:rPr>
        <w:t>Скакалка - 30 ед.</w:t>
      </w:r>
    </w:p>
    <w:p w:rsidR="00157090" w:rsidRPr="00157090" w:rsidRDefault="00157090" w:rsidP="00157090">
      <w:pPr>
        <w:pStyle w:val="a8"/>
        <w:rPr>
          <w:lang w:eastAsia="ru-RU"/>
        </w:rPr>
      </w:pPr>
      <w:r w:rsidRPr="00157090">
        <w:rPr>
          <w:lang w:eastAsia="ru-RU"/>
        </w:rPr>
        <w:t>Фишки - 10 ед.</w:t>
      </w:r>
    </w:p>
    <w:p w:rsidR="00157090" w:rsidRPr="00157090" w:rsidRDefault="00157090" w:rsidP="00157090">
      <w:pPr>
        <w:pStyle w:val="a8"/>
        <w:rPr>
          <w:lang w:eastAsia="ru-RU"/>
        </w:rPr>
      </w:pPr>
      <w:r w:rsidRPr="00157090">
        <w:rPr>
          <w:lang w:eastAsia="ru-RU"/>
        </w:rPr>
        <w:t>Палка гимнастическая - 30 ед.</w:t>
      </w:r>
    </w:p>
    <w:p w:rsidR="00157090" w:rsidRPr="00157090" w:rsidRDefault="00157090" w:rsidP="00157090">
      <w:pPr>
        <w:pStyle w:val="a8"/>
        <w:rPr>
          <w:lang w:eastAsia="ru-RU"/>
        </w:rPr>
      </w:pPr>
      <w:r w:rsidRPr="00157090">
        <w:rPr>
          <w:lang w:eastAsia="ru-RU"/>
        </w:rPr>
        <w:t>Теннисные столы – 5 ед.</w:t>
      </w:r>
    </w:p>
    <w:p w:rsidR="00157090" w:rsidRPr="00157090" w:rsidRDefault="00157090" w:rsidP="00157090">
      <w:pPr>
        <w:widowControl/>
        <w:autoSpaceDE/>
        <w:autoSpaceDN/>
        <w:spacing w:after="312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Примечание: Расположен на 1 этаже и предназначен для обучающихся 5-11 классов. Зал оснащен раздевалками. Имеется кабинет для педагогов, оснащенный компьютерной техникой и необходимой мебелью. Имеется инвентарная где хранится весь необходимый инвентарь.</w:t>
      </w:r>
    </w:p>
    <w:p w:rsidR="00157090" w:rsidRPr="00157090" w:rsidRDefault="00157090" w:rsidP="00157090">
      <w:pPr>
        <w:pStyle w:val="a8"/>
        <w:rPr>
          <w:lang w:eastAsia="ru-RU"/>
        </w:rPr>
      </w:pPr>
      <w:r w:rsidRPr="00157090">
        <w:rPr>
          <w:lang w:eastAsia="ru-RU"/>
        </w:rPr>
        <w:t>Оснащенность малого спортивного залазала:</w:t>
      </w:r>
    </w:p>
    <w:p w:rsidR="00157090" w:rsidRPr="00157090" w:rsidRDefault="00157090" w:rsidP="00157090">
      <w:pPr>
        <w:pStyle w:val="a8"/>
        <w:rPr>
          <w:lang w:eastAsia="ru-RU"/>
        </w:rPr>
      </w:pPr>
      <w:r w:rsidRPr="00157090">
        <w:rPr>
          <w:lang w:eastAsia="ru-RU"/>
        </w:rPr>
        <w:t>Шведские стенки - 3 ед.</w:t>
      </w:r>
    </w:p>
    <w:p w:rsidR="00157090" w:rsidRPr="00157090" w:rsidRDefault="00157090" w:rsidP="00157090">
      <w:pPr>
        <w:pStyle w:val="a8"/>
        <w:rPr>
          <w:lang w:eastAsia="ru-RU"/>
        </w:rPr>
      </w:pPr>
      <w:r w:rsidRPr="00157090">
        <w:rPr>
          <w:lang w:eastAsia="ru-RU"/>
        </w:rPr>
        <w:t>Скамейки – 2 ед.</w:t>
      </w:r>
    </w:p>
    <w:p w:rsidR="00157090" w:rsidRPr="00157090" w:rsidRDefault="00157090" w:rsidP="00157090">
      <w:pPr>
        <w:pStyle w:val="a8"/>
        <w:rPr>
          <w:lang w:eastAsia="ru-RU"/>
        </w:rPr>
      </w:pPr>
      <w:r w:rsidRPr="00157090">
        <w:rPr>
          <w:lang w:eastAsia="ru-RU"/>
        </w:rPr>
        <w:t>Скалодром – 1 ед.</w:t>
      </w:r>
    </w:p>
    <w:p w:rsidR="00157090" w:rsidRPr="00157090" w:rsidRDefault="00157090" w:rsidP="00157090">
      <w:pPr>
        <w:pStyle w:val="a8"/>
        <w:rPr>
          <w:lang w:eastAsia="ru-RU"/>
        </w:rPr>
      </w:pPr>
      <w:r w:rsidRPr="00157090">
        <w:rPr>
          <w:lang w:eastAsia="ru-RU"/>
        </w:rPr>
        <w:t>Маты гимнастические</w:t>
      </w:r>
    </w:p>
    <w:p w:rsidR="00157090" w:rsidRPr="00157090" w:rsidRDefault="00157090" w:rsidP="00157090">
      <w:pPr>
        <w:pStyle w:val="a8"/>
        <w:rPr>
          <w:lang w:eastAsia="ru-RU"/>
        </w:rPr>
      </w:pPr>
      <w:r w:rsidRPr="00157090">
        <w:rPr>
          <w:lang w:eastAsia="ru-RU"/>
        </w:rPr>
        <w:t>Мячи теннисные - 25 ед.</w:t>
      </w:r>
    </w:p>
    <w:p w:rsidR="00157090" w:rsidRPr="00157090" w:rsidRDefault="00157090" w:rsidP="00157090">
      <w:pPr>
        <w:pStyle w:val="a8"/>
        <w:rPr>
          <w:lang w:eastAsia="ru-RU"/>
        </w:rPr>
      </w:pPr>
      <w:r w:rsidRPr="00157090">
        <w:rPr>
          <w:lang w:eastAsia="ru-RU"/>
        </w:rPr>
        <w:t>Мячи баскетбольные - 25 ед.</w:t>
      </w:r>
    </w:p>
    <w:p w:rsidR="00157090" w:rsidRPr="00157090" w:rsidRDefault="00157090" w:rsidP="00157090">
      <w:pPr>
        <w:pStyle w:val="a8"/>
        <w:rPr>
          <w:lang w:eastAsia="ru-RU"/>
        </w:rPr>
      </w:pPr>
      <w:r w:rsidRPr="00157090">
        <w:rPr>
          <w:lang w:eastAsia="ru-RU"/>
        </w:rPr>
        <w:t>Мячи волейбольные - 25 ед.</w:t>
      </w:r>
    </w:p>
    <w:p w:rsidR="00157090" w:rsidRPr="00157090" w:rsidRDefault="00157090" w:rsidP="00157090">
      <w:pPr>
        <w:pStyle w:val="a8"/>
        <w:rPr>
          <w:lang w:eastAsia="ru-RU"/>
        </w:rPr>
      </w:pPr>
      <w:r w:rsidRPr="00157090">
        <w:rPr>
          <w:lang w:eastAsia="ru-RU"/>
        </w:rPr>
        <w:t>Мячи набивные - 25 ед.</w:t>
      </w:r>
    </w:p>
    <w:p w:rsidR="00157090" w:rsidRPr="00157090" w:rsidRDefault="00157090" w:rsidP="00157090">
      <w:pPr>
        <w:pStyle w:val="a8"/>
        <w:rPr>
          <w:lang w:eastAsia="ru-RU"/>
        </w:rPr>
      </w:pPr>
      <w:r w:rsidRPr="00157090">
        <w:rPr>
          <w:lang w:eastAsia="ru-RU"/>
        </w:rPr>
        <w:t>Мячи футбольные - 25 ед.</w:t>
      </w:r>
    </w:p>
    <w:p w:rsidR="00157090" w:rsidRPr="00157090" w:rsidRDefault="00157090" w:rsidP="00157090">
      <w:pPr>
        <w:pStyle w:val="a8"/>
        <w:rPr>
          <w:lang w:eastAsia="ru-RU"/>
        </w:rPr>
      </w:pPr>
      <w:r w:rsidRPr="00157090">
        <w:rPr>
          <w:lang w:eastAsia="ru-RU"/>
        </w:rPr>
        <w:t>Коврик гимнастический - 15 ед.</w:t>
      </w:r>
    </w:p>
    <w:p w:rsidR="00157090" w:rsidRPr="00157090" w:rsidRDefault="00157090" w:rsidP="00157090">
      <w:pPr>
        <w:pStyle w:val="a8"/>
        <w:rPr>
          <w:lang w:eastAsia="ru-RU"/>
        </w:rPr>
      </w:pPr>
      <w:r w:rsidRPr="00157090">
        <w:rPr>
          <w:lang w:eastAsia="ru-RU"/>
        </w:rPr>
        <w:t>Перекладина навесная - 2 ед.</w:t>
      </w:r>
    </w:p>
    <w:p w:rsidR="00157090" w:rsidRPr="00157090" w:rsidRDefault="00157090" w:rsidP="00157090">
      <w:pPr>
        <w:pStyle w:val="a8"/>
        <w:rPr>
          <w:lang w:eastAsia="ru-RU"/>
        </w:rPr>
      </w:pPr>
      <w:r w:rsidRPr="00157090">
        <w:rPr>
          <w:lang w:eastAsia="ru-RU"/>
        </w:rPr>
        <w:t>Скакалка - 30 ед.</w:t>
      </w:r>
    </w:p>
    <w:p w:rsidR="00157090" w:rsidRPr="00157090" w:rsidRDefault="00157090" w:rsidP="00157090">
      <w:pPr>
        <w:pStyle w:val="a8"/>
        <w:rPr>
          <w:lang w:eastAsia="ru-RU"/>
        </w:rPr>
      </w:pPr>
      <w:r w:rsidRPr="00157090">
        <w:rPr>
          <w:lang w:eastAsia="ru-RU"/>
        </w:rPr>
        <w:t>Палка гимнастическая - 28 ед.</w:t>
      </w:r>
    </w:p>
    <w:p w:rsidR="00157090" w:rsidRPr="00157090" w:rsidRDefault="00157090" w:rsidP="00157090">
      <w:pPr>
        <w:pStyle w:val="a8"/>
        <w:rPr>
          <w:lang w:eastAsia="ru-RU"/>
        </w:rPr>
      </w:pPr>
      <w:r w:rsidRPr="00157090">
        <w:rPr>
          <w:lang w:eastAsia="ru-RU"/>
        </w:rPr>
        <w:t>Учебно-дидактические материалы по всем программам.</w:t>
      </w:r>
    </w:p>
    <w:p w:rsidR="00157090" w:rsidRPr="00157090" w:rsidRDefault="00157090" w:rsidP="00157090">
      <w:pPr>
        <w:widowControl/>
        <w:autoSpaceDE/>
        <w:autoSpaceDN/>
        <w:spacing w:after="312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Примечание: предназначен для обучающихся 1-4 классов и располагается на 1 этаже. Имеется рабочее место учителя.</w:t>
      </w:r>
    </w:p>
    <w:p w:rsidR="00157090" w:rsidRPr="00157090" w:rsidRDefault="00157090" w:rsidP="00157090">
      <w:pPr>
        <w:pStyle w:val="a8"/>
        <w:rPr>
          <w:lang w:eastAsia="ru-RU"/>
        </w:rPr>
      </w:pPr>
      <w:r w:rsidRPr="00157090">
        <w:rPr>
          <w:lang w:eastAsia="ru-RU"/>
        </w:rPr>
        <w:t>Лыжная база</w:t>
      </w:r>
    </w:p>
    <w:p w:rsidR="00157090" w:rsidRPr="00157090" w:rsidRDefault="00157090" w:rsidP="00157090">
      <w:pPr>
        <w:pStyle w:val="a8"/>
        <w:rPr>
          <w:lang w:eastAsia="ru-RU"/>
        </w:rPr>
      </w:pPr>
      <w:r w:rsidRPr="00157090">
        <w:rPr>
          <w:lang w:eastAsia="ru-RU"/>
        </w:rPr>
        <w:t>Лыжи - 25 ед.</w:t>
      </w:r>
    </w:p>
    <w:p w:rsidR="00157090" w:rsidRPr="00157090" w:rsidRDefault="00157090" w:rsidP="00157090">
      <w:pPr>
        <w:pStyle w:val="a8"/>
        <w:rPr>
          <w:lang w:eastAsia="ru-RU"/>
        </w:rPr>
      </w:pPr>
      <w:r w:rsidRPr="00157090">
        <w:rPr>
          <w:lang w:eastAsia="ru-RU"/>
        </w:rPr>
        <w:t>Лыжные ботинки – 25 ед.</w:t>
      </w:r>
    </w:p>
    <w:p w:rsidR="00157090" w:rsidRPr="00157090" w:rsidRDefault="00157090" w:rsidP="00157090">
      <w:pPr>
        <w:pStyle w:val="a8"/>
        <w:rPr>
          <w:lang w:eastAsia="ru-RU"/>
        </w:rPr>
      </w:pPr>
      <w:r w:rsidRPr="00157090">
        <w:rPr>
          <w:lang w:eastAsia="ru-RU"/>
        </w:rPr>
        <w:t>Лыжные палки – 25 ед.</w:t>
      </w:r>
    </w:p>
    <w:p w:rsidR="00157090" w:rsidRPr="00157090" w:rsidRDefault="00157090" w:rsidP="00157090">
      <w:pPr>
        <w:pStyle w:val="a8"/>
        <w:rPr>
          <w:lang w:eastAsia="ru-RU"/>
        </w:rPr>
      </w:pPr>
      <w:r w:rsidRPr="00157090">
        <w:rPr>
          <w:lang w:eastAsia="ru-RU"/>
        </w:rPr>
        <w:t>Примечание: предназначена для обучающихся 5-11 классов и располагается на 1 этаже. В наличии лыжные ботинки с 37- 46 размер.</w:t>
      </w:r>
    </w:p>
    <w:p w:rsidR="00157090" w:rsidRPr="00157090" w:rsidRDefault="00157090" w:rsidP="00157090">
      <w:pPr>
        <w:pStyle w:val="a8"/>
        <w:rPr>
          <w:lang w:eastAsia="ru-RU"/>
        </w:rPr>
      </w:pPr>
      <w:r w:rsidRPr="00157090">
        <w:rPr>
          <w:lang w:eastAsia="ru-RU"/>
        </w:rPr>
        <w:t>Игровая площадка</w:t>
      </w:r>
    </w:p>
    <w:p w:rsidR="00157090" w:rsidRPr="00157090" w:rsidRDefault="00157090" w:rsidP="00157090">
      <w:pPr>
        <w:pStyle w:val="a8"/>
        <w:rPr>
          <w:lang w:eastAsia="ru-RU"/>
        </w:rPr>
      </w:pPr>
      <w:r w:rsidRPr="00157090">
        <w:rPr>
          <w:lang w:eastAsia="ru-RU"/>
        </w:rPr>
        <w:t>Многофункциональный спортивный комплекс – 1ед.</w:t>
      </w:r>
    </w:p>
    <w:p w:rsidR="00157090" w:rsidRPr="00157090" w:rsidRDefault="00157090" w:rsidP="00157090">
      <w:pPr>
        <w:pStyle w:val="a8"/>
        <w:rPr>
          <w:lang w:eastAsia="ru-RU"/>
        </w:rPr>
      </w:pPr>
      <w:r w:rsidRPr="00157090">
        <w:rPr>
          <w:lang w:eastAsia="ru-RU"/>
        </w:rPr>
        <w:t>Лестницы</w:t>
      </w:r>
    </w:p>
    <w:p w:rsidR="00157090" w:rsidRPr="00157090" w:rsidRDefault="00157090" w:rsidP="00157090">
      <w:pPr>
        <w:pStyle w:val="a8"/>
        <w:rPr>
          <w:lang w:eastAsia="ru-RU"/>
        </w:rPr>
      </w:pPr>
      <w:r w:rsidRPr="00157090">
        <w:rPr>
          <w:lang w:eastAsia="ru-RU"/>
        </w:rPr>
        <w:t>Ворота футбольные – 2ед.</w:t>
      </w:r>
    </w:p>
    <w:p w:rsidR="00157090" w:rsidRPr="00157090" w:rsidRDefault="00157090" w:rsidP="00157090">
      <w:pPr>
        <w:pStyle w:val="a8"/>
        <w:rPr>
          <w:lang w:eastAsia="ru-RU"/>
        </w:rPr>
      </w:pPr>
      <w:r w:rsidRPr="00157090">
        <w:rPr>
          <w:lang w:eastAsia="ru-RU"/>
        </w:rPr>
        <w:t>Перекладина -  ед.</w:t>
      </w:r>
    </w:p>
    <w:p w:rsidR="00157090" w:rsidRPr="00157090" w:rsidRDefault="00157090" w:rsidP="00157090">
      <w:pPr>
        <w:widowControl/>
        <w:autoSpaceDE/>
        <w:autoSpaceDN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Примечание: предназначена для обучающихся 5-11 классов, располагается на пришкольной территории лицея.</w:t>
      </w:r>
    </w:p>
    <w:p w:rsidR="00157090" w:rsidRPr="00157090" w:rsidRDefault="00157090" w:rsidP="00157090">
      <w:pPr>
        <w:widowControl/>
        <w:autoSpaceDE/>
        <w:autoSpaceDN/>
        <w:spacing w:before="240" w:after="144"/>
        <w:outlineLvl w:val="1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О средствах обучения и воспитания</w:t>
      </w:r>
    </w:p>
    <w:p w:rsidR="00157090" w:rsidRPr="00157090" w:rsidRDefault="00157090" w:rsidP="00157090">
      <w:pPr>
        <w:widowControl/>
        <w:autoSpaceDE/>
        <w:autoSpaceDN/>
        <w:spacing w:after="312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 — цели, содержание, формы, методы. Наиболее  эффективное  воздействие  на  обучающихся  оказывают    современные  аудиовизуальные  и  мультимедийные  средства  обучения   (электронные образовательные ресурсы). </w:t>
      </w:r>
      <w:r w:rsidRPr="00157090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Аудиовизуальные средства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, а также </w:t>
      </w:r>
      <w:r w:rsidRPr="00157090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средства мультимедиа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 являются наиболее эффективным средством обучения и воспитания. Мультимедиатехнология позволяет обеспечить при решении задач автоматизации интеллектуальной деятельности объединение возможностей ЭВМ с традиционными для нашего восприятия средствами представления звуковой и видеоинформации, для синтеза тех стихий (звука, текста и графики, живого видео).</w:t>
      </w:r>
    </w:p>
    <w:p w:rsidR="00157090" w:rsidRPr="00157090" w:rsidRDefault="00157090" w:rsidP="00157090">
      <w:pPr>
        <w:widowControl/>
        <w:autoSpaceDE/>
        <w:autoSpaceDN/>
        <w:spacing w:after="312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Средства обучения и воспитания –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 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157090" w:rsidRPr="00157090" w:rsidRDefault="00157090" w:rsidP="00157090">
      <w:pPr>
        <w:widowControl/>
        <w:autoSpaceDE/>
        <w:autoSpaceDN/>
        <w:spacing w:after="312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   </w:t>
      </w:r>
      <w:r w:rsidRPr="00157090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Виды средств обучения  и воспитания:</w:t>
      </w:r>
    </w:p>
    <w:p w:rsidR="00157090" w:rsidRPr="00157090" w:rsidRDefault="00157090" w:rsidP="00157090">
      <w:pPr>
        <w:widowControl/>
        <w:numPr>
          <w:ilvl w:val="0"/>
          <w:numId w:val="16"/>
        </w:numPr>
        <w:autoSpaceDE/>
        <w:autoSpaceDN/>
        <w:spacing w:after="100"/>
        <w:ind w:left="1185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материал);</w:t>
      </w:r>
    </w:p>
    <w:p w:rsidR="00157090" w:rsidRPr="00157090" w:rsidRDefault="00157090" w:rsidP="00157090">
      <w:pPr>
        <w:widowControl/>
        <w:numPr>
          <w:ilvl w:val="0"/>
          <w:numId w:val="16"/>
        </w:numPr>
        <w:autoSpaceDE/>
        <w:autoSpaceDN/>
        <w:spacing w:after="100"/>
        <w:ind w:left="1185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электронные образовательные ресурс (образовательные мультимедийные учебники, сетевые образовательные ресурсы, мультимедийные универсальные энциклопедии);</w:t>
      </w:r>
    </w:p>
    <w:p w:rsidR="00157090" w:rsidRPr="00157090" w:rsidRDefault="00157090" w:rsidP="00157090">
      <w:pPr>
        <w:widowControl/>
        <w:numPr>
          <w:ilvl w:val="0"/>
          <w:numId w:val="16"/>
        </w:numPr>
        <w:autoSpaceDE/>
        <w:autoSpaceDN/>
        <w:spacing w:after="100"/>
        <w:ind w:left="1185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аудиовизуальные (слайды, слайд – фильмы, видеофильмы образовательные, учебные кинофильмы, учебные фильмы на цифровых носителях);</w:t>
      </w:r>
    </w:p>
    <w:p w:rsidR="00157090" w:rsidRPr="00157090" w:rsidRDefault="00157090" w:rsidP="00157090">
      <w:pPr>
        <w:widowControl/>
        <w:numPr>
          <w:ilvl w:val="0"/>
          <w:numId w:val="16"/>
        </w:numPr>
        <w:autoSpaceDE/>
        <w:autoSpaceDN/>
        <w:spacing w:after="100"/>
        <w:ind w:left="1185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157090" w:rsidRPr="00157090" w:rsidRDefault="00157090" w:rsidP="00157090">
      <w:pPr>
        <w:widowControl/>
        <w:numPr>
          <w:ilvl w:val="0"/>
          <w:numId w:val="16"/>
        </w:numPr>
        <w:autoSpaceDE/>
        <w:autoSpaceDN/>
        <w:spacing w:after="100"/>
        <w:ind w:left="1185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демонстрационные (гербарии, муляжи, макеты, стенды, модели в разрезе, модели демонстрационные);</w:t>
      </w:r>
    </w:p>
    <w:p w:rsidR="00157090" w:rsidRPr="00157090" w:rsidRDefault="00157090" w:rsidP="00157090">
      <w:pPr>
        <w:widowControl/>
        <w:numPr>
          <w:ilvl w:val="0"/>
          <w:numId w:val="16"/>
        </w:numPr>
        <w:autoSpaceDE/>
        <w:autoSpaceDN/>
        <w:spacing w:after="100"/>
        <w:ind w:left="1185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учебные приборы (компас, барометр, колбы и т.д.);</w:t>
      </w:r>
    </w:p>
    <w:p w:rsidR="00157090" w:rsidRPr="00157090" w:rsidRDefault="00157090" w:rsidP="00157090">
      <w:pPr>
        <w:widowControl/>
        <w:numPr>
          <w:ilvl w:val="0"/>
          <w:numId w:val="16"/>
        </w:numPr>
        <w:autoSpaceDE/>
        <w:autoSpaceDN/>
        <w:ind w:left="1185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тренажеры и спортивное оборудование.</w:t>
      </w:r>
    </w:p>
    <w:p w:rsidR="00157090" w:rsidRPr="00157090" w:rsidRDefault="00157090" w:rsidP="00157090">
      <w:pPr>
        <w:widowControl/>
        <w:autoSpaceDE/>
        <w:autoSpaceDN/>
        <w:spacing w:before="240" w:after="144"/>
        <w:outlineLvl w:val="1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Об условиях питания обучающихся</w:t>
      </w:r>
    </w:p>
    <w:p w:rsidR="00157090" w:rsidRPr="00157090" w:rsidRDefault="00157090" w:rsidP="00157090">
      <w:pPr>
        <w:widowControl/>
        <w:numPr>
          <w:ilvl w:val="0"/>
          <w:numId w:val="17"/>
        </w:numPr>
        <w:autoSpaceDE/>
        <w:autoSpaceDN/>
        <w:spacing w:after="100"/>
        <w:ind w:left="1185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Режим работы столовой: </w:t>
      </w:r>
      <w:r w:rsidRPr="00157090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8.45 — 16.30 час., санитарный час с 13.45 до 14.25</w:t>
      </w:r>
    </w:p>
    <w:p w:rsidR="00157090" w:rsidRPr="00157090" w:rsidRDefault="00157090" w:rsidP="00157090">
      <w:pPr>
        <w:widowControl/>
        <w:numPr>
          <w:ilvl w:val="0"/>
          <w:numId w:val="17"/>
        </w:numPr>
        <w:autoSpaceDE/>
        <w:autoSpaceDN/>
        <w:spacing w:after="100"/>
        <w:ind w:left="1185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Столовая лицея рассчитана на </w:t>
      </w:r>
      <w:r w:rsidRPr="00157090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180 посадочных мест</w:t>
      </w:r>
    </w:p>
    <w:p w:rsidR="00157090" w:rsidRPr="00157090" w:rsidRDefault="00157090" w:rsidP="00157090">
      <w:pPr>
        <w:widowControl/>
        <w:numPr>
          <w:ilvl w:val="0"/>
          <w:numId w:val="17"/>
        </w:numPr>
        <w:autoSpaceDE/>
        <w:autoSpaceDN/>
        <w:spacing w:after="100"/>
        <w:ind w:left="1185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Разработан и утверждён </w:t>
      </w:r>
      <w:r w:rsidRPr="00157090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порядок питания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 учащихся (время перемен для принятия пищи)</w:t>
      </w:r>
    </w:p>
    <w:p w:rsidR="00157090" w:rsidRPr="00157090" w:rsidRDefault="00157090" w:rsidP="00157090">
      <w:pPr>
        <w:widowControl/>
        <w:numPr>
          <w:ilvl w:val="0"/>
          <w:numId w:val="17"/>
        </w:numPr>
        <w:autoSpaceDE/>
        <w:autoSpaceDN/>
        <w:spacing w:after="100"/>
        <w:ind w:left="1185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Действует </w:t>
      </w:r>
      <w:r w:rsidRPr="00157090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безналичная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 форма оплаты</w:t>
      </w:r>
    </w:p>
    <w:p w:rsidR="00157090" w:rsidRPr="00157090" w:rsidRDefault="00157090" w:rsidP="00157090">
      <w:pPr>
        <w:widowControl/>
        <w:numPr>
          <w:ilvl w:val="0"/>
          <w:numId w:val="17"/>
        </w:numPr>
        <w:autoSpaceDE/>
        <w:autoSpaceDN/>
        <w:spacing w:after="100"/>
        <w:ind w:left="1185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Питание организовано с учетом требований</w:t>
      </w:r>
      <w:r w:rsidRPr="00157090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щадящего питания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 с максимальным использованием овощей и фруктов</w:t>
      </w:r>
    </w:p>
    <w:p w:rsidR="00157090" w:rsidRPr="00157090" w:rsidRDefault="00157090" w:rsidP="00157090">
      <w:pPr>
        <w:widowControl/>
        <w:numPr>
          <w:ilvl w:val="0"/>
          <w:numId w:val="17"/>
        </w:numPr>
        <w:autoSpaceDE/>
        <w:autoSpaceDN/>
        <w:spacing w:after="100"/>
        <w:ind w:left="1185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Для многодетных и малоимущих граждан обеспечено </w:t>
      </w:r>
      <w:r w:rsidRPr="00157090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льготное питание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 (на основе предоставленных в установленном порядке документов)</w:t>
      </w:r>
    </w:p>
    <w:p w:rsidR="00157090" w:rsidRPr="00157090" w:rsidRDefault="00157090" w:rsidP="00157090">
      <w:pPr>
        <w:widowControl/>
        <w:numPr>
          <w:ilvl w:val="0"/>
          <w:numId w:val="17"/>
        </w:numPr>
        <w:autoSpaceDE/>
        <w:autoSpaceDN/>
        <w:ind w:left="1185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Организовано </w:t>
      </w:r>
      <w:r w:rsidRPr="00157090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горячее питание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 для всех учащихся, в том числе для учащихся-инвалидов и лиц с ограниченными возможностями здоровья (при наличии) </w:t>
      </w:r>
    </w:p>
    <w:p w:rsidR="00157090" w:rsidRPr="00157090" w:rsidRDefault="00157090" w:rsidP="00157090">
      <w:pPr>
        <w:widowControl/>
        <w:autoSpaceDE/>
        <w:autoSpaceDN/>
        <w:spacing w:before="240" w:after="144"/>
        <w:outlineLvl w:val="1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Об условиях охраны здоровья обучающихся</w:t>
      </w:r>
    </w:p>
    <w:p w:rsidR="00157090" w:rsidRPr="00157090" w:rsidRDefault="00157090" w:rsidP="00157090">
      <w:pPr>
        <w:widowControl/>
        <w:autoSpaceDE/>
        <w:autoSpaceDN/>
        <w:spacing w:after="312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 </w:t>
      </w:r>
    </w:p>
    <w:p w:rsidR="00157090" w:rsidRPr="00157090" w:rsidRDefault="00157090" w:rsidP="00157090">
      <w:pPr>
        <w:widowControl/>
        <w:autoSpaceDE/>
        <w:autoSpaceDN/>
        <w:spacing w:after="312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В соответствии со статьей 41 главы 4 Федерального закона от 29 декабря 2012 № 273-ФЗ (в ред. от 28.06.2014) «Об образовании в Российской Федерации» муниципальное автономное общеобразовательное учреждение «Лицей №9» создаёт условия, гарантирующие охрану и укрепление здоровья учащихся.  Основные направления охраны здоровья:</w:t>
      </w:r>
    </w:p>
    <w:p w:rsidR="00157090" w:rsidRPr="00157090" w:rsidRDefault="00157090" w:rsidP="00157090">
      <w:pPr>
        <w:widowControl/>
        <w:autoSpaceDE/>
        <w:autoSpaceDN/>
        <w:spacing w:after="312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 • оказание первичной медико-санитарной помощи в порядке, установленном законодательством в сфере охраны здоровья;</w:t>
      </w:r>
    </w:p>
    <w:p w:rsidR="00157090" w:rsidRPr="00157090" w:rsidRDefault="00157090" w:rsidP="00157090">
      <w:pPr>
        <w:widowControl/>
        <w:autoSpaceDE/>
        <w:autoSpaceDN/>
        <w:spacing w:after="312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• определение оптимальной учебной, внеучебной нагрузки, режима учебных занятий и продолжительности каникул;</w:t>
      </w:r>
    </w:p>
    <w:p w:rsidR="00157090" w:rsidRPr="00157090" w:rsidRDefault="00157090" w:rsidP="00157090">
      <w:pPr>
        <w:widowControl/>
        <w:autoSpaceDE/>
        <w:autoSpaceDN/>
        <w:spacing w:after="312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• пропаганда и обучение навыкам здорового образа жизни, требованиям охраны труда;</w:t>
      </w:r>
    </w:p>
    <w:p w:rsidR="00157090" w:rsidRPr="00157090" w:rsidRDefault="00157090" w:rsidP="00157090">
      <w:pPr>
        <w:widowControl/>
        <w:autoSpaceDE/>
        <w:autoSpaceDN/>
        <w:spacing w:after="312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157090" w:rsidRPr="00157090" w:rsidRDefault="00157090" w:rsidP="00157090">
      <w:pPr>
        <w:widowControl/>
        <w:autoSpaceDE/>
        <w:autoSpaceDN/>
        <w:spacing w:after="312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•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157090" w:rsidRPr="00157090" w:rsidRDefault="00157090" w:rsidP="00157090">
      <w:pPr>
        <w:widowControl/>
        <w:autoSpaceDE/>
        <w:autoSpaceDN/>
        <w:spacing w:after="312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• профилактика и запрещение курения, употребления алкогольных напитков;</w:t>
      </w:r>
    </w:p>
    <w:p w:rsidR="00157090" w:rsidRPr="00157090" w:rsidRDefault="00157090" w:rsidP="00157090">
      <w:pPr>
        <w:widowControl/>
        <w:autoSpaceDE/>
        <w:autoSpaceDN/>
        <w:spacing w:after="312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• обеспечение безопасности учащихся во время пребывания в лицее;</w:t>
      </w:r>
    </w:p>
    <w:p w:rsidR="00157090" w:rsidRPr="00157090" w:rsidRDefault="00157090" w:rsidP="00157090">
      <w:pPr>
        <w:widowControl/>
        <w:autoSpaceDE/>
        <w:autoSpaceDN/>
        <w:spacing w:after="312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 • профилактика несчастных случаев с учащимися во время пребывания в лицее;</w:t>
      </w:r>
    </w:p>
    <w:p w:rsidR="00157090" w:rsidRPr="00157090" w:rsidRDefault="00157090" w:rsidP="00157090">
      <w:pPr>
        <w:widowControl/>
        <w:autoSpaceDE/>
        <w:autoSpaceDN/>
        <w:spacing w:after="312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 • проведение санитарно-противоэпидемических и профилактических мероприятий.</w:t>
      </w:r>
    </w:p>
    <w:p w:rsidR="00157090" w:rsidRPr="00157090" w:rsidRDefault="00157090" w:rsidP="00157090">
      <w:pPr>
        <w:widowControl/>
        <w:autoSpaceDE/>
        <w:autoSpaceDN/>
        <w:spacing w:after="312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Оказание первичной медико-санитарной помощи</w:t>
      </w:r>
    </w:p>
    <w:p w:rsidR="00157090" w:rsidRPr="00157090" w:rsidRDefault="00157090" w:rsidP="00157090">
      <w:pPr>
        <w:widowControl/>
        <w:autoSpaceDE/>
        <w:autoSpaceDN/>
        <w:spacing w:after="312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В лицее созданы все необходимые меры и условия охраны здоровья обучающихся, в том числе инвалидов и лиц с ограниченными возможностями здоровья. В лицее оборудован медицинский, процедурный и стоматологический кабинеты в соответствии с предъявляемыми требованиями</w:t>
      </w:r>
    </w:p>
    <w:p w:rsidR="00157090" w:rsidRPr="00157090" w:rsidRDefault="00157090" w:rsidP="00157090">
      <w:pPr>
        <w:widowControl/>
        <w:autoSpaceDE/>
        <w:autoSpaceDN/>
        <w:spacing w:after="312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Пропаганда и обучение навыкам здорового образа жизни, организацию и создание условий для профилактики заболеваний и оздоровления учащихся, для занятия ими физической культурой и спортом</w:t>
      </w:r>
    </w:p>
    <w:p w:rsidR="00157090" w:rsidRPr="00157090" w:rsidRDefault="00157090" w:rsidP="00157090">
      <w:pPr>
        <w:widowControl/>
        <w:autoSpaceDE/>
        <w:autoSpaceDN/>
        <w:spacing w:after="312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         На основании Указа Президента РФ от 01 июня 2012 г. № 761 «О национальной стратегии действий в интересах детей на 2012—2017 годы» и письма Минобрнауки РФ от 13 мая 2013 г. № ИР-352/09 «Об утверждении программы развития воспитательной компоненты в общеобразовательных учреждениях» определены основные направления воспитания и социализации обучающихся лицея. Приоритетным является здоровьесберегающее воспитание, включающее в себя 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 формирование у них навыков сохранения собственного здоровья, овладения здоровьесберегающими технологиями в процессе обучения во внеурочное время;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  На уроках физкультуры предусмотрена оптимальная физическая нагрузка для учащихся различных групп здоровья, что находит отражение в учебной программе. В школе действует Центр дополнительного образования, в котором, в рамках  спортивно-оздоровительного направления организованы кружки и секции: «Волейбол», «Футбол»,  «Тхэквондо». В плане работы лицея запланированы дни здоровья, участие лицейских спортивных команд во внутрилицейских, районных, городских и областных спортивных мероприятиях. На уроках систематически проводятся динамические паузы (физкультминутки) для снижения нервно-эмоционального напряжения.</w:t>
      </w:r>
    </w:p>
    <w:p w:rsidR="00157090" w:rsidRPr="00157090" w:rsidRDefault="00157090" w:rsidP="00157090">
      <w:pPr>
        <w:widowControl/>
        <w:autoSpaceDE/>
        <w:autoSpaceDN/>
        <w:spacing w:after="312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Прохождение учащимися периодических медицинских осмотров</w:t>
      </w:r>
    </w:p>
    <w:p w:rsidR="00157090" w:rsidRPr="00157090" w:rsidRDefault="00157090" w:rsidP="00157090">
      <w:pPr>
        <w:widowControl/>
        <w:autoSpaceDE/>
        <w:autoSpaceDN/>
        <w:spacing w:after="312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 диспансеризации</w:t>
      </w:r>
    </w:p>
    <w:p w:rsidR="00157090" w:rsidRPr="00157090" w:rsidRDefault="00157090" w:rsidP="00157090">
      <w:pPr>
        <w:widowControl/>
        <w:autoSpaceDE/>
        <w:autoSpaceDN/>
        <w:spacing w:after="312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В соответствии со статьями 14, 54 и 97 Федерального закона от 21 ноября 2011 г. № 323-ФЗ «Об основах Охраны здоровья граждан в Российской Федерации», утверждён приказ Министерства здравоохранения РФ от 10 августа 2017 года № 514н «Порядок проведения профилактических медицинских осмотров несовершеннолетних». На основании приказа МЗ РФ от 21.03.2014 № 125н «Об утверждении национального календаря профилактических прививок и календаря профилактических прививок по эпидемическим показаниям» в лицее установлен порядок и правила прохождения обучающимися медицинских осмотров.</w:t>
      </w:r>
    </w:p>
    <w:p w:rsidR="00157090" w:rsidRPr="00157090" w:rsidRDefault="00157090" w:rsidP="00157090">
      <w:pPr>
        <w:widowControl/>
        <w:autoSpaceDE/>
        <w:autoSpaceDN/>
        <w:spacing w:after="312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Изменения, вносимые в приказ Министерства здравоохранения Российской Федерации  от 21 марта 2014 г. № 125н «Об утверждении национального календаря профилактических прививок и календаря профилактических прививок по эпидемическим показаниям», разработаны в рамках исполнения протокола совещания у Заместителя Председателя Правительства Российской Федерации О.Ю. Голодец от 29.01.2016 № ОГ-П12-22пр, посвященном данной теме.</w:t>
      </w:r>
    </w:p>
    <w:p w:rsidR="00157090" w:rsidRPr="00157090" w:rsidRDefault="00157090" w:rsidP="00157090">
      <w:pPr>
        <w:widowControl/>
        <w:autoSpaceDE/>
        <w:autoSpaceDN/>
        <w:spacing w:after="312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Согласно нововведениям увеличивается возраст лиц из групп риска, подлежащих обязательной вакцинации против кори.</w:t>
      </w:r>
    </w:p>
    <w:p w:rsidR="00157090" w:rsidRPr="00157090" w:rsidRDefault="00157090" w:rsidP="00157090">
      <w:pPr>
        <w:widowControl/>
        <w:autoSpaceDE/>
        <w:autoSpaceDN/>
        <w:spacing w:after="312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Так, к данной категории лиц относятся дети от 1 года до 18 лет включительно, а также взрослые до 55 лет включительно, относящиеся к группам риска – работники медицинских и образовательных организаций, торговли, транспорта, коммунальной и социальной сферы.</w:t>
      </w:r>
    </w:p>
    <w:p w:rsidR="00157090" w:rsidRPr="00157090" w:rsidRDefault="00157090" w:rsidP="00157090">
      <w:pPr>
        <w:widowControl/>
        <w:autoSpaceDE/>
        <w:autoSpaceDN/>
        <w:spacing w:after="312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Подробнее с текстом проекта приказа можно ознакомиться на официальном сайте regulation.gov.ru по ссылке: http://regulation.gov.ru/p/47253 </w:t>
      </w:r>
    </w:p>
    <w:p w:rsidR="00157090" w:rsidRPr="00157090" w:rsidRDefault="00157090" w:rsidP="00157090">
      <w:pPr>
        <w:widowControl/>
        <w:autoSpaceDE/>
        <w:autoSpaceDN/>
        <w:spacing w:after="312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 </w:t>
      </w:r>
    </w:p>
    <w:p w:rsidR="00157090" w:rsidRPr="00157090" w:rsidRDefault="00157090" w:rsidP="00157090">
      <w:pPr>
        <w:widowControl/>
        <w:autoSpaceDE/>
        <w:autoSpaceDN/>
        <w:spacing w:after="312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Система обеспечения безопасности учащихся во время пребывания в школе.</w:t>
      </w:r>
    </w:p>
    <w:p w:rsidR="00157090" w:rsidRPr="00157090" w:rsidRDefault="00157090" w:rsidP="00157090">
      <w:pPr>
        <w:widowControl/>
        <w:autoSpaceDE/>
        <w:autoSpaceDN/>
        <w:spacing w:after="312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Законодательные и нормативные акты</w:t>
      </w:r>
    </w:p>
    <w:p w:rsidR="00157090" w:rsidRPr="00157090" w:rsidRDefault="00157090" w:rsidP="00157090">
      <w:pPr>
        <w:widowControl/>
        <w:autoSpaceDE/>
        <w:autoSpaceDN/>
        <w:spacing w:after="312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по антитеррористической защищённости</w:t>
      </w:r>
    </w:p>
    <w:p w:rsidR="00157090" w:rsidRPr="00157090" w:rsidRDefault="00157090" w:rsidP="00157090">
      <w:pPr>
        <w:widowControl/>
        <w:autoSpaceDE/>
        <w:autoSpaceDN/>
        <w:spacing w:after="312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Формируется и достигается комплексная безопасность лицея в процессе реализации следующих направлений:</w:t>
      </w:r>
    </w:p>
    <w:p w:rsidR="00157090" w:rsidRPr="00157090" w:rsidRDefault="00157090" w:rsidP="00157090">
      <w:pPr>
        <w:widowControl/>
        <w:autoSpaceDE/>
        <w:autoSpaceDN/>
        <w:spacing w:after="312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• работа по антитеррористической защищённости и противодействию терроризму и экстремизму</w:t>
      </w:r>
    </w:p>
    <w:p w:rsidR="00157090" w:rsidRPr="00157090" w:rsidRDefault="00157090" w:rsidP="00157090">
      <w:pPr>
        <w:widowControl/>
        <w:autoSpaceDE/>
        <w:autoSpaceDN/>
        <w:spacing w:after="312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Указ Президента от 15 февраля 2006 № 116 «О мерах по противодействию терроризма»</w:t>
      </w:r>
    </w:p>
    <w:p w:rsidR="00157090" w:rsidRPr="00157090" w:rsidRDefault="00157090" w:rsidP="00157090">
      <w:pPr>
        <w:widowControl/>
        <w:autoSpaceDE/>
        <w:autoSpaceDN/>
        <w:spacing w:after="312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 (Федеральный закон от 6 марта 2006 г. № 35-ФЗ «О противодействии терроризму» (в ред. от 28.06.2014); приказ Минобрнауки России от 4 июня 2008 г. № 170 «О комплексе мер по противодействию терроризму в сфере образования и науки» (в ред. от 23.07.2008); приказ Федерального агентства по образованию от 11 ноября 2009 г. № 2013 «О мерах по обеспечению пожарной и антитеррористической безопасности образовательных учреждений»);</w:t>
      </w:r>
    </w:p>
    <w:p w:rsidR="00157090" w:rsidRPr="00157090" w:rsidRDefault="00157090" w:rsidP="00157090">
      <w:pPr>
        <w:widowControl/>
        <w:autoSpaceDE/>
        <w:autoSpaceDN/>
        <w:spacing w:after="312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Закон РФ от 5 марта 1992 года № 2446-I «О безопасности» (с изменениями от 25 декабря 1992 года, 25 июля 2002 г.).</w:t>
      </w:r>
    </w:p>
    <w:p w:rsidR="00157090" w:rsidRPr="00157090" w:rsidRDefault="00157090" w:rsidP="00157090">
      <w:pPr>
        <w:widowControl/>
        <w:autoSpaceDE/>
        <w:autoSpaceDN/>
        <w:spacing w:after="312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Постановление Правительства Российской Федерации от 25. 03. 2015 № 272 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(территорий)»;</w:t>
      </w:r>
    </w:p>
    <w:p w:rsidR="00157090" w:rsidRPr="00157090" w:rsidRDefault="00157090" w:rsidP="00157090">
      <w:pPr>
        <w:widowControl/>
        <w:autoSpaceDE/>
        <w:autoSpaceDN/>
        <w:spacing w:after="312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 Указ Правительства РФ от 12 мая 2009 года № 537 «О стратегии национальной безопасности Российской Федерации до 2020 года»;</w:t>
      </w:r>
    </w:p>
    <w:p w:rsidR="00157090" w:rsidRPr="00157090" w:rsidRDefault="00157090" w:rsidP="00157090">
      <w:pPr>
        <w:widowControl/>
        <w:autoSpaceDE/>
        <w:autoSpaceDN/>
        <w:spacing w:after="312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 Постановление Губернатора Новосибирской области от 02. 12. 2004 г. № 703 «Об организации системы антитеррористической деятельности на территории Новосибирской области».</w:t>
      </w:r>
    </w:p>
    <w:p w:rsidR="00157090" w:rsidRPr="00157090" w:rsidRDefault="00157090" w:rsidP="00157090">
      <w:pPr>
        <w:widowControl/>
        <w:autoSpaceDE/>
        <w:autoSpaceDN/>
        <w:spacing w:after="312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• работа по обеспечению охраны образовательного учреждения (Постановление Правительства РФ от 14 августа 1992 г.№ 587 «Вопросы частной детективной и охранной деятельности»; Постановление Правительства Российской Федерации от 14 августа 1992 г. № 589 «Об утверждении Положения о вневедомственной охране при органах внутренних дел Российской Федерации»);</w:t>
      </w:r>
    </w:p>
    <w:p w:rsidR="00157090" w:rsidRPr="00157090" w:rsidRDefault="00157090" w:rsidP="00157090">
      <w:pPr>
        <w:widowControl/>
        <w:autoSpaceDE/>
        <w:autoSpaceDN/>
        <w:spacing w:after="312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Федеральный закон «О защите детей от информации, причиняющей вред их здоровью и развитию» от 29.12.2010 № 436 - ФЗ</w:t>
      </w:r>
    </w:p>
    <w:p w:rsidR="00157090" w:rsidRPr="00157090" w:rsidRDefault="00157090" w:rsidP="00157090">
      <w:pPr>
        <w:widowControl/>
        <w:autoSpaceDE/>
        <w:autoSpaceDN/>
        <w:spacing w:after="312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• Пожарная безопасность (Федеральный закон РФ от 21 декабря 1994 года № 63-ФЗ «О пожарной безопасности», Федеральный закон РФ от 11 июля 2008 г. № 123-ФЗ «Технический регламент о требованиях пожарной безопасности»);</w:t>
      </w:r>
    </w:p>
    <w:p w:rsidR="00157090" w:rsidRPr="00157090" w:rsidRDefault="00157090" w:rsidP="00157090">
      <w:pPr>
        <w:widowControl/>
        <w:autoSpaceDE/>
        <w:autoSpaceDN/>
        <w:spacing w:after="312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- Официальный сайт школы адаптирован для лиц с нарушением зрения (слабовидящих).</w:t>
      </w:r>
    </w:p>
    <w:p w:rsidR="00157090" w:rsidRPr="00157090" w:rsidRDefault="00157090" w:rsidP="00157090">
      <w:pPr>
        <w:widowControl/>
        <w:autoSpaceDE/>
        <w:autoSpaceDN/>
        <w:spacing w:after="312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 Федеральный закон от 11 марта 1992 года № 2487-1 «О частной детективной и охранной деятельности в Российской Федерации» (с изменениями от 22 декабря 2008 года).</w:t>
      </w:r>
    </w:p>
    <w:p w:rsidR="00157090" w:rsidRPr="00157090" w:rsidRDefault="00157090" w:rsidP="00157090">
      <w:pPr>
        <w:widowControl/>
        <w:autoSpaceDE/>
        <w:autoSpaceDN/>
        <w:spacing w:after="312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 Постановление Правительства Российской Федерации от 25. 03. 2015 № 272 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(территорий)»;</w:t>
      </w:r>
    </w:p>
    <w:p w:rsidR="00157090" w:rsidRPr="00157090" w:rsidRDefault="00157090" w:rsidP="00157090">
      <w:pPr>
        <w:widowControl/>
        <w:autoSpaceDE/>
        <w:autoSpaceDN/>
        <w:spacing w:after="312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 Постановление Губернатора Новосибирской области от 02. 12. 2004 г. № 703 «Об организации системы антитеррористической деятельности на территории Новосибирской области».</w:t>
      </w:r>
    </w:p>
    <w:p w:rsidR="00157090" w:rsidRPr="00157090" w:rsidRDefault="00157090" w:rsidP="00157090">
      <w:pPr>
        <w:widowControl/>
        <w:autoSpaceDE/>
        <w:autoSpaceDN/>
        <w:spacing w:after="312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- Официальный сайта школы адаптирован для лиц с нарушением зрения (слабовидящих);</w:t>
      </w:r>
    </w:p>
    <w:p w:rsidR="00157090" w:rsidRPr="00157090" w:rsidRDefault="00157090" w:rsidP="00157090">
      <w:pPr>
        <w:widowControl/>
        <w:autoSpaceDE/>
        <w:autoSpaceDN/>
        <w:spacing w:after="312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Профилактика несчастных случаев с учащимися во время пребывания в школе</w:t>
      </w:r>
    </w:p>
    <w:p w:rsidR="00157090" w:rsidRPr="00157090" w:rsidRDefault="00157090" w:rsidP="00157090">
      <w:pPr>
        <w:widowControl/>
        <w:autoSpaceDE/>
        <w:autoSpaceDN/>
        <w:spacing w:after="312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Профилактика несчастных случаев с учащимися во время пребывания в школе, проводится через реализацию Плана мероприятий по профилактике несчастных случаев с обучающимися во время пребывания в организации, утвержденного 31.08.2018 г.</w:t>
      </w:r>
    </w:p>
    <w:p w:rsidR="00157090" w:rsidRPr="00157090" w:rsidRDefault="00157090" w:rsidP="00157090">
      <w:pPr>
        <w:widowControl/>
        <w:autoSpaceDE/>
        <w:autoSpaceDN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Расследование и учёт несчастных случаев с учащимися во время пребывания в ОУ ведется, в порядке, установленном федеральным органом исполнительной власти.</w:t>
      </w:r>
    </w:p>
    <w:p w:rsidR="00157090" w:rsidRPr="00157090" w:rsidRDefault="00157090" w:rsidP="00157090">
      <w:pPr>
        <w:widowControl/>
        <w:autoSpaceDE/>
        <w:autoSpaceDN/>
        <w:spacing w:before="240" w:after="144"/>
        <w:outlineLvl w:val="1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О доступе к информационным системам и информационно-телекоммуникационным сетям</w:t>
      </w:r>
    </w:p>
    <w:p w:rsidR="00157090" w:rsidRPr="00157090" w:rsidRDefault="00157090" w:rsidP="00157090">
      <w:pPr>
        <w:widowControl/>
        <w:autoSpaceDE/>
        <w:autoSpaceDN/>
        <w:spacing w:after="312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В лицее соз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да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но еди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ное ин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форма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ци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он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ное прост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ранс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тво, обес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пе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чива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ющее эф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фектив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ную со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ци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али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зацию школь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ни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ков в ус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ло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ви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ях ин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форма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ци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он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но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го об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щест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ва. Ин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форма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ци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он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ная ба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за шко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лы ос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на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щена:</w:t>
      </w:r>
    </w:p>
    <w:p w:rsidR="00157090" w:rsidRPr="00157090" w:rsidRDefault="00157090" w:rsidP="00157090">
      <w:pPr>
        <w:widowControl/>
        <w:numPr>
          <w:ilvl w:val="0"/>
          <w:numId w:val="18"/>
        </w:numPr>
        <w:autoSpaceDE/>
        <w:autoSpaceDN/>
        <w:spacing w:after="100"/>
        <w:ind w:left="1185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элект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рон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ной поч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той;</w:t>
      </w:r>
    </w:p>
    <w:p w:rsidR="00157090" w:rsidRPr="00157090" w:rsidRDefault="00157090" w:rsidP="00157090">
      <w:pPr>
        <w:widowControl/>
        <w:numPr>
          <w:ilvl w:val="0"/>
          <w:numId w:val="18"/>
        </w:numPr>
        <w:autoSpaceDE/>
        <w:autoSpaceDN/>
        <w:spacing w:after="100"/>
        <w:ind w:left="1185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ло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каль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ной сетью;</w:t>
      </w:r>
    </w:p>
    <w:p w:rsidR="00157090" w:rsidRPr="00157090" w:rsidRDefault="00157090" w:rsidP="00157090">
      <w:pPr>
        <w:widowControl/>
        <w:numPr>
          <w:ilvl w:val="0"/>
          <w:numId w:val="18"/>
        </w:numPr>
        <w:autoSpaceDE/>
        <w:autoSpaceDN/>
        <w:spacing w:after="100"/>
        <w:ind w:left="1185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вы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ходом в Ин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тернет;</w:t>
      </w:r>
    </w:p>
    <w:p w:rsidR="00157090" w:rsidRPr="00157090" w:rsidRDefault="00157090" w:rsidP="00157090">
      <w:pPr>
        <w:widowControl/>
        <w:numPr>
          <w:ilvl w:val="0"/>
          <w:numId w:val="18"/>
        </w:numPr>
        <w:autoSpaceDE/>
        <w:autoSpaceDN/>
        <w:spacing w:after="100"/>
        <w:ind w:left="1185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раз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ра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ботан и дей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ству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ет школь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ный сайт.</w:t>
      </w:r>
    </w:p>
    <w:p w:rsidR="00157090" w:rsidRPr="00157090" w:rsidRDefault="00157090" w:rsidP="00157090">
      <w:pPr>
        <w:widowControl/>
        <w:autoSpaceDE/>
        <w:autoSpaceDN/>
        <w:spacing w:after="312"/>
        <w:rPr>
          <w:rFonts w:ascii="Arial" w:hAnsi="Arial" w:cs="Arial"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t>Сайт яв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ля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ет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ся ви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зит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ной кар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точкой Лицея. Ос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новной за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дачей соз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да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ния сай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та яв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ля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ет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ся ос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ве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щение учеб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ной, вос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пи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татель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ной и экс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пе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римен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таль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ной ра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боты ОО и зна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мена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тель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ных со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бытий в жиз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ни лицея. На сай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те ин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форма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ция предс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тав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ле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на в еди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ном сти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ле и фор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ма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те; оформ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ле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ние сай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та яв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ля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ет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ся стро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гим и еди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ным на всех под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чи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нен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ных стра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ницах; со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дер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жится мно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жест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во фо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тог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ра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фий, ка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са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ющих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ся раз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личных нап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равле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ний де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ятель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нос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ти шко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лы, ани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маци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он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ные и гра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фичес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кие объек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ты, име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ют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ся ссыл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ки на текс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то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вые до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кумен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ты, компьютер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ные пре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зен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та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ции, Ин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тернет ре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сур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сы; сам сайт отк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рыт для даль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ней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ше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го раз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ви</w:t>
      </w:r>
      <w:r w:rsidRPr="00157090">
        <w:rPr>
          <w:rFonts w:ascii="Arial" w:hAnsi="Arial" w:cs="Arial"/>
          <w:color w:val="000000"/>
          <w:sz w:val="28"/>
          <w:szCs w:val="28"/>
          <w:lang w:eastAsia="ru-RU"/>
        </w:rPr>
        <w:softHyphen/>
        <w:t>тия.</w:t>
      </w:r>
    </w:p>
    <w:p w:rsidR="00157090" w:rsidRPr="00157090" w:rsidRDefault="00157090" w:rsidP="00157090">
      <w:pPr>
        <w:widowControl/>
        <w:numPr>
          <w:ilvl w:val="0"/>
          <w:numId w:val="19"/>
        </w:numPr>
        <w:autoSpaceDE/>
        <w:autoSpaceDN/>
        <w:ind w:left="120"/>
        <w:rPr>
          <w:rFonts w:ascii="Arial" w:hAnsi="Arial" w:cs="Arial"/>
          <w:color w:val="000000"/>
          <w:sz w:val="28"/>
          <w:szCs w:val="28"/>
          <w:lang w:eastAsia="ru-RU"/>
        </w:rPr>
      </w:pPr>
      <w:hyperlink r:id="rId8" w:tgtFrame="_blank" w:history="1">
        <w:r w:rsidRPr="00157090">
          <w:rPr>
            <w:rFonts w:ascii="Arial" w:hAnsi="Arial" w:cs="Arial"/>
            <w:color w:val="02053B"/>
            <w:sz w:val="28"/>
            <w:szCs w:val="28"/>
            <w:u w:val="single"/>
            <w:lang w:eastAsia="ru-RU"/>
          </w:rPr>
          <w:t>положение об электронной информационно-образовательной среде.docx</w:t>
        </w:r>
      </w:hyperlink>
      <w:r w:rsidRPr="00157090">
        <w:rPr>
          <w:rFonts w:ascii="Arial" w:hAnsi="Arial" w:cs="Arial"/>
          <w:color w:val="02053B"/>
          <w:sz w:val="28"/>
          <w:szCs w:val="28"/>
          <w:lang w:eastAsia="ru-RU"/>
        </w:rPr>
        <w:t> (24 КБ)</w:t>
      </w:r>
    </w:p>
    <w:p w:rsidR="00157090" w:rsidRPr="00157090" w:rsidRDefault="00157090" w:rsidP="00157090">
      <w:pPr>
        <w:widowControl/>
        <w:numPr>
          <w:ilvl w:val="0"/>
          <w:numId w:val="19"/>
        </w:numPr>
        <w:autoSpaceDE/>
        <w:autoSpaceDN/>
        <w:ind w:left="120"/>
        <w:rPr>
          <w:rFonts w:ascii="Arial" w:hAnsi="Arial" w:cs="Arial"/>
          <w:color w:val="000000"/>
          <w:sz w:val="28"/>
          <w:szCs w:val="28"/>
          <w:lang w:eastAsia="ru-RU"/>
        </w:rPr>
      </w:pPr>
      <w:hyperlink r:id="rId9" w:tgtFrame="_blank" w:history="1">
        <w:r w:rsidRPr="00157090">
          <w:rPr>
            <w:rFonts w:ascii="Arial" w:hAnsi="Arial" w:cs="Arial"/>
            <w:color w:val="02053B"/>
            <w:sz w:val="28"/>
            <w:szCs w:val="28"/>
            <w:u w:val="single"/>
            <w:lang w:eastAsia="ru-RU"/>
          </w:rPr>
          <w:t>Государственный контракт №071-23-89 от 31 августа 2023.pdf</w:t>
        </w:r>
      </w:hyperlink>
      <w:r w:rsidRPr="00157090">
        <w:rPr>
          <w:rFonts w:ascii="Arial" w:hAnsi="Arial" w:cs="Arial"/>
          <w:color w:val="02053B"/>
          <w:sz w:val="28"/>
          <w:szCs w:val="28"/>
          <w:lang w:eastAsia="ru-RU"/>
        </w:rPr>
        <w:t> (561 КБ)</w:t>
      </w:r>
    </w:p>
    <w:p w:rsidR="00157090" w:rsidRPr="00157090" w:rsidRDefault="00157090" w:rsidP="00157090">
      <w:pPr>
        <w:widowControl/>
        <w:numPr>
          <w:ilvl w:val="0"/>
          <w:numId w:val="19"/>
        </w:numPr>
        <w:autoSpaceDE/>
        <w:autoSpaceDN/>
        <w:ind w:left="120"/>
        <w:rPr>
          <w:rFonts w:ascii="Arial" w:hAnsi="Arial" w:cs="Arial"/>
          <w:color w:val="000000"/>
          <w:sz w:val="28"/>
          <w:szCs w:val="28"/>
          <w:lang w:eastAsia="ru-RU"/>
        </w:rPr>
      </w:pPr>
      <w:hyperlink r:id="rId10" w:tgtFrame="_blank" w:history="1">
        <w:r w:rsidRPr="00157090">
          <w:rPr>
            <w:rFonts w:ascii="Arial" w:hAnsi="Arial" w:cs="Arial"/>
            <w:color w:val="02053B"/>
            <w:sz w:val="28"/>
            <w:szCs w:val="28"/>
            <w:u w:val="single"/>
            <w:lang w:eastAsia="ru-RU"/>
          </w:rPr>
          <w:t>информаицонное письмо Министерства цифрового развития, связи и массовых коммуникаций РФ №ДН-П19-3-070-221006 от 05.09.2023.pdf</w:t>
        </w:r>
      </w:hyperlink>
      <w:r w:rsidRPr="00157090">
        <w:rPr>
          <w:rFonts w:ascii="Arial" w:hAnsi="Arial" w:cs="Arial"/>
          <w:color w:val="02053B"/>
          <w:sz w:val="28"/>
          <w:szCs w:val="28"/>
          <w:lang w:eastAsia="ru-RU"/>
        </w:rPr>
        <w:t> (235 КБ)</w:t>
      </w:r>
    </w:p>
    <w:p w:rsidR="00157090" w:rsidRPr="00157090" w:rsidRDefault="00157090" w:rsidP="00157090">
      <w:pPr>
        <w:widowControl/>
        <w:autoSpaceDE/>
        <w:autoSpaceDN/>
        <w:spacing w:before="240" w:after="144"/>
        <w:outlineLvl w:val="1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157090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О собственных электронных образовательных и информационных ресурсах (при наличии)</w:t>
      </w:r>
    </w:p>
    <w:p w:rsidR="00157090" w:rsidRPr="00157090" w:rsidRDefault="00157090" w:rsidP="00157090">
      <w:pPr>
        <w:widowControl/>
        <w:autoSpaceDE/>
        <w:autoSpaceDN/>
        <w:spacing w:after="312"/>
        <w:rPr>
          <w:rFonts w:ascii="Arial" w:hAnsi="Arial" w:cs="Arial"/>
          <w:color w:val="000000"/>
          <w:sz w:val="28"/>
          <w:szCs w:val="28"/>
          <w:lang w:eastAsia="ru-RU"/>
        </w:rPr>
      </w:pPr>
      <w:hyperlink r:id="rId11" w:history="1">
        <w:r w:rsidRPr="00157090">
          <w:rPr>
            <w:rFonts w:ascii="Arial" w:hAnsi="Arial" w:cs="Arial"/>
            <w:color w:val="02053B"/>
            <w:sz w:val="28"/>
            <w:szCs w:val="28"/>
            <w:u w:val="single"/>
            <w:bdr w:val="none" w:sz="0" w:space="0" w:color="auto" w:frame="1"/>
            <w:lang w:eastAsia="ru-RU"/>
          </w:rPr>
          <w:t>http://do2.lycium9.ru/</w:t>
        </w:r>
      </w:hyperlink>
    </w:p>
    <w:p w:rsidR="00157090" w:rsidRPr="00157090" w:rsidRDefault="00157090" w:rsidP="00157090">
      <w:pPr>
        <w:widowControl/>
        <w:autoSpaceDE/>
        <w:autoSpaceDN/>
        <w:rPr>
          <w:rFonts w:ascii="Arial" w:hAnsi="Arial" w:cs="Arial"/>
          <w:color w:val="000000"/>
          <w:sz w:val="28"/>
          <w:szCs w:val="28"/>
          <w:lang w:eastAsia="ru-RU"/>
        </w:rPr>
      </w:pPr>
      <w:hyperlink r:id="rId12" w:history="1">
        <w:r w:rsidRPr="00157090">
          <w:rPr>
            <w:rFonts w:ascii="Arial" w:hAnsi="Arial" w:cs="Arial"/>
            <w:color w:val="02053B"/>
            <w:sz w:val="28"/>
            <w:szCs w:val="28"/>
            <w:u w:val="single"/>
            <w:bdr w:val="none" w:sz="0" w:space="0" w:color="auto" w:frame="1"/>
            <w:lang w:eastAsia="ru-RU"/>
          </w:rPr>
          <w:t>https://school.nso.ru/</w:t>
        </w:r>
      </w:hyperlink>
    </w:p>
    <w:p w:rsidR="00157090" w:rsidRPr="00157090" w:rsidRDefault="00157090" w:rsidP="00157090">
      <w:pPr>
        <w:tabs>
          <w:tab w:val="left" w:pos="1294"/>
        </w:tabs>
        <w:spacing w:before="1" w:line="276" w:lineRule="auto"/>
        <w:ind w:right="112"/>
        <w:rPr>
          <w:sz w:val="28"/>
          <w:szCs w:val="28"/>
        </w:rPr>
      </w:pPr>
    </w:p>
    <w:p w:rsidR="00157090" w:rsidRPr="00157090" w:rsidRDefault="00157090" w:rsidP="00157090">
      <w:pPr>
        <w:tabs>
          <w:tab w:val="left" w:pos="1294"/>
        </w:tabs>
        <w:spacing w:before="1" w:line="276" w:lineRule="auto"/>
        <w:ind w:right="112"/>
        <w:rPr>
          <w:sz w:val="28"/>
          <w:szCs w:val="28"/>
        </w:rPr>
      </w:pPr>
    </w:p>
    <w:p w:rsidR="00157090" w:rsidRPr="00157090" w:rsidRDefault="00157090" w:rsidP="00157090">
      <w:pPr>
        <w:tabs>
          <w:tab w:val="left" w:pos="1294"/>
        </w:tabs>
        <w:spacing w:before="1" w:line="276" w:lineRule="auto"/>
        <w:ind w:right="112"/>
        <w:rPr>
          <w:sz w:val="28"/>
          <w:szCs w:val="28"/>
        </w:rPr>
      </w:pPr>
    </w:p>
    <w:p w:rsidR="00157090" w:rsidRPr="00157090" w:rsidRDefault="00157090" w:rsidP="00157090">
      <w:pPr>
        <w:tabs>
          <w:tab w:val="left" w:pos="1294"/>
        </w:tabs>
        <w:spacing w:before="1" w:line="276" w:lineRule="auto"/>
        <w:ind w:right="112"/>
        <w:rPr>
          <w:sz w:val="28"/>
          <w:szCs w:val="28"/>
        </w:rPr>
      </w:pPr>
    </w:p>
    <w:p w:rsidR="00157090" w:rsidRPr="00157090" w:rsidRDefault="00157090" w:rsidP="00157090">
      <w:pPr>
        <w:tabs>
          <w:tab w:val="left" w:pos="1294"/>
        </w:tabs>
        <w:spacing w:before="1" w:line="276" w:lineRule="auto"/>
        <w:ind w:right="112"/>
        <w:rPr>
          <w:sz w:val="28"/>
          <w:szCs w:val="28"/>
        </w:rPr>
      </w:pPr>
    </w:p>
    <w:p w:rsidR="00157090" w:rsidRPr="00157090" w:rsidRDefault="00157090" w:rsidP="00157090">
      <w:pPr>
        <w:tabs>
          <w:tab w:val="left" w:pos="1294"/>
        </w:tabs>
        <w:spacing w:before="1" w:line="276" w:lineRule="auto"/>
        <w:ind w:right="112"/>
        <w:rPr>
          <w:sz w:val="28"/>
          <w:szCs w:val="28"/>
        </w:rPr>
      </w:pPr>
    </w:p>
    <w:p w:rsidR="00157090" w:rsidRPr="00157090" w:rsidRDefault="00157090" w:rsidP="00157090">
      <w:pPr>
        <w:tabs>
          <w:tab w:val="left" w:pos="1294"/>
        </w:tabs>
        <w:spacing w:before="1" w:line="276" w:lineRule="auto"/>
        <w:ind w:right="112"/>
        <w:rPr>
          <w:sz w:val="28"/>
          <w:szCs w:val="28"/>
        </w:rPr>
      </w:pPr>
    </w:p>
    <w:p w:rsidR="00157090" w:rsidRPr="00157090" w:rsidRDefault="00157090" w:rsidP="00157090">
      <w:pPr>
        <w:tabs>
          <w:tab w:val="left" w:pos="1294"/>
        </w:tabs>
        <w:spacing w:before="1" w:line="276" w:lineRule="auto"/>
        <w:ind w:right="112"/>
        <w:rPr>
          <w:sz w:val="28"/>
          <w:szCs w:val="28"/>
        </w:rPr>
      </w:pPr>
    </w:p>
    <w:sectPr w:rsidR="00157090" w:rsidRPr="00157090">
      <w:footerReference w:type="default" r:id="rId13"/>
      <w:pgSz w:w="11910" w:h="16840"/>
      <w:pgMar w:top="1040" w:right="7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090" w:rsidRDefault="00157090" w:rsidP="00DF19FC">
      <w:r>
        <w:separator/>
      </w:r>
    </w:p>
  </w:endnote>
  <w:endnote w:type="continuationSeparator" w:id="0">
    <w:p w:rsidR="00157090" w:rsidRDefault="00157090" w:rsidP="00DF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4181713"/>
      <w:docPartObj>
        <w:docPartGallery w:val="Page Numbers (Bottom of Page)"/>
        <w:docPartUnique/>
      </w:docPartObj>
    </w:sdtPr>
    <w:sdtContent>
      <w:p w:rsidR="007B0B87" w:rsidRDefault="007B0B8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7E1">
          <w:rPr>
            <w:noProof/>
          </w:rPr>
          <w:t>2</w:t>
        </w:r>
        <w:r>
          <w:fldChar w:fldCharType="end"/>
        </w:r>
      </w:p>
    </w:sdtContent>
  </w:sdt>
  <w:p w:rsidR="00157090" w:rsidRDefault="0015709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090" w:rsidRDefault="00157090" w:rsidP="00DF19FC">
      <w:r>
        <w:separator/>
      </w:r>
    </w:p>
  </w:footnote>
  <w:footnote w:type="continuationSeparator" w:id="0">
    <w:p w:rsidR="00157090" w:rsidRDefault="00157090" w:rsidP="00DF1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F60"/>
    <w:multiLevelType w:val="multilevel"/>
    <w:tmpl w:val="0264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E5AAC"/>
    <w:multiLevelType w:val="multilevel"/>
    <w:tmpl w:val="742A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75E00"/>
    <w:multiLevelType w:val="hybridMultilevel"/>
    <w:tmpl w:val="FB686F5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E0B540B"/>
    <w:multiLevelType w:val="hybridMultilevel"/>
    <w:tmpl w:val="FD6816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F177179"/>
    <w:multiLevelType w:val="multilevel"/>
    <w:tmpl w:val="DE782560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F467B95"/>
    <w:multiLevelType w:val="multilevel"/>
    <w:tmpl w:val="6E6C8718"/>
    <w:lvl w:ilvl="0">
      <w:start w:val="1"/>
      <w:numFmt w:val="decimal"/>
      <w:lvlText w:val="%1."/>
      <w:lvlJc w:val="left"/>
      <w:pPr>
        <w:ind w:left="121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62" w:hanging="46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93" w:hanging="63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0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82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4" w:hanging="631"/>
      </w:pPr>
      <w:rPr>
        <w:rFonts w:hint="default"/>
        <w:lang w:val="ru-RU" w:eastAsia="en-US" w:bidi="ar-SA"/>
      </w:rPr>
    </w:lvl>
  </w:abstractNum>
  <w:abstractNum w:abstractNumId="6" w15:restartNumberingAfterBreak="0">
    <w:nsid w:val="20B3228A"/>
    <w:multiLevelType w:val="hybridMultilevel"/>
    <w:tmpl w:val="993AC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C56D1"/>
    <w:multiLevelType w:val="multilevel"/>
    <w:tmpl w:val="9988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850555"/>
    <w:multiLevelType w:val="hybridMultilevel"/>
    <w:tmpl w:val="7FC8B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003C9"/>
    <w:multiLevelType w:val="multilevel"/>
    <w:tmpl w:val="D416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440A18"/>
    <w:multiLevelType w:val="multilevel"/>
    <w:tmpl w:val="DBFE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5F198D"/>
    <w:multiLevelType w:val="hybridMultilevel"/>
    <w:tmpl w:val="EDD23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F4D24"/>
    <w:multiLevelType w:val="multilevel"/>
    <w:tmpl w:val="6A50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3F3425"/>
    <w:multiLevelType w:val="multilevel"/>
    <w:tmpl w:val="75EC3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DA5A1D"/>
    <w:multiLevelType w:val="multilevel"/>
    <w:tmpl w:val="B492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194698"/>
    <w:multiLevelType w:val="hybridMultilevel"/>
    <w:tmpl w:val="EFE486EC"/>
    <w:lvl w:ilvl="0" w:tplc="0419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6" w15:restartNumberingAfterBreak="0">
    <w:nsid w:val="61583E49"/>
    <w:multiLevelType w:val="hybridMultilevel"/>
    <w:tmpl w:val="66D6810A"/>
    <w:lvl w:ilvl="0" w:tplc="BA5E4CF6">
      <w:numFmt w:val="bullet"/>
      <w:lvlText w:val="-"/>
      <w:lvlJc w:val="left"/>
      <w:pPr>
        <w:ind w:left="1003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986F0C">
      <w:numFmt w:val="bullet"/>
      <w:lvlText w:val="•"/>
      <w:lvlJc w:val="left"/>
      <w:pPr>
        <w:ind w:left="1806" w:hanging="152"/>
      </w:pPr>
      <w:rPr>
        <w:rFonts w:hint="default"/>
        <w:lang w:val="ru-RU" w:eastAsia="en-US" w:bidi="ar-SA"/>
      </w:rPr>
    </w:lvl>
    <w:lvl w:ilvl="2" w:tplc="A7EC7726">
      <w:numFmt w:val="bullet"/>
      <w:lvlText w:val="•"/>
      <w:lvlJc w:val="left"/>
      <w:pPr>
        <w:ind w:left="2753" w:hanging="152"/>
      </w:pPr>
      <w:rPr>
        <w:rFonts w:hint="default"/>
        <w:lang w:val="ru-RU" w:eastAsia="en-US" w:bidi="ar-SA"/>
      </w:rPr>
    </w:lvl>
    <w:lvl w:ilvl="3" w:tplc="8026AE2E">
      <w:numFmt w:val="bullet"/>
      <w:lvlText w:val="•"/>
      <w:lvlJc w:val="left"/>
      <w:pPr>
        <w:ind w:left="3699" w:hanging="152"/>
      </w:pPr>
      <w:rPr>
        <w:rFonts w:hint="default"/>
        <w:lang w:val="ru-RU" w:eastAsia="en-US" w:bidi="ar-SA"/>
      </w:rPr>
    </w:lvl>
    <w:lvl w:ilvl="4" w:tplc="8C7CF90A">
      <w:numFmt w:val="bullet"/>
      <w:lvlText w:val="•"/>
      <w:lvlJc w:val="left"/>
      <w:pPr>
        <w:ind w:left="4646" w:hanging="152"/>
      </w:pPr>
      <w:rPr>
        <w:rFonts w:hint="default"/>
        <w:lang w:val="ru-RU" w:eastAsia="en-US" w:bidi="ar-SA"/>
      </w:rPr>
    </w:lvl>
    <w:lvl w:ilvl="5" w:tplc="BA1097D4">
      <w:numFmt w:val="bullet"/>
      <w:lvlText w:val="•"/>
      <w:lvlJc w:val="left"/>
      <w:pPr>
        <w:ind w:left="5593" w:hanging="152"/>
      </w:pPr>
      <w:rPr>
        <w:rFonts w:hint="default"/>
        <w:lang w:val="ru-RU" w:eastAsia="en-US" w:bidi="ar-SA"/>
      </w:rPr>
    </w:lvl>
    <w:lvl w:ilvl="6" w:tplc="2C1226AC">
      <w:numFmt w:val="bullet"/>
      <w:lvlText w:val="•"/>
      <w:lvlJc w:val="left"/>
      <w:pPr>
        <w:ind w:left="6539" w:hanging="152"/>
      </w:pPr>
      <w:rPr>
        <w:rFonts w:hint="default"/>
        <w:lang w:val="ru-RU" w:eastAsia="en-US" w:bidi="ar-SA"/>
      </w:rPr>
    </w:lvl>
    <w:lvl w:ilvl="7" w:tplc="0BF28E80">
      <w:numFmt w:val="bullet"/>
      <w:lvlText w:val="•"/>
      <w:lvlJc w:val="left"/>
      <w:pPr>
        <w:ind w:left="7486" w:hanging="152"/>
      </w:pPr>
      <w:rPr>
        <w:rFonts w:hint="default"/>
        <w:lang w:val="ru-RU" w:eastAsia="en-US" w:bidi="ar-SA"/>
      </w:rPr>
    </w:lvl>
    <w:lvl w:ilvl="8" w:tplc="6074B842">
      <w:numFmt w:val="bullet"/>
      <w:lvlText w:val="•"/>
      <w:lvlJc w:val="left"/>
      <w:pPr>
        <w:ind w:left="8433" w:hanging="152"/>
      </w:pPr>
      <w:rPr>
        <w:rFonts w:hint="default"/>
        <w:lang w:val="ru-RU" w:eastAsia="en-US" w:bidi="ar-SA"/>
      </w:rPr>
    </w:lvl>
  </w:abstractNum>
  <w:abstractNum w:abstractNumId="17" w15:restartNumberingAfterBreak="0">
    <w:nsid w:val="65AD62C6"/>
    <w:multiLevelType w:val="multilevel"/>
    <w:tmpl w:val="33408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273B82"/>
    <w:multiLevelType w:val="hybridMultilevel"/>
    <w:tmpl w:val="7718614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8"/>
  </w:num>
  <w:num w:numId="6">
    <w:abstractNumId w:val="18"/>
  </w:num>
  <w:num w:numId="7">
    <w:abstractNumId w:val="11"/>
  </w:num>
  <w:num w:numId="8">
    <w:abstractNumId w:val="2"/>
  </w:num>
  <w:num w:numId="9">
    <w:abstractNumId w:val="3"/>
  </w:num>
  <w:num w:numId="10">
    <w:abstractNumId w:val="15"/>
  </w:num>
  <w:num w:numId="11">
    <w:abstractNumId w:val="17"/>
  </w:num>
  <w:num w:numId="12">
    <w:abstractNumId w:val="9"/>
  </w:num>
  <w:num w:numId="13">
    <w:abstractNumId w:val="14"/>
  </w:num>
  <w:num w:numId="14">
    <w:abstractNumId w:val="12"/>
  </w:num>
  <w:num w:numId="15">
    <w:abstractNumId w:val="0"/>
  </w:num>
  <w:num w:numId="16">
    <w:abstractNumId w:val="10"/>
  </w:num>
  <w:num w:numId="17">
    <w:abstractNumId w:val="1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1A"/>
    <w:rsid w:val="000A05B4"/>
    <w:rsid w:val="00157090"/>
    <w:rsid w:val="00216BFB"/>
    <w:rsid w:val="00286FC1"/>
    <w:rsid w:val="0051491D"/>
    <w:rsid w:val="00577CC0"/>
    <w:rsid w:val="005847E1"/>
    <w:rsid w:val="005D58B9"/>
    <w:rsid w:val="00631027"/>
    <w:rsid w:val="007B0B87"/>
    <w:rsid w:val="007C34E9"/>
    <w:rsid w:val="00805E34"/>
    <w:rsid w:val="00A2475E"/>
    <w:rsid w:val="00A97E24"/>
    <w:rsid w:val="00B66D30"/>
    <w:rsid w:val="00CC6AC4"/>
    <w:rsid w:val="00DC1C1A"/>
    <w:rsid w:val="00DF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ADAB8B-ABD2-449D-AC83-1E2C0BB3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68" w:lineRule="exact"/>
      <w:ind w:left="2652" w:right="19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6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6" w:lineRule="exact"/>
      <w:ind w:left="200"/>
    </w:pPr>
  </w:style>
  <w:style w:type="character" w:styleId="a6">
    <w:name w:val="Hyperlink"/>
    <w:basedOn w:val="a0"/>
    <w:uiPriority w:val="99"/>
    <w:unhideWhenUsed/>
    <w:rsid w:val="00577CC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D58B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D58B9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DF19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19FC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DF19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19FC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DF19F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F19F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2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74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113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7438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7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67133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5513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97049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4670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9622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5229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10756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270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40501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051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50468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4040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5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7928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5126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1.nubex.ru/s2195-28f/f8547_98/%D0%BF%D0%BE%D0%BB%D0%BE%D0%B6%D0%B5%D0%BD%D0%B8%D0%B5%20%D0%BE%D0%B1%20%D1%8D%D0%BB%D0%B5%D0%BA%D1%82%D1%80%D0%BE%D0%BD%D0%BD%D0%BE%D0%B9%20%D0%B8%D0%BD%D1%84%D0%BE%D1%80%D0%BC%D0%B0%D1%86%D0%B8%D0%BE%D0%BD%D0%BD%D0%BE-%D0%BE%D0%B1%D1%80%D0%B0%D0%B7%D0%BE%D0%B2%D0%B0%D1%82%D0%B5%D0%BB%D1%8C%D0%BD%D0%BE%D0%B9%20%D1%81%D1%80%D0%B5%D0%B4%D0%B5.doc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chool-51.nios.ru/category/news/" TargetMode="External"/><Relationship Id="rId12" Type="http://schemas.openxmlformats.org/officeDocument/2006/relationships/hyperlink" Target="https://school.ns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2.lycium9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1.nubex.ru/s2195-28f/f8550_1b/%D0%B8%D0%BD%D1%84%D0%BE%D1%80%D0%BC%D0%B0%D0%B8%D1%86%D0%BE%D0%BD%D0%BD%D0%BE%D0%B5%20%D0%BF%D0%B8%D1%81%D1%8C%D0%BC%D0%BE%20%D0%9C%D0%B8%D0%BD%D0%B8%D1%81%D1%82%D0%B5%D1%80%D1%81%D1%82%D0%B2%D0%B0%20%D1%86%D0%B8%D1%84%D1%80%D0%BE%D0%B2%D0%BE%D0%B3%D0%BE%20%D1%80%D0%B0%D0%B7%D0%B2%D0%B8%D1%82%D0%B8%D1%8F,%20%D1%81%D0%B2%D1%8F%D0%B7%D0%B8%20%D0%B8%20%D0%BC%D0%B0%D1%81%D1%81%D0%BE%D0%B2%D1%8B%D1%85%20%D0%BA%D0%BE%D0%BC%D0%BC%D1%83%D0%BD%D0%B8%D0%BA%D0%B0%D1%86%D0%B8%D0%B9%20%D0%A0%D0%A4%20%E2%84%96%D0%94%D0%9D-%D0%9F19-3-070-221006%20%D0%BE%D1%82%2005.09.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1.nubex.ru/s2195-28f/f8549_63/%D0%93%D0%BE%D1%81%D1%83%D0%B4%D0%B0%D1%80%D1%81%D1%82%D0%B2%D0%B5%D0%BD%D0%BD%D1%8B%D0%B9%20%D0%BA%D0%BE%D0%BD%D1%82%D1%80%D0%B0%D0%BA%D1%82%20%E2%84%96071-23-89%20%D0%BE%D1%82%2031%20%D0%B0%D0%B2%D0%B3%D1%83%D1%81%D1%82%D0%B0%20202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4629</Words>
  <Characters>26388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Юлия Сергеевна</dc:creator>
  <cp:lastModifiedBy>Учетная запись Майкрософт</cp:lastModifiedBy>
  <cp:revision>2</cp:revision>
  <cp:lastPrinted>2023-09-20T03:19:00Z</cp:lastPrinted>
  <dcterms:created xsi:type="dcterms:W3CDTF">2023-09-20T04:27:00Z</dcterms:created>
  <dcterms:modified xsi:type="dcterms:W3CDTF">2023-09-20T04:27:00Z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2023-09-20T00:00:00Z</vt:filetime>
  </property>
</Properties>
</file>