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D1" w:rsidRDefault="003D7452">
      <w:pPr>
        <w:widowControl/>
        <w:spacing w:after="0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7674" cy="6105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36" t="14404" r="30448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74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D1" w:rsidRDefault="005910D1">
      <w:pPr>
        <w:widowControl/>
        <w:spacing w:after="0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</w:p>
    <w:p w:rsidR="005910D1" w:rsidRDefault="005910D1"/>
    <w:p w:rsidR="005910D1" w:rsidRDefault="005910D1"/>
    <w:p w:rsidR="005910D1" w:rsidRDefault="005910D1"/>
    <w:p w:rsidR="005910D1" w:rsidRDefault="005910D1"/>
    <w:p w:rsidR="005910D1" w:rsidRDefault="005910D1"/>
    <w:p w:rsidR="005910D1" w:rsidRDefault="005910D1"/>
    <w:p w:rsidR="005910D1" w:rsidRDefault="005910D1"/>
    <w:tbl>
      <w:tblPr>
        <w:tblW w:w="105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5"/>
        <w:gridCol w:w="8858"/>
        <w:gridCol w:w="810"/>
      </w:tblGrid>
      <w:tr w:rsidR="005910D1"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8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 реализации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формирования и механизмы реализации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характеристика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Планируемые результаты освоения обучающимися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оценки достижения планируемых результатов освоения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Рабочие программы учебных предметов, курсов, модулей урочной и внеурочной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«Русский язык»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«Литературное чтение»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«Иностранный (английский) язык»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учебного предмета «Математика»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297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«Окружающий мир»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371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«Основы религиозных культур и светской этики»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2.1.6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учебного предмета «Изобразительной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искусство»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«Музыка»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5910D1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2.1.8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учебного предмета «Технология»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2.1.9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«Физическая культура»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721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2.1.10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Рабочая программа учебного курса «Естествознание. Азбука здоровья»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761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формирования УУД у обучающихся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786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2.1.12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воспитания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792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5910D1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812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815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pStyle w:val="affffa"/>
              <w:ind w:left="196" w:hanging="141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внеурочной деятельности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817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Календарный план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воспитательной работы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824</w:t>
            </w:r>
          </w:p>
        </w:tc>
      </w:tr>
      <w:tr w:rsidR="005910D1">
        <w:tc>
          <w:tcPr>
            <w:tcW w:w="9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85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Характеристика условий реализации программы НОО</w:t>
            </w:r>
          </w:p>
        </w:tc>
        <w:tc>
          <w:tcPr>
            <w:tcW w:w="8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spacing w:before="100" w:beforeAutospacing="1" w:after="100" w:afterAutospacing="1" w:line="27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830</w:t>
            </w:r>
            <w:bookmarkStart w:id="0" w:name="_GoBack"/>
            <w:bookmarkEnd w:id="0"/>
          </w:p>
        </w:tc>
      </w:tr>
    </w:tbl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spacing w:after="0" w:line="360" w:lineRule="auto"/>
        <w:jc w:val="center"/>
        <w:rPr>
          <w:rFonts w:ascii="Times New Roman" w:eastAsia="OfficinaSansBoldITC" w:hAnsi="Times New Roman"/>
          <w:b/>
          <w:sz w:val="24"/>
          <w:szCs w:val="24"/>
        </w:rPr>
      </w:pPr>
      <w:r>
        <w:rPr>
          <w:rFonts w:ascii="Times New Roman" w:eastAsia="OfficinaSansBoldITC" w:hAnsi="Times New Roman"/>
          <w:b/>
          <w:sz w:val="24"/>
          <w:szCs w:val="24"/>
        </w:rPr>
        <w:t>I. Целевой раздел ООП НОО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Пояснительная записка.</w:t>
      </w:r>
    </w:p>
    <w:p w:rsidR="005910D1" w:rsidRDefault="00F63ED4">
      <w:pPr>
        <w:pStyle w:val="affffa"/>
        <w:spacing w:after="0" w:line="360" w:lineRule="auto"/>
        <w:ind w:left="0"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1. </w:t>
      </w:r>
      <w:r>
        <w:rPr>
          <w:rFonts w:ascii="Times New Roman" w:eastAsia="SchoolBookSanPin" w:hAnsi="Times New Roman"/>
          <w:sz w:val="24"/>
          <w:szCs w:val="24"/>
        </w:rPr>
        <w:tab/>
        <w:t>Образовательная программа начального общего образования МБОУ СОШ № 51 (далее – ОП НОО) разработана в соответствии</w:t>
      </w:r>
      <w:r>
        <w:rPr>
          <w:rFonts w:ascii="Times New Roman" w:eastAsia="SchoolBookSanPin" w:hAnsi="Times New Roman"/>
          <w:sz w:val="24"/>
          <w:szCs w:val="24"/>
        </w:rPr>
        <w:t xml:space="preserve"> с нормативно-правовыми документами:</w:t>
      </w:r>
    </w:p>
    <w:p w:rsidR="005910D1" w:rsidRDefault="00F63ED4">
      <w:pPr>
        <w:pStyle w:val="affff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</w:t>
      </w:r>
      <w:r>
        <w:rPr>
          <w:rFonts w:ascii="Times New Roman" w:hAnsi="Times New Roman"/>
          <w:sz w:val="24"/>
          <w:szCs w:val="24"/>
        </w:rPr>
        <w:t xml:space="preserve">утверждённым приказом Министерства просвещения Российской Федерации от 31 мая 2021 г. № 286 </w:t>
      </w:r>
      <w:r>
        <w:rPr>
          <w:rFonts w:ascii="Times New Roman" w:eastAsia="SchoolBookSanPin" w:hAnsi="Times New Roman"/>
          <w:sz w:val="24"/>
          <w:szCs w:val="24"/>
        </w:rPr>
        <w:t>(далее – ФГОС НОО);</w:t>
      </w:r>
    </w:p>
    <w:p w:rsidR="005910D1" w:rsidRDefault="00F63ED4">
      <w:pPr>
        <w:pStyle w:val="affffa"/>
        <w:numPr>
          <w:ilvl w:val="0"/>
          <w:numId w:val="14"/>
        </w:numPr>
        <w:spacing w:after="0" w:line="360" w:lineRule="auto"/>
        <w:ind w:left="1276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федеральной основной </w:t>
      </w:r>
      <w:r>
        <w:rPr>
          <w:rFonts w:ascii="Times New Roman" w:eastAsia="SchoolBookSanPin" w:hAnsi="Times New Roman"/>
          <w:sz w:val="24"/>
          <w:szCs w:val="24"/>
        </w:rPr>
        <w:t>общеобразовательной программой начального общего образования (далее – ФОП НОО), утвержденной п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риказом Министерства просвещения Российской Федерации от 18.05.2023 № 372.</w:t>
      </w:r>
      <w:r>
        <w:rPr>
          <w:rFonts w:ascii="Times New Roman" w:eastAsia="SchoolBookSanPin" w:hAnsi="Times New Roman"/>
          <w:sz w:val="24"/>
          <w:szCs w:val="24"/>
        </w:rPr>
        <w:br/>
        <w:t xml:space="preserve">       При этом содержание и планируемые результаты разработанной ООП НОО МБОУ СОШ № 51</w:t>
      </w:r>
      <w:r>
        <w:rPr>
          <w:rFonts w:ascii="Times New Roman" w:eastAsia="SchoolBookSanPin" w:hAnsi="Times New Roman"/>
          <w:sz w:val="24"/>
          <w:szCs w:val="24"/>
        </w:rPr>
        <w:t xml:space="preserve"> не ниже соответствующих содержания и планируемых результатов ФОП НОО.</w:t>
      </w:r>
    </w:p>
    <w:p w:rsidR="005910D1" w:rsidRDefault="00F63ED4">
      <w:pPr>
        <w:pStyle w:val="affffa"/>
        <w:spacing w:after="0" w:line="360" w:lineRule="auto"/>
        <w:ind w:left="0"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 Содержание ООП НОО МБОУ СОШ № 51 представлено </w:t>
      </w:r>
      <w:r>
        <w:rPr>
          <w:rFonts w:ascii="Times New Roman" w:eastAsia="SchoolBookSanPin" w:hAnsi="Times New Roman"/>
          <w:sz w:val="24"/>
          <w:szCs w:val="24"/>
        </w:rPr>
        <w:t>учебно-методической документацией:</w:t>
      </w:r>
    </w:p>
    <w:p w:rsidR="005910D1" w:rsidRDefault="00F63ED4">
      <w:pPr>
        <w:pStyle w:val="affffa"/>
        <w:numPr>
          <w:ilvl w:val="0"/>
          <w:numId w:val="15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федеральный учебный план, </w:t>
      </w:r>
    </w:p>
    <w:p w:rsidR="005910D1" w:rsidRDefault="00F63ED4">
      <w:pPr>
        <w:pStyle w:val="affffa"/>
        <w:numPr>
          <w:ilvl w:val="0"/>
          <w:numId w:val="15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федеральный календарный учебный график,</w:t>
      </w:r>
    </w:p>
    <w:p w:rsidR="005910D1" w:rsidRDefault="00F63ED4">
      <w:pPr>
        <w:pStyle w:val="affffa"/>
        <w:numPr>
          <w:ilvl w:val="0"/>
          <w:numId w:val="15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федеральные рабочие программы уче</w:t>
      </w:r>
      <w:r>
        <w:rPr>
          <w:rFonts w:ascii="Times New Roman" w:eastAsia="SchoolBookSanPin" w:hAnsi="Times New Roman"/>
          <w:sz w:val="24"/>
          <w:szCs w:val="24"/>
        </w:rPr>
        <w:t xml:space="preserve">бных предметов, курсов, дисциплин (модулей),  </w:t>
      </w:r>
    </w:p>
    <w:p w:rsidR="005910D1" w:rsidRDefault="00F63ED4">
      <w:pPr>
        <w:pStyle w:val="affffa"/>
        <w:numPr>
          <w:ilvl w:val="0"/>
          <w:numId w:val="15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федеральная рабочая программа воспитания, </w:t>
      </w:r>
    </w:p>
    <w:p w:rsidR="005910D1" w:rsidRDefault="00F63ED4">
      <w:pPr>
        <w:pStyle w:val="affffa"/>
        <w:numPr>
          <w:ilvl w:val="0"/>
          <w:numId w:val="15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федеральный календарный план воспитательной работы,</w:t>
      </w:r>
    </w:p>
    <w:p w:rsidR="005910D1" w:rsidRDefault="00F63ED4">
      <w:pPr>
        <w:pStyle w:val="affffa"/>
        <w:spacing w:after="0" w:line="360" w:lineRule="auto"/>
        <w:ind w:left="0"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 определяющей единые для Российской Федерации базовые объём и содержание образования уровня начального общего обра</w:t>
      </w:r>
      <w:r>
        <w:rPr>
          <w:rFonts w:ascii="Times New Roman" w:eastAsia="SchoolBookSanPin" w:hAnsi="Times New Roman"/>
          <w:sz w:val="24"/>
          <w:szCs w:val="24"/>
        </w:rPr>
        <w:t>зования, планируемые результаты освоения образовательной программы.</w:t>
      </w:r>
    </w:p>
    <w:p w:rsidR="005910D1" w:rsidRDefault="00F63ED4">
      <w:pPr>
        <w:pStyle w:val="affffa"/>
        <w:spacing w:after="0" w:line="360" w:lineRule="auto"/>
        <w:ind w:left="0"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3.  ООП НОО МБОУ СОШ № 51 предусматривает непосредственное применение при реализации обязательной части ООП НОО федеральных рабочих программ по учебным предметам «Русский язык», «Литературное чтение», «Окружающий мир». </w:t>
      </w:r>
    </w:p>
    <w:p w:rsidR="005910D1" w:rsidRDefault="00F63ED4">
      <w:pPr>
        <w:pStyle w:val="affffa"/>
        <w:spacing w:after="0" w:line="360" w:lineRule="auto"/>
        <w:ind w:left="0"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4. </w:t>
      </w:r>
      <w:r>
        <w:rPr>
          <w:rFonts w:ascii="Times New Roman" w:eastAsia="SchoolBookSanPin" w:hAnsi="Times New Roman"/>
          <w:sz w:val="24"/>
          <w:szCs w:val="24"/>
        </w:rPr>
        <w:tab/>
        <w:t>ООП НОО включает три раздела: це</w:t>
      </w:r>
      <w:r>
        <w:rPr>
          <w:rFonts w:ascii="Times New Roman" w:eastAsia="SchoolBookSanPin" w:hAnsi="Times New Roman"/>
          <w:sz w:val="24"/>
          <w:szCs w:val="24"/>
        </w:rPr>
        <w:t>левой, содержательный, организационный.</w:t>
      </w:r>
    </w:p>
    <w:p w:rsidR="005910D1" w:rsidRDefault="00F63ED4">
      <w:pPr>
        <w:pStyle w:val="affffa"/>
        <w:spacing w:after="0" w:line="360" w:lineRule="auto"/>
        <w:ind w:left="0"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5. </w:t>
      </w:r>
      <w:r>
        <w:rPr>
          <w:rFonts w:ascii="Times New Roman" w:eastAsia="SchoolBookSanPin" w:hAnsi="Times New Roman"/>
          <w:sz w:val="24"/>
          <w:szCs w:val="24"/>
        </w:rPr>
        <w:tab/>
        <w:t>Целевой раздел определяет общее назначение, цели, задачи и планируемые результаты реализации ООП НОО, а также способы определения достижения этих целей и результатов.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6. </w:t>
      </w:r>
      <w:r>
        <w:rPr>
          <w:rFonts w:ascii="Times New Roman" w:eastAsia="SchoolBookSanPin" w:hAnsi="Times New Roman"/>
          <w:sz w:val="24"/>
          <w:szCs w:val="24"/>
        </w:rPr>
        <w:tab/>
        <w:t>Целевой раздел ООП НОО включает:</w:t>
      </w:r>
    </w:p>
    <w:p w:rsidR="005910D1" w:rsidRDefault="00F63ED4">
      <w:pPr>
        <w:pStyle w:val="affffa"/>
        <w:numPr>
          <w:ilvl w:val="0"/>
          <w:numId w:val="16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поясните</w:t>
      </w:r>
      <w:r>
        <w:rPr>
          <w:rFonts w:ascii="Times New Roman" w:eastAsia="SchoolBookSanPin" w:hAnsi="Times New Roman"/>
          <w:sz w:val="24"/>
          <w:szCs w:val="24"/>
        </w:rPr>
        <w:t>льную записку;</w:t>
      </w:r>
    </w:p>
    <w:p w:rsidR="005910D1" w:rsidRDefault="00F63ED4">
      <w:pPr>
        <w:pStyle w:val="affffa"/>
        <w:numPr>
          <w:ilvl w:val="0"/>
          <w:numId w:val="16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планируемые результаты освоения обучающимися ООП НОО;</w:t>
      </w:r>
    </w:p>
    <w:p w:rsidR="005910D1" w:rsidRDefault="00F63ED4">
      <w:pPr>
        <w:pStyle w:val="affffa"/>
        <w:numPr>
          <w:ilvl w:val="0"/>
          <w:numId w:val="16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систему оценки достижения планируемых результатов освоения ООП НОО.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7. Пояснительная записка целевого раздела ООП НОО раскрывает: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цели реализации ООП НОО, конкретизированные в соответстви</w:t>
      </w:r>
      <w:r>
        <w:rPr>
          <w:rFonts w:ascii="Times New Roman" w:eastAsia="SchoolBookSanPin" w:hAnsi="Times New Roman"/>
          <w:sz w:val="24"/>
          <w:szCs w:val="24"/>
        </w:rPr>
        <w:t>и с требованиями ФГОС НОО к результатам освоения обучающимися программы начального общего образования;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принципы формирования и механизмы реализации ООП НОО, в том числе посредством реализации индивидуальных учебных планов;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общую характеристику ООП НОО.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8. </w:t>
      </w:r>
      <w:r>
        <w:rPr>
          <w:rFonts w:ascii="Times New Roman" w:eastAsia="SchoolBookSanPin" w:hAnsi="Times New Roman"/>
          <w:sz w:val="24"/>
          <w:szCs w:val="24"/>
        </w:rPr>
        <w:t>Содержательный раздел ООП НОО включает следующие программы, ориентированные на достижение предметных, метапредметных и личностных результатов: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рабочие программы учебных предметов;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программу формирования универсальных учебных действий у обучающихся;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рабочую</w:t>
      </w:r>
      <w:r>
        <w:rPr>
          <w:rFonts w:ascii="Times New Roman" w:eastAsia="SchoolBookSanPin" w:hAnsi="Times New Roman"/>
          <w:sz w:val="24"/>
          <w:szCs w:val="24"/>
        </w:rPr>
        <w:t xml:space="preserve"> программу воспитания.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9. 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10. Программа формиро</w:t>
      </w:r>
      <w:r>
        <w:rPr>
          <w:rFonts w:ascii="Times New Roman" w:eastAsia="SchoolBookSanPin" w:hAnsi="Times New Roman"/>
          <w:sz w:val="24"/>
          <w:szCs w:val="24"/>
        </w:rPr>
        <w:t xml:space="preserve">вания универсальных учебных действий </w:t>
      </w:r>
      <w:r>
        <w:rPr>
          <w:rFonts w:ascii="Times New Roman" w:eastAsia="SchoolBookSanPin" w:hAnsi="Times New Roman"/>
          <w:sz w:val="24"/>
          <w:szCs w:val="24"/>
        </w:rPr>
        <w:br/>
        <w:t>у обучающихся содержит:</w:t>
      </w:r>
    </w:p>
    <w:p w:rsidR="005910D1" w:rsidRDefault="00F63ED4">
      <w:pPr>
        <w:pStyle w:val="affffa"/>
        <w:numPr>
          <w:ilvl w:val="0"/>
          <w:numId w:val="17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описание взаимосвязи универсальных учебных действий с содержанием учебных предметов;</w:t>
      </w:r>
    </w:p>
    <w:p w:rsidR="005910D1" w:rsidRDefault="00F63ED4">
      <w:pPr>
        <w:pStyle w:val="affffa"/>
        <w:numPr>
          <w:ilvl w:val="0"/>
          <w:numId w:val="17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характеристики регулятивных, познавательных, коммуникативных универсальных учебных действий обучающихся.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11. 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12. Рабочая программа воспитания направлена на сохранение и укрепление традиционных российских духовно-</w:t>
      </w:r>
      <w:r>
        <w:rPr>
          <w:rFonts w:ascii="Times New Roman" w:eastAsia="SchoolBookSanPin" w:hAnsi="Times New Roman"/>
          <w:sz w:val="24"/>
          <w:szCs w:val="24"/>
        </w:rPr>
        <w:t>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</w:t>
      </w:r>
      <w:r>
        <w:rPr>
          <w:rFonts w:ascii="Times New Roman" w:eastAsia="SchoolBookSanPin" w:hAnsi="Times New Roman"/>
          <w:sz w:val="24"/>
          <w:szCs w:val="24"/>
        </w:rPr>
        <w:t xml:space="preserve">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13. Рабочая программа воспитания направлена на развитие личности обучающихся, в </w:t>
      </w:r>
      <w:r>
        <w:rPr>
          <w:rFonts w:ascii="Times New Roman" w:eastAsia="SchoolBookSanPin" w:hAnsi="Times New Roman"/>
          <w:sz w:val="24"/>
          <w:szCs w:val="24"/>
        </w:rPr>
        <w:t>том числе укрепление психического здоровья и физическое воспитание, достижение ими результатов освоения программы начального общего образования.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14. Рабочая программа воспитания реализуется в единстве урочной и внеурочной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деятельности, осуществляемой </w:t>
      </w:r>
      <w:r>
        <w:rPr>
          <w:rFonts w:ascii="Times New Roman" w:eastAsia="SchoolBookSanPin" w:hAnsi="Times New Roman"/>
          <w:sz w:val="24"/>
          <w:szCs w:val="24"/>
        </w:rPr>
        <w:t>образовательной организацией совместно с семьей и другими институтами воспитания.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15. Организационный раздел ООП НОО определяет общие рамки организации образовательной деятельности, а также организационные механизмы и условия реализации программы начальног</w:t>
      </w:r>
      <w:r>
        <w:rPr>
          <w:rFonts w:ascii="Times New Roman" w:eastAsia="SchoolBookSanPin" w:hAnsi="Times New Roman"/>
          <w:sz w:val="24"/>
          <w:szCs w:val="24"/>
        </w:rPr>
        <w:t>о общего образования и включает:</w:t>
      </w:r>
    </w:p>
    <w:p w:rsidR="005910D1" w:rsidRDefault="00F63ED4">
      <w:pPr>
        <w:pStyle w:val="affffa"/>
        <w:numPr>
          <w:ilvl w:val="0"/>
          <w:numId w:val="18"/>
        </w:numPr>
        <w:spacing w:after="0" w:line="360" w:lineRule="auto"/>
        <w:ind w:left="1134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учебный план;</w:t>
      </w:r>
    </w:p>
    <w:p w:rsidR="005910D1" w:rsidRDefault="00F63ED4">
      <w:pPr>
        <w:pStyle w:val="affffa"/>
        <w:numPr>
          <w:ilvl w:val="0"/>
          <w:numId w:val="18"/>
        </w:numPr>
        <w:spacing w:after="0" w:line="360" w:lineRule="auto"/>
        <w:ind w:left="1134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календарный учебный график;</w:t>
      </w:r>
    </w:p>
    <w:p w:rsidR="005910D1" w:rsidRDefault="00F63ED4">
      <w:pPr>
        <w:pStyle w:val="affffa"/>
        <w:numPr>
          <w:ilvl w:val="0"/>
          <w:numId w:val="18"/>
        </w:numPr>
        <w:spacing w:after="0" w:line="360" w:lineRule="auto"/>
        <w:ind w:left="1134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 внеурочной деятельности;</w:t>
      </w:r>
    </w:p>
    <w:p w:rsidR="005910D1" w:rsidRDefault="00F63ED4">
      <w:pPr>
        <w:pStyle w:val="affffa"/>
        <w:numPr>
          <w:ilvl w:val="0"/>
          <w:numId w:val="18"/>
        </w:numPr>
        <w:spacing w:after="0" w:line="360" w:lineRule="auto"/>
        <w:ind w:left="1134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</w:t>
      </w:r>
      <w:r>
        <w:rPr>
          <w:rFonts w:ascii="Times New Roman" w:eastAsia="SchoolBookSanPin" w:hAnsi="Times New Roman"/>
          <w:sz w:val="24"/>
          <w:szCs w:val="24"/>
        </w:rPr>
        <w:t>зовательной организацией или в которых образовательная организация принимает участие в учебном году или периоде обучения.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17.1. ООП НОО МБОУ СОШ № 51 является основным документом, определяющим содержание общего образования, а также регламентирующим образов</w:t>
      </w:r>
      <w:r>
        <w:rPr>
          <w:rFonts w:ascii="Times New Roman" w:eastAsia="SchoolBookSanPin" w:hAnsi="Times New Roman"/>
          <w:sz w:val="24"/>
          <w:szCs w:val="24"/>
        </w:rPr>
        <w:t>ательную деятельность 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17.2. Целями</w:t>
      </w:r>
      <w:r>
        <w:rPr>
          <w:rFonts w:ascii="Times New Roman" w:eastAsia="SchoolBookSanPin" w:hAnsi="Times New Roman"/>
          <w:sz w:val="24"/>
          <w:szCs w:val="24"/>
        </w:rPr>
        <w:t xml:space="preserve"> реализации ООП НОО МБОУ СОШ № 51 являютс</w:t>
      </w:r>
      <w:r>
        <w:rPr>
          <w:rFonts w:ascii="Times New Roman" w:eastAsia="SchoolBookSanPin" w:hAnsi="Times New Roman"/>
          <w:sz w:val="24"/>
          <w:szCs w:val="24"/>
        </w:rPr>
        <w:t>я:</w:t>
      </w:r>
    </w:p>
    <w:p w:rsidR="005910D1" w:rsidRDefault="00F63ED4">
      <w:pPr>
        <w:pStyle w:val="affffa"/>
        <w:numPr>
          <w:ilvl w:val="0"/>
          <w:numId w:val="19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5910D1" w:rsidRDefault="00F63ED4">
      <w:pPr>
        <w:pStyle w:val="affffa"/>
        <w:numPr>
          <w:ilvl w:val="0"/>
          <w:numId w:val="19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развитие единого образовательного пространства Российской Фед</w:t>
      </w:r>
      <w:r>
        <w:rPr>
          <w:rFonts w:ascii="Times New Roman" w:eastAsia="SchoolBookSanPin" w:hAnsi="Times New Roman"/>
          <w:sz w:val="24"/>
          <w:szCs w:val="24"/>
        </w:rPr>
        <w:t>ерации на основе общих принципов формирования содержания обучения и воспитания, организации образовательного процесса;</w:t>
      </w:r>
    </w:p>
    <w:p w:rsidR="005910D1" w:rsidRDefault="00F63ED4">
      <w:pPr>
        <w:pStyle w:val="affffa"/>
        <w:numPr>
          <w:ilvl w:val="0"/>
          <w:numId w:val="19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организация образовательного процесса с учётом целей, содержания и планируемых результатов начального общего образования, отражённых в ФГ</w:t>
      </w:r>
      <w:r>
        <w:rPr>
          <w:rFonts w:ascii="Times New Roman" w:eastAsia="SchoolBookSanPin" w:hAnsi="Times New Roman"/>
          <w:sz w:val="24"/>
          <w:szCs w:val="24"/>
        </w:rPr>
        <w:t>ОС НОО;</w:t>
      </w:r>
    </w:p>
    <w:p w:rsidR="005910D1" w:rsidRDefault="00F63ED4">
      <w:pPr>
        <w:pStyle w:val="affffa"/>
        <w:numPr>
          <w:ilvl w:val="0"/>
          <w:numId w:val="19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создание условий для свободного развития каждого обучающегося с учётом его потребностей, возможностей и стремления к самореализации; </w:t>
      </w:r>
    </w:p>
    <w:p w:rsidR="005910D1" w:rsidRDefault="00F63ED4">
      <w:pPr>
        <w:pStyle w:val="affffa"/>
        <w:numPr>
          <w:ilvl w:val="0"/>
          <w:numId w:val="19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организация деятельности педагогического коллектива по созданию индивидуальных программ и учебных планов для одарё</w:t>
      </w:r>
      <w:r>
        <w:rPr>
          <w:rFonts w:ascii="Times New Roman" w:eastAsia="SchoolBookSanPin" w:hAnsi="Times New Roman"/>
          <w:sz w:val="24"/>
          <w:szCs w:val="24"/>
        </w:rPr>
        <w:t>нных, успешных обучающихся и (или) для детей социальных групп, нуждающихся в особом внимании и поддержке.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17.3. Достижение поставленных целей реализации ООП НОО предусматривает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решение следующих основных задач: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формирование общей культуры, гражданско-патр</w:t>
      </w:r>
      <w:r>
        <w:rPr>
          <w:rFonts w:ascii="Times New Roman" w:eastAsia="SchoolBookSanPin" w:hAnsi="Times New Roman"/>
          <w:sz w:val="24"/>
          <w:szCs w:val="24"/>
        </w:rPr>
        <w:t>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обеспечение планируемых результатов по освоению обучающимися целевых установок, приобретению знаний, умений, навы</w:t>
      </w:r>
      <w:r>
        <w:rPr>
          <w:rFonts w:ascii="Times New Roman" w:eastAsia="SchoolBookSanPin" w:hAnsi="Times New Roman"/>
          <w:sz w:val="24"/>
          <w:szCs w:val="24"/>
        </w:rPr>
        <w:t xml:space="preserve">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становление и развитие личности в ее индивидуальности, самобытности, уни</w:t>
      </w:r>
      <w:r>
        <w:rPr>
          <w:rFonts w:ascii="Times New Roman" w:eastAsia="SchoolBookSanPin" w:hAnsi="Times New Roman"/>
          <w:sz w:val="24"/>
          <w:szCs w:val="24"/>
        </w:rPr>
        <w:t xml:space="preserve">кальности и неповторимости;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обеспечение преемственности начального общего и основного общего образования;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достижение планируемых результатов освоения ООП НОО всеми обучающимися, в том числе обучающимися с ограниченными возможностями здоровья (далее – обу</w:t>
      </w:r>
      <w:r>
        <w:rPr>
          <w:rFonts w:ascii="Times New Roman" w:eastAsia="SchoolBookSanPin" w:hAnsi="Times New Roman"/>
          <w:sz w:val="24"/>
          <w:szCs w:val="24"/>
        </w:rPr>
        <w:t xml:space="preserve">чающиеся с ОВЗ);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обеспечение доступности получения качественного начального общего образования;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</w:t>
      </w:r>
      <w:r>
        <w:rPr>
          <w:rFonts w:ascii="Times New Roman" w:eastAsia="SchoolBookSanPin" w:hAnsi="Times New Roman"/>
          <w:sz w:val="24"/>
          <w:szCs w:val="24"/>
        </w:rPr>
        <w:t xml:space="preserve">общественно полезной деятельности; 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5910D1" w:rsidRDefault="00F63ED4">
      <w:pPr>
        <w:pStyle w:val="affffa"/>
        <w:numPr>
          <w:ilvl w:val="0"/>
          <w:numId w:val="20"/>
        </w:num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в </w:t>
      </w:r>
      <w:r>
        <w:rPr>
          <w:rFonts w:ascii="Times New Roman" w:eastAsia="SchoolBookSanPin" w:hAnsi="Times New Roman"/>
          <w:sz w:val="24"/>
          <w:szCs w:val="24"/>
        </w:rPr>
        <w:t>проектировании и развитии социальной среды образовательной организации.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17.4. ООП НОО МБОУ СОШ № 51 учитывает следующие </w:t>
      </w:r>
      <w:r>
        <w:rPr>
          <w:rFonts w:ascii="Times New Roman" w:eastAsia="SchoolBookSanPin" w:hAnsi="Times New Roman"/>
          <w:bCs/>
          <w:sz w:val="24"/>
          <w:szCs w:val="24"/>
        </w:rPr>
        <w:t>принципы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1) принцип учёта ФГОС НОО: ООП НОО базируется на требованиях, предъявляемых ФГОС НОО к целям, содержанию, планируемым результа</w:t>
      </w:r>
      <w:r>
        <w:rPr>
          <w:rFonts w:ascii="Times New Roman" w:eastAsia="SchoolBookSanPin" w:hAnsi="Times New Roman"/>
          <w:sz w:val="24"/>
          <w:szCs w:val="24"/>
        </w:rPr>
        <w:t xml:space="preserve">там и условиям обучения на уровне начального общего образования;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2) принцип учёта языка обучения: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</w:t>
      </w:r>
      <w:r>
        <w:rPr>
          <w:rFonts w:ascii="Times New Roman" w:eastAsia="SchoolBookSanPin" w:hAnsi="Times New Roman"/>
          <w:sz w:val="24"/>
          <w:szCs w:val="24"/>
        </w:rPr>
        <w:t xml:space="preserve">йской Федерации и отражает механизмы реализации данного принципа в учебных планах, планах внеурочной деятельности;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3) принцип учёта ведущей деятельности обучающегося: программа обеспечивает конструирование учебного процесса в структуре учебной деятельност</w:t>
      </w:r>
      <w:r>
        <w:rPr>
          <w:rFonts w:ascii="Times New Roman" w:eastAsia="SchoolBookSanPin" w:hAnsi="Times New Roman"/>
          <w:sz w:val="24"/>
          <w:szCs w:val="24"/>
        </w:rPr>
        <w:t>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4) принцип индивидуализации обучения: программа предусматривает возможность и механизмы разработки инд</w:t>
      </w:r>
      <w:r>
        <w:rPr>
          <w:rFonts w:ascii="Times New Roman" w:eastAsia="SchoolBookSanPin" w:hAnsi="Times New Roman"/>
          <w:sz w:val="24"/>
          <w:szCs w:val="24"/>
        </w:rPr>
        <w:t>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5) принцип преемственности и перспективности: программа обеспечивает связь и дина</w:t>
      </w:r>
      <w:r>
        <w:rPr>
          <w:rFonts w:ascii="Times New Roman" w:eastAsia="SchoolBookSanPin" w:hAnsi="Times New Roman"/>
          <w:sz w:val="24"/>
          <w:szCs w:val="24"/>
        </w:rPr>
        <w:t>мику в формировании знаний, умений и способов деятельности, а также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</w:t>
      </w:r>
      <w:r>
        <w:rPr>
          <w:rFonts w:ascii="Times New Roman" w:eastAsia="SchoolBookSanPin" w:hAnsi="Times New Roman"/>
          <w:sz w:val="24"/>
          <w:szCs w:val="24"/>
        </w:rPr>
        <w:t xml:space="preserve"> общего образования;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6) 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</w:t>
      </w:r>
      <w:r>
        <w:rPr>
          <w:rFonts w:ascii="Times New Roman" w:eastAsia="SchoolBookSanPin" w:hAnsi="Times New Roman"/>
          <w:sz w:val="24"/>
          <w:szCs w:val="24"/>
        </w:rPr>
        <w:t>венно-ценностного отношения к действительности;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7) 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</w:t>
      </w:r>
      <w:r>
        <w:rPr>
          <w:rFonts w:ascii="Times New Roman" w:eastAsia="SchoolBookSanPin" w:hAnsi="Times New Roman"/>
          <w:sz w:val="24"/>
          <w:szCs w:val="24"/>
        </w:rPr>
        <w:t xml:space="preserve"> использования здоровьесберегающих педагогических технологий. 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1.2.3685-21 «Гигиенические нормати</w:t>
      </w:r>
      <w:r>
        <w:rPr>
          <w:rFonts w:ascii="Times New Roman" w:eastAsia="SchoolBookSanPin" w:hAnsi="Times New Roman"/>
          <w:sz w:val="24"/>
          <w:szCs w:val="24"/>
        </w:rPr>
        <w:t>вы и требования к обеспечению безопасности и (или) безвредности для человека факторов среды обитания», утверждёнными постановлением Главного государственного санитарного врача Российской Федерации от 28 января 2021 г. № 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(зарегистрировано Министерством юс</w:t>
      </w:r>
      <w:r>
        <w:rPr>
          <w:rFonts w:ascii="Times New Roman" w:eastAsia="SchoolBookSanPin" w:hAnsi="Times New Roman"/>
          <w:sz w:val="24"/>
          <w:szCs w:val="24"/>
        </w:rPr>
        <w:t>тиции Российской Федерации 29 января 2021 г., регистрационный № 62296), 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 юстиции Российской Ф</w:t>
      </w:r>
      <w:r>
        <w:rPr>
          <w:rFonts w:ascii="Times New Roman" w:eastAsia="SchoolBookSanPin" w:hAnsi="Times New Roman"/>
          <w:sz w:val="24"/>
          <w:szCs w:val="24"/>
        </w:rPr>
        <w:t>едерации 9 марта 2023 г., регистрационный № 72558), действующими 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</w:t>
      </w:r>
      <w:r>
        <w:rPr>
          <w:rFonts w:ascii="Times New Roman" w:eastAsia="SchoolBookSanPin" w:hAnsi="Times New Roman"/>
          <w:sz w:val="24"/>
          <w:szCs w:val="24"/>
        </w:rPr>
        <w:t xml:space="preserve">ия детей и молодежи», утверждёнными постановлением Главного государственного санитарного врача Российской Федерации от 28 сентября 2020 г. № 28 </w:t>
      </w:r>
      <w:r>
        <w:rPr>
          <w:rFonts w:ascii="Times New Roman" w:eastAsia="SchoolBookSanPin" w:hAnsi="Times New Roman"/>
          <w:sz w:val="24"/>
          <w:szCs w:val="24"/>
        </w:rPr>
        <w:lastRenderedPageBreak/>
        <w:t>(зарегистрировано Министерством юстиции Российской Федерации 18 декабря 2020 г., регистрационный № 61573), дейст</w:t>
      </w:r>
      <w:r>
        <w:rPr>
          <w:rFonts w:ascii="Times New Roman" w:eastAsia="SchoolBookSanPin" w:hAnsi="Times New Roman"/>
          <w:sz w:val="24"/>
          <w:szCs w:val="24"/>
        </w:rPr>
        <w:t>вующими до 1 января 2027 г. (далее – Санитарно-эпидемиологические требования).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17.5. ООП НОО учитывает возрастные и психологические особенности обучающихся. Срок освоения ООП НОО - четыре года. Общий объём аудиторной работы обучающихся за четыре учебных го</w:t>
      </w:r>
      <w:r>
        <w:rPr>
          <w:rFonts w:ascii="Times New Roman" w:eastAsia="SchoolBookSanPin" w:hAnsi="Times New Roman"/>
          <w:sz w:val="24"/>
          <w:szCs w:val="24"/>
        </w:rPr>
        <w:t>да  3039 академических часов в соответствии с требованиями к организации образовательного процесса к учебной нагрузке при 5-дневной  учебной неделе, предусмотренными Гигиеническими нормативами и Санитарно-эпидемиологическими требованиями.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17.6. В целях удо</w:t>
      </w:r>
      <w:r>
        <w:rPr>
          <w:rFonts w:ascii="Times New Roman" w:hAnsi="Times New Roman"/>
          <w:sz w:val="24"/>
          <w:szCs w:val="24"/>
        </w:rPr>
        <w:t>влетворения образовательных потребностей и интересов, обучающихся в МБОУ СОШ № 51 разрабатываются индивидуальные учебные планы (далее - ИУП), могут разрабатываться ИУП, в том числе для ускоренного обучения, в пределах осваиваемой программы начального общег</w:t>
      </w:r>
      <w:r>
        <w:rPr>
          <w:rFonts w:ascii="Times New Roman" w:hAnsi="Times New Roman"/>
          <w:sz w:val="24"/>
          <w:szCs w:val="24"/>
        </w:rPr>
        <w:t>о образования в порядке, установленном локальными нормативными актами МБОУ СОШ № 51. При формировании индивидуальных учебных планов, в том числе для ускоренного обучения, объём дневной и недельной учебной нагрузки, организация учебных и внеурочных мероприя</w:t>
      </w:r>
      <w:r>
        <w:rPr>
          <w:rFonts w:ascii="Times New Roman" w:hAnsi="Times New Roman"/>
          <w:sz w:val="24"/>
          <w:szCs w:val="24"/>
        </w:rPr>
        <w:t xml:space="preserve">тий, расписание занятий, объём домашних заданий соответствуют требованиям, предусмотренным </w:t>
      </w:r>
      <w:r>
        <w:rPr>
          <w:rFonts w:ascii="Times New Roman" w:eastAsia="SchoolBookSanPin" w:hAnsi="Times New Roman"/>
          <w:sz w:val="24"/>
          <w:szCs w:val="24"/>
        </w:rPr>
        <w:t>Гигиеническими нормативами и Санитарно-эпидемиологическими требованиями.</w:t>
      </w:r>
    </w:p>
    <w:p w:rsidR="005910D1" w:rsidRDefault="005910D1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 Планируемые результаты освоения ООП НОО.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18.1. Планируемые результаты освоения ООП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18.2. Личностные результаты освоения ООП Н</w:t>
      </w:r>
      <w:r>
        <w:rPr>
          <w:rFonts w:ascii="Times New Roman" w:eastAsia="SchoolBookSanPin" w:hAnsi="Times New Roman"/>
          <w:sz w:val="24"/>
          <w:szCs w:val="24"/>
        </w:rPr>
        <w:t>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</w:t>
      </w:r>
      <w:r>
        <w:rPr>
          <w:rFonts w:ascii="Times New Roman" w:eastAsia="SchoolBookSanPin" w:hAnsi="Times New Roman"/>
          <w:sz w:val="24"/>
          <w:szCs w:val="24"/>
        </w:rPr>
        <w:t>оцессам самопознания, самовоспитания и саморазвития, формирования внутренней позиции личности.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18.3. Метапредметные результаты характеризуют уровень сформированности познавательных, коммуникативных и регулятивных универсальных действий, которые обеспечиваю</w:t>
      </w:r>
      <w:r>
        <w:rPr>
          <w:rFonts w:ascii="Times New Roman" w:eastAsia="SchoolBookSanPin" w:hAnsi="Times New Roman"/>
          <w:sz w:val="24"/>
          <w:szCs w:val="24"/>
        </w:rPr>
        <w:t xml:space="preserve">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</w:t>
      </w:r>
      <w:r>
        <w:rPr>
          <w:rFonts w:ascii="Times New Roman" w:eastAsia="SchoolBookSanPin" w:hAnsi="Times New Roman"/>
          <w:sz w:val="24"/>
          <w:szCs w:val="24"/>
        </w:rPr>
        <w:lastRenderedPageBreak/>
        <w:t>понятий, а также различными з</w:t>
      </w:r>
      <w:r>
        <w:rPr>
          <w:rFonts w:ascii="Times New Roman" w:eastAsia="SchoolBookSanPin" w:hAnsi="Times New Roman"/>
          <w:sz w:val="24"/>
          <w:szCs w:val="24"/>
        </w:rPr>
        <w:t xml:space="preserve">наково-символическими средствами, которые помогают обучающимся применять знания, как в типовых, так и в новых, нестандартных учебных ситуациях.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 Система оценки достижения планируемых результатов освоения ООП НОО.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19.1. Основой объективной оценки соотве</w:t>
      </w:r>
      <w:r>
        <w:rPr>
          <w:rFonts w:ascii="Times New Roman" w:eastAsia="SchoolBookSanPin" w:hAnsi="Times New Roman"/>
          <w:sz w:val="24"/>
          <w:szCs w:val="24"/>
        </w:rPr>
        <w:t>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</w:t>
      </w:r>
      <w:r>
        <w:rPr>
          <w:rFonts w:ascii="Times New Roman" w:eastAsia="SchoolBookSanPin" w:hAnsi="Times New Roman"/>
          <w:sz w:val="24"/>
          <w:szCs w:val="24"/>
        </w:rPr>
        <w:t>я к образовательным результатам обучающихся и средствам оценки их достижения.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19.2. 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</w:t>
      </w:r>
      <w:r>
        <w:rPr>
          <w:rFonts w:ascii="Times New Roman" w:eastAsia="SchoolBookSanPin" w:hAnsi="Times New Roman"/>
          <w:sz w:val="24"/>
          <w:szCs w:val="24"/>
        </w:rPr>
        <w:t xml:space="preserve"> служит основой при разработке образовательной организацией соответствующего локального акта.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19.3. 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</w:t>
      </w:r>
      <w:r>
        <w:rPr>
          <w:rFonts w:ascii="Times New Roman" w:eastAsia="SchoolBookSanPin" w:hAnsi="Times New Roman"/>
          <w:sz w:val="24"/>
          <w:szCs w:val="24"/>
        </w:rPr>
        <w:t xml:space="preserve">овными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функциями </w:t>
      </w:r>
      <w:r>
        <w:rPr>
          <w:rFonts w:ascii="Times New Roman" w:eastAsia="SchoolBookSanPin" w:hAnsi="Times New Roman"/>
          <w:sz w:val="24"/>
          <w:szCs w:val="24"/>
        </w:rPr>
        <w:t xml:space="preserve">являются: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ориентация образовательного процесса </w:t>
      </w:r>
      <w:r>
        <w:rPr>
          <w:rFonts w:ascii="Times New Roman" w:eastAsia="SchoolBookSanPin" w:hAnsi="Times New Roman"/>
          <w:sz w:val="24"/>
          <w:szCs w:val="24"/>
        </w:rPr>
        <w:t xml:space="preserve">на достижение планируемых результатов освоения ООП НОО и обеспечение эффективной </w:t>
      </w:r>
      <w:r>
        <w:rPr>
          <w:rFonts w:ascii="Times New Roman" w:eastAsia="SchoolBookSanPin" w:hAnsi="Times New Roman"/>
          <w:bCs/>
          <w:sz w:val="24"/>
          <w:szCs w:val="24"/>
        </w:rPr>
        <w:t>обратной связи</w:t>
      </w:r>
      <w:r>
        <w:rPr>
          <w:rFonts w:ascii="Times New Roman" w:eastAsia="SchoolBookSanPin" w:hAnsi="Times New Roman"/>
          <w:sz w:val="24"/>
          <w:szCs w:val="24"/>
        </w:rPr>
        <w:t xml:space="preserve">, позволяющей осуществлять </w:t>
      </w:r>
      <w:r>
        <w:rPr>
          <w:rFonts w:ascii="Times New Roman" w:eastAsia="SchoolBookSanPin" w:hAnsi="Times New Roman"/>
          <w:bCs/>
          <w:sz w:val="24"/>
          <w:szCs w:val="24"/>
        </w:rPr>
        <w:t>управление образовательным процессом.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19.4. Основными направлениями и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целями оценочной деятельности </w:t>
      </w:r>
      <w:r>
        <w:rPr>
          <w:rFonts w:ascii="Times New Roman" w:eastAsia="SchoolBookSanPin" w:hAnsi="Times New Roman"/>
          <w:sz w:val="24"/>
          <w:szCs w:val="24"/>
        </w:rPr>
        <w:t>в образовательной организации являются: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</w:t>
      </w:r>
      <w:r>
        <w:rPr>
          <w:rFonts w:ascii="Times New Roman" w:eastAsia="SchoolBookSanPin" w:hAnsi="Times New Roman"/>
          <w:sz w:val="24"/>
          <w:szCs w:val="24"/>
        </w:rPr>
        <w:t>ной организации, мониторинговых исследований муниципального, регионального и федерального уровней;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оценка результатов деятельности педагогических работников как основа аттестационных процедур;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оценка результатов деятельности образовательной организации как</w:t>
      </w:r>
      <w:r>
        <w:rPr>
          <w:rFonts w:ascii="Times New Roman" w:eastAsia="SchoolBookSanPin" w:hAnsi="Times New Roman"/>
          <w:sz w:val="24"/>
          <w:szCs w:val="24"/>
        </w:rPr>
        <w:t xml:space="preserve"> основа аккредитационных процедур.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19.5. Основным объектом системы оценки</w:t>
      </w:r>
      <w:r>
        <w:rPr>
          <w:rFonts w:ascii="Times New Roman" w:eastAsia="SchoolBookSanPin" w:hAnsi="Times New Roman"/>
          <w:sz w:val="24"/>
          <w:szCs w:val="24"/>
        </w:rPr>
        <w:t>, её содержательной и критериальной базой выступают требования ФГОС НОО, которые конкретизируются в планируемых результатах освоения обучающимися ООП НОО.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19.6. Система оценки </w:t>
      </w:r>
      <w:r>
        <w:rPr>
          <w:rFonts w:ascii="Times New Roman" w:eastAsia="SchoolBookSanPin" w:hAnsi="Times New Roman"/>
          <w:sz w:val="24"/>
          <w:szCs w:val="24"/>
        </w:rPr>
        <w:t>включает процедуры внутренней и внешней оценки.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19.7. Внутренняя оценка </w:t>
      </w:r>
      <w:r>
        <w:rPr>
          <w:rFonts w:ascii="Times New Roman" w:eastAsia="SchoolBookSanPin" w:hAnsi="Times New Roman"/>
          <w:sz w:val="24"/>
          <w:szCs w:val="24"/>
        </w:rPr>
        <w:t>включает: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стартовую диагностику;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текущую и тематическую оценки;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итоговую оценку;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промежуточную аттестацию;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психолого-педагогическое наблюдение;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внутренний мониторинг образовательных до</w:t>
      </w:r>
      <w:r>
        <w:rPr>
          <w:rFonts w:ascii="Times New Roman" w:eastAsia="SchoolBookSanPin" w:hAnsi="Times New Roman"/>
          <w:sz w:val="24"/>
          <w:szCs w:val="24"/>
        </w:rPr>
        <w:t>стижений обучающихся.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19.8. Внешняя оценка включает: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независимую оценку качества подготовки обучающихся;</w:t>
      </w:r>
    </w:p>
    <w:p w:rsidR="005910D1" w:rsidRDefault="00F63ED4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итоговую аттестацию.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19.9. В соответствии с ФГОС НОО система оценки образовательной организации реализует системно-деятельностный, уровневый и комплекс</w:t>
      </w:r>
      <w:r>
        <w:rPr>
          <w:rFonts w:ascii="Times New Roman" w:eastAsia="SchoolBookSanPin" w:hAnsi="Times New Roman"/>
          <w:sz w:val="24"/>
          <w:szCs w:val="24"/>
        </w:rPr>
        <w:t>ный подходы к оценке образовательных достижений.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19.10. Системно-деятельностный подход </w:t>
      </w:r>
      <w:r>
        <w:rPr>
          <w:rFonts w:ascii="Times New Roman" w:eastAsia="SchoolBookSanPin" w:hAnsi="Times New Roman"/>
          <w:sz w:val="24"/>
          <w:szCs w:val="24"/>
        </w:rPr>
        <w:t>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</w:t>
      </w:r>
      <w:r>
        <w:rPr>
          <w:rFonts w:ascii="Times New Roman" w:eastAsia="SchoolBookSanPin" w:hAnsi="Times New Roman"/>
          <w:sz w:val="24"/>
          <w:szCs w:val="24"/>
        </w:rPr>
        <w:t>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19.11. Уровневый подход </w:t>
      </w:r>
      <w:r>
        <w:rPr>
          <w:rFonts w:ascii="Times New Roman" w:eastAsia="SchoolBookSanPin" w:hAnsi="Times New Roman"/>
          <w:sz w:val="24"/>
          <w:szCs w:val="24"/>
        </w:rPr>
        <w:t>к оценке образовательных достижений</w:t>
      </w:r>
      <w:r>
        <w:rPr>
          <w:rFonts w:ascii="Times New Roman" w:eastAsia="SchoolBookSanPin" w:hAnsi="Times New Roman"/>
          <w:sz w:val="24"/>
          <w:szCs w:val="24"/>
        </w:rPr>
        <w:t xml:space="preserve"> обучающихся служит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19.12. Уровневый подход к оценке образовательных достижений </w:t>
      </w:r>
      <w:r>
        <w:rPr>
          <w:rFonts w:ascii="Times New Roman" w:eastAsia="SchoolBookSanPin" w:hAnsi="Times New Roman"/>
          <w:sz w:val="24"/>
          <w:szCs w:val="24"/>
        </w:rPr>
        <w:t>обучающихся 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</w:t>
      </w:r>
      <w:r>
        <w:rPr>
          <w:rFonts w:ascii="Times New Roman" w:eastAsia="SchoolBookSanPin" w:hAnsi="Times New Roman"/>
          <w:sz w:val="24"/>
          <w:szCs w:val="24"/>
        </w:rPr>
        <w:t>мися в ходе учебного процесса, выступает достаточным для продолжения обучения и усвоения последующего учебного материала.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19.13. Комплексный подход </w:t>
      </w:r>
      <w:r>
        <w:rPr>
          <w:rFonts w:ascii="Times New Roman" w:eastAsia="SchoolBookSanPin" w:hAnsi="Times New Roman"/>
          <w:sz w:val="24"/>
          <w:szCs w:val="24"/>
        </w:rPr>
        <w:t>к оценке образовательных достижений реализуется через: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оценку предметных и метапредметных результатов;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</w:t>
      </w:r>
      <w:r>
        <w:rPr>
          <w:rFonts w:ascii="Times New Roman" w:eastAsia="SchoolBookSanPin" w:hAnsi="Times New Roman"/>
          <w:sz w:val="24"/>
          <w:szCs w:val="24"/>
        </w:rPr>
        <w:t xml:space="preserve">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другие) для </w:t>
      </w:r>
      <w:r>
        <w:rPr>
          <w:rFonts w:ascii="Times New Roman" w:eastAsia="SchoolBookSanPin" w:hAnsi="Times New Roman"/>
          <w:sz w:val="24"/>
          <w:szCs w:val="24"/>
        </w:rPr>
        <w:t>интерпретации полученных результатов в целях управления качеством образования;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использование разнообразных методов и форм оценки, взаимно дополняющих друг друга, в том числе оценок творческих работ, наблюдения;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форм работы, обеспечивающих воз</w:t>
      </w:r>
      <w:r>
        <w:rPr>
          <w:rFonts w:ascii="Times New Roman" w:eastAsia="SchoolBookSanPin" w:hAnsi="Times New Roman"/>
          <w:sz w:val="24"/>
          <w:szCs w:val="24"/>
        </w:rPr>
        <w:t>можность включения обучающихся в самостоятельную оценочную деятельность (самоанализ, самооценка, взаимооценка);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использование мониторинга динамических показателей освоения умений и знаний, в том числе формируемых с использованием </w:t>
      </w:r>
      <w:r>
        <w:rPr>
          <w:rFonts w:ascii="Times New Roman" w:eastAsia="SchoolBookSanPin" w:hAnsi="Times New Roman"/>
          <w:sz w:val="24"/>
          <w:szCs w:val="24"/>
        </w:rPr>
        <w:t>информационно-коммуникационных (цифровых) технологий.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19.14. 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19.15. При</w:t>
      </w:r>
      <w:r>
        <w:rPr>
          <w:rFonts w:ascii="Times New Roman" w:hAnsi="Times New Roman"/>
          <w:sz w:val="24"/>
          <w:szCs w:val="24"/>
        </w:rPr>
        <w:t xml:space="preserve"> оценке личностных результатов необходимо соблюдение этических норм и правил взаимодействия с обучающимся с учётом его индивидуально-психологических особенностей развития.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19.16. Личностные достижения обучающихся, освоивших ООП НОО, включают две группы результатов: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российской гражданской идентичности, ценностные установки и социально значимые качества личности;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обучающихся к саморазвитию, мотивация к позн</w:t>
      </w:r>
      <w:r>
        <w:rPr>
          <w:rFonts w:ascii="Times New Roman" w:hAnsi="Times New Roman"/>
          <w:sz w:val="24"/>
          <w:szCs w:val="24"/>
        </w:rPr>
        <w:t>анию и обучению, активное участие в социально значимой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19.17. Учитывая особенности групп личностных результатов, учитель может осуществлять оценку только следующих качеств: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и характеристика мотива познания и учения;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умений пр</w:t>
      </w:r>
      <w:r>
        <w:rPr>
          <w:rFonts w:ascii="Times New Roman" w:hAnsi="Times New Roman"/>
          <w:sz w:val="24"/>
          <w:szCs w:val="24"/>
        </w:rPr>
        <w:t>инимать и удерживать учебную задачу, планировать учебные действия;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способность осуществлять самоконтроль и самооценку.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Диагностические задания, устанавливающие уровень этих качеств, целесообразно интегрировать с заданиями по оценке метапредметных регуляти</w:t>
      </w:r>
      <w:r>
        <w:rPr>
          <w:rFonts w:ascii="Times New Roman" w:hAnsi="Times New Roman"/>
          <w:sz w:val="24"/>
          <w:szCs w:val="24"/>
        </w:rPr>
        <w:t>вных универсальных учебных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19.18. </w:t>
      </w:r>
      <w:r>
        <w:rPr>
          <w:rFonts w:ascii="Times New Roman" w:eastAsia="SchoolBookSanPin" w:hAnsi="Times New Roman"/>
          <w:sz w:val="24"/>
          <w:szCs w:val="24"/>
        </w:rPr>
        <w:t>Оценка метапредметных результатов осуществляется через оценку достижения планируемых результатов освоения ООП НОО, которые отражают совокупность познавательных, коммуникативных и регулятивных универсальных учебны</w:t>
      </w:r>
      <w:r>
        <w:rPr>
          <w:rFonts w:ascii="Times New Roman" w:eastAsia="SchoolBookSanPin" w:hAnsi="Times New Roman"/>
          <w:sz w:val="24"/>
          <w:szCs w:val="24"/>
        </w:rPr>
        <w:t>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19.19. 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19.20. Оценка метапредметных результатов проводится с целью определения </w:t>
      </w:r>
      <w:r>
        <w:rPr>
          <w:rFonts w:ascii="Times New Roman" w:eastAsia="SchoolBookSanPin" w:hAnsi="Times New Roman"/>
          <w:sz w:val="24"/>
          <w:szCs w:val="24"/>
        </w:rPr>
        <w:lastRenderedPageBreak/>
        <w:t>сформированности: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познавательных уни</w:t>
      </w:r>
      <w:r>
        <w:rPr>
          <w:rFonts w:ascii="Times New Roman" w:eastAsia="SchoolBookSanPin" w:hAnsi="Times New Roman"/>
          <w:sz w:val="24"/>
          <w:szCs w:val="24"/>
        </w:rPr>
        <w:t>версальных учебных действий;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коммуникативных универсальных учебных действий;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регулятивных универсальных учебных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19.21. Овладение познавательными универсальными учебными действиями предполагает формирование и оценку у обучающихся базовых логически</w:t>
      </w:r>
      <w:r>
        <w:rPr>
          <w:rFonts w:ascii="Times New Roman" w:eastAsia="SchoolBookSanPin" w:hAnsi="Times New Roman"/>
          <w:sz w:val="24"/>
          <w:szCs w:val="24"/>
        </w:rPr>
        <w:t>х действий, базовых исследовательских действий, умений работать с информацией.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19.22. Овладение базовыми логическими действиями обеспечивает формирование у обучающихся умений: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объекты, устанавливать основания для сравнения, устанавливать аналоги</w:t>
      </w:r>
      <w:r>
        <w:rPr>
          <w:rFonts w:ascii="Times New Roman" w:eastAsia="SchoolBookSanPin" w:hAnsi="Times New Roman"/>
          <w:sz w:val="24"/>
          <w:szCs w:val="24"/>
        </w:rPr>
        <w:t>и;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объединять части объекта (объекты) по определённому признаку;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</w:t>
      </w:r>
      <w:r>
        <w:rPr>
          <w:rFonts w:ascii="Times New Roman" w:eastAsia="SchoolBookSanPin" w:hAnsi="Times New Roman"/>
          <w:sz w:val="24"/>
          <w:szCs w:val="24"/>
        </w:rPr>
        <w:t>оженного учителем алгоритма;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устанавливать причинно-следственные связи в ситуациях, поддающихся непосредственному наблюдению или знакомых по опыту, </w:t>
      </w:r>
      <w:r>
        <w:rPr>
          <w:rFonts w:ascii="Times New Roman" w:eastAsia="SchoolBookSanPin" w:hAnsi="Times New Roman"/>
          <w:sz w:val="24"/>
          <w:szCs w:val="24"/>
        </w:rPr>
        <w:t>делать выводы.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19.23. Овладение базовыми исследовательскими действиями обеспечивает формирование у обучающихся умений: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 помощью учителя </w:t>
      </w:r>
      <w:r>
        <w:rPr>
          <w:rFonts w:ascii="Times New Roman" w:eastAsia="SchoolBookSanPin" w:hAnsi="Times New Roman"/>
          <w:sz w:val="24"/>
          <w:szCs w:val="24"/>
        </w:rPr>
        <w:t>формулировать цель, планировать изменения объекта, ситуации;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проводить по предложенному плану опыт, несложное исследование по установлению </w:t>
      </w:r>
      <w:r>
        <w:rPr>
          <w:rFonts w:ascii="Times New Roman" w:eastAsia="SchoolBookSanPin" w:hAnsi="Times New Roman"/>
          <w:sz w:val="24"/>
          <w:szCs w:val="24"/>
        </w:rPr>
        <w:t>особенностей объекта изучения и связей между объектами (часть – целое, причина – следствие);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</w:t>
      </w:r>
      <w:r>
        <w:rPr>
          <w:rFonts w:ascii="Times New Roman" w:eastAsia="SchoolBookSanPin" w:hAnsi="Times New Roman"/>
          <w:sz w:val="24"/>
          <w:szCs w:val="24"/>
        </w:rPr>
        <w:t>огнозировать возможное развитие процессов, событий и их последствия в аналогичных или сходных ситуациях.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19.24. Работа с информацией как одно из познавательных универсальных учебных действий обеспечивает сформированность у обучающихся умений: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выбирать исто</w:t>
      </w:r>
      <w:r>
        <w:rPr>
          <w:rFonts w:ascii="Times New Roman" w:eastAsia="SchoolBookSanPin" w:hAnsi="Times New Roman"/>
          <w:sz w:val="24"/>
          <w:szCs w:val="24"/>
        </w:rPr>
        <w:t>чник получения информации;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</w:t>
      </w:r>
      <w:r>
        <w:rPr>
          <w:rFonts w:ascii="Times New Roman" w:eastAsia="SchoolBookSanPin" w:hAnsi="Times New Roman"/>
          <w:sz w:val="24"/>
          <w:szCs w:val="24"/>
        </w:rPr>
        <w:t>и;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в информацинно-телекоммуникационной сети Интернет (далее – Интернет);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анализирова</w:t>
      </w:r>
      <w:r>
        <w:rPr>
          <w:rFonts w:ascii="Times New Roman" w:eastAsia="SchoolBookSanPin" w:hAnsi="Times New Roman"/>
          <w:sz w:val="24"/>
          <w:szCs w:val="24"/>
        </w:rPr>
        <w:t>ть и создавать текстовую, видео-, графическую, звуковую информацию в соответствии с учебной задачей;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19.25. Овладение универсальными учебными коммуникативными действиями предполагает фор</w:t>
      </w:r>
      <w:r>
        <w:rPr>
          <w:rFonts w:ascii="Times New Roman" w:eastAsia="SchoolBookSanPin" w:hAnsi="Times New Roman"/>
          <w:sz w:val="24"/>
          <w:szCs w:val="24"/>
        </w:rPr>
        <w:t>мирование и оценку у обучающихся таких групп умений, как общение и совместная деятельность.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19.26. Общение как одно из коммуникативных универсальных учебных действий обеспечивает сформированность у обучающихся умений: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и формулировать суждения,</w:t>
      </w:r>
      <w:r>
        <w:rPr>
          <w:rFonts w:ascii="Times New Roman" w:eastAsia="SchoolBookSanPin" w:hAnsi="Times New Roman"/>
          <w:sz w:val="24"/>
          <w:szCs w:val="24"/>
        </w:rPr>
        <w:t xml:space="preserve"> выражать эмоции в соответствии с целями и условиями общения в знакомой среде;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корректно и аргументиров</w:t>
      </w:r>
      <w:r>
        <w:rPr>
          <w:rFonts w:ascii="Times New Roman" w:eastAsia="SchoolBookSanPin" w:hAnsi="Times New Roman"/>
          <w:sz w:val="24"/>
          <w:szCs w:val="24"/>
        </w:rPr>
        <w:t>анно высказывать своё мнение;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подготавливать небольшие публичные выступления;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подбирать иллюстративный материал</w:t>
      </w:r>
      <w:r>
        <w:rPr>
          <w:rFonts w:ascii="Times New Roman" w:eastAsia="SchoolBookSanPin" w:hAnsi="Times New Roman"/>
          <w:sz w:val="24"/>
          <w:szCs w:val="24"/>
        </w:rPr>
        <w:t xml:space="preserve"> (рисунки, фото, плакаты) к тексту выступления.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19.27. Совместная деятельность как одно из коммуникативных универсальных учебных действий обеспечивает сформированность у обучающихся умений: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формулировать краткосрочные и долгосрочные цели (индивидуальные с </w:t>
      </w:r>
      <w:r>
        <w:rPr>
          <w:rFonts w:ascii="Times New Roman" w:eastAsia="SchoolBookSanPin" w:hAnsi="Times New Roman"/>
          <w:sz w:val="24"/>
          <w:szCs w:val="24"/>
        </w:rPr>
        <w:t>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принимать цель совместной деятельности, коллективно строить действия по её </w:t>
      </w:r>
      <w:r>
        <w:rPr>
          <w:rFonts w:ascii="Times New Roman" w:eastAsia="SchoolBookSanPin" w:hAnsi="Times New Roman"/>
          <w:sz w:val="24"/>
          <w:szCs w:val="24"/>
        </w:rPr>
        <w:lastRenderedPageBreak/>
        <w:t>достижению: распред</w:t>
      </w:r>
      <w:r>
        <w:rPr>
          <w:rFonts w:ascii="Times New Roman" w:eastAsia="SchoolBookSanPin" w:hAnsi="Times New Roman"/>
          <w:sz w:val="24"/>
          <w:szCs w:val="24"/>
        </w:rPr>
        <w:t>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ответственно выполнять свою часть работы;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оценивать свой вклад в общий результат;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выполнять совместные проектные</w:t>
      </w:r>
      <w:r>
        <w:rPr>
          <w:rFonts w:ascii="Times New Roman" w:eastAsia="SchoolBookSanPin" w:hAnsi="Times New Roman"/>
          <w:sz w:val="24"/>
          <w:szCs w:val="24"/>
        </w:rPr>
        <w:t xml:space="preserve"> задания с использованием предложенных образцов.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19.28. 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</w:t>
      </w:r>
      <w:r>
        <w:rPr>
          <w:rFonts w:ascii="Times New Roman" w:eastAsia="SchoolBookSanPin" w:hAnsi="Times New Roman"/>
          <w:sz w:val="24"/>
          <w:szCs w:val="24"/>
        </w:rPr>
        <w:t xml:space="preserve">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19.29. Оценка достижения метапредметных </w:t>
      </w:r>
      <w:r>
        <w:rPr>
          <w:rFonts w:ascii="Times New Roman" w:eastAsia="SchoolBookSanPin" w:hAnsi="Times New Roman"/>
          <w:sz w:val="24"/>
          <w:szCs w:val="24"/>
        </w:rPr>
        <w:t>результатов осуществляется как учителем в ходе текущей и промежуточной оценки по учебному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</w:t>
      </w:r>
      <w:r>
        <w:rPr>
          <w:rFonts w:ascii="Times New Roman" w:eastAsia="SchoolBookSanPin" w:hAnsi="Times New Roman"/>
          <w:sz w:val="24"/>
          <w:szCs w:val="24"/>
        </w:rPr>
        <w:t>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19.30. В ходе мониторинга проводится оценка сформированности универсальных учебных действий. Содержани</w:t>
      </w:r>
      <w:r>
        <w:rPr>
          <w:rFonts w:ascii="Times New Roman" w:eastAsia="SchoolBookSanPin" w:hAnsi="Times New Roman"/>
          <w:sz w:val="24"/>
          <w:szCs w:val="24"/>
        </w:rPr>
        <w:t>е и периодичность мониторинга устанавливаются решением педагогического совета образовательной организации.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</w:t>
      </w:r>
      <w:r>
        <w:rPr>
          <w:rFonts w:ascii="Times New Roman" w:eastAsia="SchoolBookSanPin" w:hAnsi="Times New Roman"/>
          <w:sz w:val="24"/>
          <w:szCs w:val="24"/>
        </w:rPr>
        <w:t xml:space="preserve"> по оценке функциональной грамотности, сформированности регулятивных, коммуникативных и познавательных учебных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19.31. Предметные результаты освоения ООП НОО с учетом специфики содержания предметных областей, включающих конкретные учебные предметы</w:t>
      </w:r>
      <w:r>
        <w:rPr>
          <w:rFonts w:ascii="Times New Roman" w:eastAsia="SchoolBookSanPin" w:hAnsi="Times New Roman"/>
          <w:sz w:val="24"/>
          <w:szCs w:val="24"/>
        </w:rPr>
        <w:t>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19.32. Оценка предметных результатов освоения ООП НОО осуществляется через оценку достижения обучающимися п</w:t>
      </w:r>
      <w:r>
        <w:rPr>
          <w:rFonts w:ascii="Times New Roman" w:eastAsia="SchoolBookSanPin" w:hAnsi="Times New Roman"/>
          <w:sz w:val="24"/>
          <w:szCs w:val="24"/>
        </w:rPr>
        <w:t xml:space="preserve">ланируемых результатов по отдельным учебным предметам.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19.33. Основным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предметом </w:t>
      </w:r>
      <w:r>
        <w:rPr>
          <w:rFonts w:ascii="Times New Roman" w:eastAsia="SchoolBookSanPin" w:hAnsi="Times New Roman"/>
          <w:sz w:val="24"/>
          <w:szCs w:val="24"/>
        </w:rPr>
        <w:t>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</w:t>
      </w:r>
      <w:r>
        <w:rPr>
          <w:rFonts w:ascii="Times New Roman" w:eastAsia="SchoolBookSanPin" w:hAnsi="Times New Roman"/>
          <w:sz w:val="24"/>
          <w:szCs w:val="24"/>
        </w:rPr>
        <w:t xml:space="preserve">чаемом учебном материале и способах действий, в том числе метапредметных (познавательных, регулятивных, коммуникативных) </w:t>
      </w:r>
      <w:r>
        <w:rPr>
          <w:rFonts w:ascii="Times New Roman" w:eastAsia="SchoolBookSanPin" w:hAnsi="Times New Roman"/>
          <w:sz w:val="24"/>
          <w:szCs w:val="24"/>
        </w:rPr>
        <w:lastRenderedPageBreak/>
        <w:t>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19.34. Оценка предметных результатов освоения ООП НОО осуществляется учителем в ходе процедур текущего, тематического, промеж</w:t>
      </w:r>
      <w:r>
        <w:rPr>
          <w:rFonts w:ascii="Times New Roman" w:eastAsia="SchoolBookSanPin" w:hAnsi="Times New Roman"/>
          <w:sz w:val="24"/>
          <w:szCs w:val="24"/>
        </w:rPr>
        <w:t>уточного и итогового контроля.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19.35. Особенности оценки предметных результатов по отдельному учебному предмету фиксируются в приложении к ООП НОО.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Описание оценки предметных результатов по отдельному учебному предмету должно включать: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список итоговых план</w:t>
      </w:r>
      <w:r>
        <w:rPr>
          <w:rFonts w:ascii="Times New Roman" w:eastAsia="SchoolBookSanPin" w:hAnsi="Times New Roman"/>
          <w:sz w:val="24"/>
          <w:szCs w:val="24"/>
        </w:rPr>
        <w:t>ируемых результатов с указанием этапов их формирования и способов оценки (например, текущая (тематическая); устно (письменно), практика);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требования к выставлению отметок за промежуточную аттестацию (при необходимости – с учётом степени значимости отметок </w:t>
      </w:r>
      <w:r>
        <w:rPr>
          <w:rFonts w:ascii="Times New Roman" w:eastAsia="SchoolBookSanPin" w:hAnsi="Times New Roman"/>
          <w:sz w:val="24"/>
          <w:szCs w:val="24"/>
        </w:rPr>
        <w:t>за отдельные оценочные процедуры);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график контрольных мероприятий.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19.36. Стартовая диагностика </w:t>
      </w:r>
      <w:r>
        <w:rPr>
          <w:rFonts w:ascii="Times New Roman" w:eastAsia="SchoolBookSanPin" w:hAnsi="Times New Roman"/>
          <w:sz w:val="24"/>
          <w:szCs w:val="24"/>
        </w:rPr>
        <w:t xml:space="preserve">проводится администрацией образовательной организации с целью оценки готовности к обучению на уровне начального общего образования.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19.36.1. Стартовая диагнос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тика </w:t>
      </w:r>
      <w:r>
        <w:rPr>
          <w:rFonts w:ascii="Times New Roman" w:eastAsia="SchoolBookSanPin" w:hAnsi="Times New Roman"/>
          <w:sz w:val="24"/>
          <w:szCs w:val="24"/>
        </w:rPr>
        <w:t>проводится в начале 1 класса и выступает как основа (точка отсчёта) для оценки динамики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</w:t>
      </w:r>
      <w:r>
        <w:rPr>
          <w:rFonts w:ascii="Times New Roman" w:eastAsia="SchoolBookSanPin" w:hAnsi="Times New Roman"/>
          <w:sz w:val="24"/>
          <w:szCs w:val="24"/>
        </w:rPr>
        <w:t>адению чтением, грамотой и счётом.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19.36.2. Стартовая диагностика  проводится педагогическими работниками с целью оценки готовности к изучению отдельных учебных предметов (разделов). Результаты стартовой диагностики являются основанием для корректировки уч</w:t>
      </w:r>
      <w:r>
        <w:rPr>
          <w:rFonts w:ascii="Times New Roman" w:eastAsia="SchoolBookSanPin" w:hAnsi="Times New Roman"/>
          <w:sz w:val="24"/>
          <w:szCs w:val="24"/>
        </w:rPr>
        <w:t>ебных программ и индивидуализации учебного процесса.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19.37. Текущая оценка </w:t>
      </w:r>
      <w:r>
        <w:rPr>
          <w:rFonts w:ascii="Times New Roman" w:eastAsia="SchoolBookSanPin" w:hAnsi="Times New Roman"/>
          <w:sz w:val="24"/>
          <w:szCs w:val="24"/>
        </w:rPr>
        <w:t>направлена на оценку индивидуального продвижения обучающегося в освоении программы учебного предмета.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19.37.1. Текущая оценка может быть </w:t>
      </w:r>
      <w:r>
        <w:rPr>
          <w:rFonts w:ascii="Times New Roman" w:eastAsia="SchoolBookSanPin" w:hAnsi="Times New Roman"/>
          <w:bCs/>
          <w:sz w:val="24"/>
          <w:szCs w:val="24"/>
        </w:rPr>
        <w:t>формирующей (</w:t>
      </w:r>
      <w:r>
        <w:rPr>
          <w:rFonts w:ascii="Times New Roman" w:eastAsia="SchoolBookSanPin" w:hAnsi="Times New Roman"/>
          <w:sz w:val="24"/>
          <w:szCs w:val="24"/>
        </w:rPr>
        <w:t>поддерживающей и направляющей у</w:t>
      </w:r>
      <w:r>
        <w:rPr>
          <w:rFonts w:ascii="Times New Roman" w:eastAsia="SchoolBookSanPin" w:hAnsi="Times New Roman"/>
          <w:sz w:val="24"/>
          <w:szCs w:val="24"/>
        </w:rPr>
        <w:t xml:space="preserve">силия обучающегося, включающей его в самостоятельную оценочную деятельность) и </w:t>
      </w:r>
      <w:r>
        <w:rPr>
          <w:rFonts w:ascii="Times New Roman" w:eastAsia="SchoolBookSanPin" w:hAnsi="Times New Roman"/>
          <w:bCs/>
          <w:sz w:val="24"/>
          <w:szCs w:val="24"/>
        </w:rPr>
        <w:t>диагностической</w:t>
      </w:r>
      <w:r>
        <w:rPr>
          <w:rFonts w:ascii="Times New Roman" w:eastAsia="SchoolBookSanPin" w:hAnsi="Times New Roman"/>
          <w:sz w:val="24"/>
          <w:szCs w:val="24"/>
        </w:rPr>
        <w:t>, способствующей выявлению и осознанию учителем и обучающимся существующих проблем в обучении.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19.37.2. Объектом текущей оценки являются тематические планируемые </w:t>
      </w:r>
      <w:r>
        <w:rPr>
          <w:rFonts w:ascii="Times New Roman" w:eastAsia="SchoolBookSanPin" w:hAnsi="Times New Roman"/>
          <w:sz w:val="24"/>
          <w:szCs w:val="24"/>
        </w:rPr>
        <w:t>результаты, этапы освоения которых зафиксированы в тематическом планировании по учебному предмету.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19.37.3. В текущей оценке используются различные формы и методы проверки (устные и письменные опросы, практические работы, творческие работы, индивидуальные </w:t>
      </w:r>
      <w:r>
        <w:rPr>
          <w:rFonts w:ascii="Times New Roman" w:eastAsia="SchoolBookSanPin" w:hAnsi="Times New Roman"/>
          <w:sz w:val="24"/>
          <w:szCs w:val="24"/>
        </w:rPr>
        <w:t xml:space="preserve">и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групповые формы, само- и взаимооценка, рефлексия, листы продвижения и другие) с учётом особенностей учебного предмета.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19.37.4. Результаты текущей оценки являются основой для индивидуализации учебного процесса.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19.38. Тематическая оценка направлена на </w:t>
      </w:r>
      <w:r>
        <w:rPr>
          <w:rFonts w:ascii="Times New Roman" w:eastAsia="SchoolBookSanPin" w:hAnsi="Times New Roman"/>
          <w:sz w:val="24"/>
          <w:szCs w:val="24"/>
        </w:rPr>
        <w:t>оценку уровня достижения обучающимися тематических планируемых результатов по учебному предмету.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19.39. Промежуточная аттестация обучающихся проводится, начиная со 2 класса, в конце каждого учебного периода по каждому изучаемому учебному предмету.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19.40. </w:t>
      </w:r>
      <w:r>
        <w:rPr>
          <w:rFonts w:ascii="Times New Roman" w:eastAsia="SchoolBookSanPin" w:hAnsi="Times New Roman"/>
          <w:sz w:val="24"/>
          <w:szCs w:val="24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19.41. Промежуточная оценка, фиксирующая достижение предметных планируемых ре</w:t>
      </w:r>
      <w:r>
        <w:rPr>
          <w:rFonts w:ascii="Times New Roman" w:eastAsia="SchoolBookSanPin" w:hAnsi="Times New Roman"/>
          <w:sz w:val="24"/>
          <w:szCs w:val="24"/>
        </w:rPr>
        <w:t>зультатов и универсальных учебных действий, является основанием для перевода обучающихся в следующий класс.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19.42. Итоговая оценка является процедурой внутренней оценки образовательной организации и складывается из результатов накопленной оценки и итоговой</w:t>
      </w:r>
      <w:r>
        <w:rPr>
          <w:rFonts w:ascii="Times New Roman" w:eastAsia="SchoolBookSanPin" w:hAnsi="Times New Roman"/>
          <w:sz w:val="24"/>
          <w:szCs w:val="24"/>
        </w:rPr>
        <w:t xml:space="preserve"> работы по учебному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учебного предмета с учётом формируемых метапредметных действий.</w:t>
      </w:r>
    </w:p>
    <w:p w:rsidR="005910D1" w:rsidRDefault="005910D1">
      <w:pPr>
        <w:spacing w:after="0" w:line="360" w:lineRule="auto"/>
        <w:jc w:val="center"/>
        <w:rPr>
          <w:rFonts w:ascii="Times New Roman" w:eastAsia="SchoolBookSanPin" w:hAnsi="Times New Roman"/>
          <w:b/>
          <w:sz w:val="24"/>
          <w:szCs w:val="24"/>
        </w:rPr>
      </w:pPr>
    </w:p>
    <w:p w:rsidR="005910D1" w:rsidRDefault="00F63ED4">
      <w:pPr>
        <w:spacing w:after="0" w:line="360" w:lineRule="auto"/>
        <w:jc w:val="center"/>
        <w:rPr>
          <w:rFonts w:ascii="Times New Roman" w:eastAsia="SchoolBookSanPin" w:hAnsi="Times New Roman"/>
          <w:b/>
          <w:sz w:val="24"/>
          <w:szCs w:val="24"/>
        </w:rPr>
      </w:pPr>
      <w:r>
        <w:rPr>
          <w:rFonts w:ascii="Times New Roman" w:eastAsia="SchoolBookSanPin" w:hAnsi="Times New Roman"/>
          <w:b/>
          <w:sz w:val="24"/>
          <w:szCs w:val="24"/>
        </w:rPr>
        <w:t xml:space="preserve">III. </w:t>
      </w:r>
      <w:r>
        <w:rPr>
          <w:rFonts w:ascii="Times New Roman" w:eastAsia="SchoolBookSanPin" w:hAnsi="Times New Roman"/>
          <w:b/>
          <w:sz w:val="24"/>
          <w:szCs w:val="24"/>
        </w:rPr>
        <w:t>Содержательный раздел</w:t>
      </w:r>
    </w:p>
    <w:p w:rsidR="005910D1" w:rsidRDefault="005910D1">
      <w:pPr>
        <w:spacing w:after="0" w:line="360" w:lineRule="auto"/>
        <w:rPr>
          <w:rFonts w:ascii="Times New Roman" w:eastAsia="SchoolBookSanPin" w:hAnsi="Times New Roman"/>
          <w:b/>
          <w:sz w:val="24"/>
          <w:szCs w:val="24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sz w:val="24"/>
          <w:szCs w:val="24"/>
        </w:rPr>
      </w:pPr>
      <w:r>
        <w:rPr>
          <w:rFonts w:eastAsia="SchoolBookSanPin"/>
          <w:sz w:val="24"/>
          <w:szCs w:val="24"/>
        </w:rPr>
        <w:t>20. Рабочая программа по учебному предмету «Русский язык».</w:t>
      </w:r>
      <w:r>
        <w:rPr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1" w:name="_Hlk115428603"/>
      <w:r>
        <w:rPr>
          <w:rFonts w:ascii="Times New Roman" w:eastAsia="SchoolBookSanPin" w:hAnsi="Times New Roman"/>
          <w:sz w:val="24"/>
          <w:szCs w:val="24"/>
        </w:rPr>
        <w:t>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</w:t>
      </w:r>
      <w:r>
        <w:rPr>
          <w:rFonts w:ascii="Times New Roman" w:eastAsia="SchoolBookSanPin" w:hAnsi="Times New Roman"/>
          <w:sz w:val="24"/>
          <w:szCs w:val="24"/>
        </w:rPr>
        <w:t xml:space="preserve"> язык) включает пояснительную записку, содержание обучения, планируемые результаты освоения программы по русскому языку.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Пояснительная записка отражает общие цели и задачи изучения русского языка, характеристику психологических предпосылок к его изучению </w:t>
      </w:r>
      <w:r>
        <w:rPr>
          <w:rFonts w:ascii="Times New Roman" w:eastAsia="SchoolBookSanPin" w:hAnsi="Times New Roman"/>
          <w:sz w:val="24"/>
          <w:szCs w:val="24"/>
        </w:rPr>
        <w:t>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Содержание обучения раскрывает содержательные линии, которые предлагаются для обязательног</w:t>
      </w:r>
      <w:r>
        <w:rPr>
          <w:rFonts w:ascii="Times New Roman" w:eastAsia="SchoolBookSanPin" w:hAnsi="Times New Roman"/>
          <w:sz w:val="24"/>
          <w:szCs w:val="24"/>
        </w:rPr>
        <w:t xml:space="preserve">о изучения в каждом классе на уровне начального общего образования. Содержание обучения в каждом классе завершается перечнем универсальных учебных </w:t>
      </w:r>
      <w:r>
        <w:rPr>
          <w:rFonts w:ascii="Times New Roman" w:eastAsia="SchoolBookSanPin" w:hAnsi="Times New Roman"/>
          <w:sz w:val="24"/>
          <w:szCs w:val="24"/>
        </w:rPr>
        <w:lastRenderedPageBreak/>
        <w:t>действий – познавательных, коммуникативных и регулятивных, которые возможно формировать средствами русского я</w:t>
      </w:r>
      <w:r>
        <w:rPr>
          <w:rFonts w:ascii="Times New Roman" w:eastAsia="SchoolBookSanPin" w:hAnsi="Times New Roman"/>
          <w:sz w:val="24"/>
          <w:szCs w:val="24"/>
        </w:rPr>
        <w:t xml:space="preserve">зыка с учётом возрастных особенностей обучающихся на уровне начального общего образования.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</w:t>
      </w:r>
      <w:r>
        <w:rPr>
          <w:rFonts w:ascii="Times New Roman" w:eastAsia="SchoolBookSanPin" w:hAnsi="Times New Roman"/>
          <w:sz w:val="24"/>
          <w:szCs w:val="24"/>
        </w:rPr>
        <w:t>зования, а также предметные достижения обучающегося за каждый год обучения.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Пояснительная записка.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</w:t>
      </w:r>
      <w:r>
        <w:rPr>
          <w:rFonts w:ascii="Times New Roman" w:eastAsia="SchoolBookSanPin" w:hAnsi="Times New Roman"/>
          <w:sz w:val="24"/>
          <w:szCs w:val="24"/>
        </w:rPr>
        <w:t>ования ФГОС НОО, а также ориентирована на целевые приоритеты, сформулированные в федеральной рабочей программе воспитания.</w:t>
      </w:r>
    </w:p>
    <w:p w:rsidR="005910D1" w:rsidRDefault="00F63ED4">
      <w:p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ab/>
        <w:t>На уровне начального общего образования изучение русского языка имеет особое значение в развитии обучающегося. Приобретённые знания</w:t>
      </w:r>
      <w:r>
        <w:rPr>
          <w:rFonts w:ascii="Times New Roman" w:eastAsia="SchoolBookSanPin" w:hAnsi="Times New Roman"/>
          <w:sz w:val="24"/>
          <w:szCs w:val="24"/>
        </w:rPr>
        <w:t xml:space="preserve">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Русский язык как средство познания действительности обеспечи</w:t>
      </w:r>
      <w:r>
        <w:rPr>
          <w:rFonts w:ascii="Times New Roman" w:eastAsia="SchoolBookSanPin" w:hAnsi="Times New Roman"/>
          <w:sz w:val="24"/>
          <w:szCs w:val="24"/>
        </w:rPr>
        <w:t xml:space="preserve">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Русский язык обладает значительным потенциалом в развитии функциональной грамотности обучающихся, особенно та</w:t>
      </w:r>
      <w:r>
        <w:rPr>
          <w:rFonts w:ascii="Times New Roman" w:eastAsia="SchoolBookSanPin" w:hAnsi="Times New Roman"/>
          <w:sz w:val="24"/>
          <w:szCs w:val="24"/>
        </w:rPr>
        <w:t xml:space="preserve">ких её компонентов, как языковая, коммуникативная, читательская, общекультурная и социальная грамотность.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</w:t>
      </w:r>
      <w:r>
        <w:rPr>
          <w:rFonts w:ascii="Times New Roman" w:eastAsia="SchoolBookSanPin" w:hAnsi="Times New Roman"/>
          <w:sz w:val="24"/>
          <w:szCs w:val="24"/>
        </w:rPr>
        <w:t>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</w:t>
      </w:r>
      <w:r>
        <w:rPr>
          <w:rFonts w:ascii="Times New Roman" w:eastAsia="SchoolBookSanPin" w:hAnsi="Times New Roman"/>
          <w:sz w:val="24"/>
          <w:szCs w:val="24"/>
        </w:rPr>
        <w:t>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</w:t>
      </w:r>
      <w:r>
        <w:rPr>
          <w:rFonts w:ascii="Times New Roman" w:eastAsia="SchoolBookSanPin" w:hAnsi="Times New Roman"/>
          <w:sz w:val="24"/>
          <w:szCs w:val="24"/>
        </w:rPr>
        <w:t xml:space="preserve">жность самовыражения взглядов, мыслей, чувств, проявления себя в </w:t>
      </w:r>
      <w:r>
        <w:rPr>
          <w:rFonts w:ascii="Times New Roman" w:eastAsia="SchoolBookSanPin" w:hAnsi="Times New Roman"/>
          <w:sz w:val="24"/>
          <w:szCs w:val="24"/>
        </w:rPr>
        <w:lastRenderedPageBreak/>
        <w:t>различных жизненно важных для человека областях.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</w:t>
      </w:r>
      <w:r>
        <w:rPr>
          <w:rFonts w:ascii="Times New Roman" w:eastAsia="SchoolBookSanPin" w:hAnsi="Times New Roman"/>
          <w:sz w:val="24"/>
          <w:szCs w:val="24"/>
        </w:rPr>
        <w:t>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</w:t>
      </w:r>
      <w:r>
        <w:rPr>
          <w:rFonts w:ascii="Times New Roman" w:eastAsia="SchoolBookSanPin" w:hAnsi="Times New Roman"/>
          <w:sz w:val="24"/>
          <w:szCs w:val="24"/>
        </w:rPr>
        <w:t xml:space="preserve">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Изучение русского языка направлено на достижение следую</w:t>
      </w:r>
      <w:r>
        <w:rPr>
          <w:rFonts w:ascii="Times New Roman" w:eastAsia="SchoolBookSanPin" w:hAnsi="Times New Roman"/>
          <w:sz w:val="24"/>
          <w:szCs w:val="24"/>
        </w:rPr>
        <w:t xml:space="preserve">щих </w:t>
      </w:r>
      <w:r>
        <w:rPr>
          <w:rFonts w:ascii="Times New Roman" w:eastAsia="SchoolBookSanPin" w:hAnsi="Times New Roman"/>
          <w:b/>
          <w:sz w:val="24"/>
          <w:szCs w:val="24"/>
        </w:rPr>
        <w:t>целей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</w:t>
      </w:r>
      <w:r>
        <w:rPr>
          <w:rFonts w:ascii="Times New Roman" w:eastAsia="SchoolBookSanPin" w:hAnsi="Times New Roman"/>
          <w:sz w:val="24"/>
          <w:szCs w:val="24"/>
        </w:rPr>
        <w:t>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овладение основными ви</w:t>
      </w:r>
      <w:r>
        <w:rPr>
          <w:rFonts w:ascii="Times New Roman" w:eastAsia="SchoolBookSanPin" w:hAnsi="Times New Roman"/>
          <w:sz w:val="24"/>
          <w:szCs w:val="24"/>
        </w:rPr>
        <w:t>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овладение первоначальными научными представлениями о системе русского языка: фонетика, графика, лек</w:t>
      </w:r>
      <w:r>
        <w:rPr>
          <w:rFonts w:ascii="Times New Roman" w:eastAsia="SchoolBookSanPin" w:hAnsi="Times New Roman"/>
          <w:sz w:val="24"/>
          <w:szCs w:val="24"/>
        </w:rPr>
        <w:t>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</w:t>
      </w:r>
      <w:r>
        <w:rPr>
          <w:rFonts w:ascii="Times New Roman" w:eastAsia="SchoolBookSanPin" w:hAnsi="Times New Roman"/>
          <w:sz w:val="24"/>
          <w:szCs w:val="24"/>
        </w:rPr>
        <w:t>ческих, пунктуационных) и речевого этикета;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Центральной идеей конструирования содержания и планируемых результатов обучени</w:t>
      </w:r>
      <w:r>
        <w:rPr>
          <w:rFonts w:ascii="Times New Roman" w:eastAsia="SchoolBookSanPin" w:hAnsi="Times New Roman"/>
          <w:sz w:val="24"/>
          <w:szCs w:val="24"/>
        </w:rPr>
        <w:t>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</w:t>
      </w:r>
      <w:r>
        <w:rPr>
          <w:rFonts w:ascii="Times New Roman" w:eastAsia="SchoolBookSanPin" w:hAnsi="Times New Roman"/>
          <w:sz w:val="24"/>
          <w:szCs w:val="24"/>
        </w:rPr>
        <w:t>орм русского литературного языка, орфографических и пунктуационных правил.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Развитие устной и письменной речи обучающихся направлено на решение практической задачи развития всех видов речевой деятельности, отработку навыков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использования усвоенных норм </w:t>
      </w:r>
      <w:r>
        <w:rPr>
          <w:rFonts w:ascii="Times New Roman" w:eastAsia="SchoolBookSanPin" w:hAnsi="Times New Roman"/>
          <w:sz w:val="24"/>
          <w:szCs w:val="24"/>
        </w:rPr>
        <w:t>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Программа по русскому языку поз</w:t>
      </w:r>
      <w:r>
        <w:rPr>
          <w:rFonts w:ascii="Times New Roman" w:eastAsia="SchoolBookSanPin" w:hAnsi="Times New Roman"/>
          <w:sz w:val="24"/>
          <w:szCs w:val="24"/>
        </w:rPr>
        <w:t xml:space="preserve">волит </w:t>
      </w:r>
      <w:r>
        <w:rPr>
          <w:rFonts w:ascii="Times New Roman" w:hAnsi="Times New Roman"/>
          <w:sz w:val="24"/>
          <w:szCs w:val="24"/>
        </w:rPr>
        <w:t>педагогическому работнику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определить и структурировать планируемые </w:t>
      </w:r>
      <w:r>
        <w:rPr>
          <w:rFonts w:ascii="Times New Roman" w:eastAsia="SchoolBookSanPin" w:hAnsi="Times New Roman"/>
          <w:sz w:val="24"/>
          <w:szCs w:val="24"/>
        </w:rPr>
        <w:t>результаты обучения и содержание русского языка по годам обучения в соответствии с ФГОС НОО;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разработать календарно­тематическое планирование с учётом особенностей конкретного класса.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программе по русскому языку определяются цели изучения учебного предме</w:t>
      </w:r>
      <w:r>
        <w:rPr>
          <w:rFonts w:ascii="Times New Roman" w:eastAsia="SchoolBookSanPin" w:hAnsi="Times New Roman"/>
          <w:sz w:val="24"/>
          <w:szCs w:val="24"/>
        </w:rPr>
        <w:t xml:space="preserve">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</w:t>
      </w:r>
      <w:r>
        <w:rPr>
          <w:rFonts w:ascii="Times New Roman" w:eastAsia="SchoolBookSanPin" w:hAnsi="Times New Roman"/>
          <w:sz w:val="24"/>
          <w:szCs w:val="24"/>
        </w:rPr>
        <w:t>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5910D1" w:rsidRDefault="00F63E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Программа по русскому языку устанавливает распределение учебного материала по классам, основанное на логике р</w:t>
      </w:r>
      <w:r>
        <w:rPr>
          <w:rFonts w:ascii="Times New Roman" w:eastAsia="SchoolBookSanPin" w:hAnsi="Times New Roman"/>
          <w:sz w:val="24"/>
          <w:szCs w:val="24"/>
        </w:rPr>
        <w:t xml:space="preserve">азвития предметного содержания и учёте психологических и возрастных особенностей обучающихся.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</w:t>
      </w:r>
      <w:r>
        <w:rPr>
          <w:rFonts w:ascii="Times New Roman" w:eastAsia="SchoolBookSanPin" w:hAnsi="Times New Roman"/>
          <w:sz w:val="24"/>
          <w:szCs w:val="24"/>
        </w:rPr>
        <w:t>ельной части содержания учебного предмета.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/>
          <w:sz w:val="24"/>
          <w:szCs w:val="24"/>
        </w:rPr>
        <w:t>Содержание программы</w:t>
      </w:r>
      <w:r>
        <w:rPr>
          <w:rFonts w:ascii="Times New Roman" w:eastAsia="SchoolBookSanPin" w:hAnsi="Times New Roman"/>
          <w:sz w:val="24"/>
          <w:szCs w:val="24"/>
        </w:rPr>
        <w:t xml:space="preserve">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</w:t>
      </w:r>
      <w:r>
        <w:rPr>
          <w:rFonts w:ascii="Times New Roman" w:eastAsia="SchoolBookSanPin" w:hAnsi="Times New Roman"/>
          <w:sz w:val="24"/>
          <w:szCs w:val="24"/>
        </w:rPr>
        <w:t xml:space="preserve">а на уровне начального общего образования и готовности обучающегося к дальнейшему обучению.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Общее число часов, рекомендованных для изучения русского языка, –675 (5 часов в неделю в каждом классе): в 1 классе – 165 часов, во 2–4 классах – по 170 часов. 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b/>
          <w:sz w:val="24"/>
          <w:szCs w:val="24"/>
        </w:rPr>
      </w:pPr>
      <w:r>
        <w:rPr>
          <w:rFonts w:ascii="Times New Roman" w:eastAsia="OfficinaSansBoldITC" w:hAnsi="Times New Roman"/>
          <w:b/>
          <w:sz w:val="24"/>
          <w:szCs w:val="24"/>
        </w:rPr>
        <w:t>Со</w:t>
      </w:r>
      <w:r>
        <w:rPr>
          <w:rFonts w:ascii="Times New Roman" w:eastAsia="OfficinaSansBoldITC" w:hAnsi="Times New Roman"/>
          <w:b/>
          <w:sz w:val="24"/>
          <w:szCs w:val="24"/>
        </w:rPr>
        <w:t>держание обучения в 1 классе.</w:t>
      </w:r>
    </w:p>
    <w:p w:rsidR="005910D1" w:rsidRDefault="00F63ED4">
      <w:pPr>
        <w:pStyle w:val="affffa"/>
        <w:numPr>
          <w:ilvl w:val="0"/>
          <w:numId w:val="21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Обучение грамоте.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</w:t>
      </w:r>
      <w:r>
        <w:rPr>
          <w:rFonts w:ascii="Times New Roman" w:hAnsi="Times New Roman"/>
          <w:sz w:val="24"/>
          <w:szCs w:val="24"/>
        </w:rPr>
        <w:lastRenderedPageBreak/>
        <w:t>параллельно с обучением чтению. На учебный курс «Обу</w:t>
      </w:r>
      <w:r>
        <w:rPr>
          <w:rFonts w:ascii="Times New Roman" w:hAnsi="Times New Roman"/>
          <w:sz w:val="24"/>
          <w:szCs w:val="24"/>
        </w:rPr>
        <w:t>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</w:t>
      </w:r>
      <w:r>
        <w:rPr>
          <w:rFonts w:ascii="Times New Roman" w:hAnsi="Times New Roman"/>
          <w:sz w:val="24"/>
          <w:szCs w:val="24"/>
        </w:rPr>
        <w:t>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5910D1" w:rsidRDefault="00F63ED4">
      <w:pPr>
        <w:pStyle w:val="affffa"/>
        <w:numPr>
          <w:ilvl w:val="1"/>
          <w:numId w:val="21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Развитие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Составление небольших рассказов повествовательного характера по серии</w:t>
      </w:r>
      <w:r>
        <w:rPr>
          <w:rFonts w:ascii="Times New Roman" w:eastAsia="SchoolBookSanPin" w:hAnsi="Times New Roman"/>
          <w:sz w:val="24"/>
          <w:szCs w:val="24"/>
        </w:rPr>
        <w:t xml:space="preserve"> сюжетных картинок, на основе собственных игр, занятий. Участие в диалоге.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Понимание текста при его прослушивании и при самостоятельном чтении вслух.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1.2 Слово и предложение.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Различение слова и предложения. Работа с предложением: выделение слов, изменение</w:t>
      </w:r>
      <w:r>
        <w:rPr>
          <w:rFonts w:ascii="Times New Roman" w:eastAsia="SchoolBookSanPin" w:hAnsi="Times New Roman"/>
          <w:sz w:val="24"/>
          <w:szCs w:val="24"/>
        </w:rPr>
        <w:t xml:space="preserve"> их порядка.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5910D1" w:rsidRDefault="00F63ED4">
      <w:pPr>
        <w:pStyle w:val="affffa"/>
        <w:numPr>
          <w:ilvl w:val="1"/>
          <w:numId w:val="22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Фонетика.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Звуки речи. Единство звукового состава слова и его значения. Установление </w:t>
      </w:r>
      <w:r>
        <w:rPr>
          <w:rFonts w:ascii="Times New Roman" w:eastAsia="SchoolBookSanPin" w:hAnsi="Times New Roman"/>
          <w:sz w:val="24"/>
          <w:szCs w:val="24"/>
        </w:rPr>
        <w:t>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</w:t>
      </w:r>
      <w:r>
        <w:rPr>
          <w:rFonts w:ascii="Times New Roman" w:eastAsia="SchoolBookSanPin" w:hAnsi="Times New Roman"/>
          <w:sz w:val="24"/>
          <w:szCs w:val="24"/>
        </w:rPr>
        <w:t xml:space="preserve">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5910D1" w:rsidRDefault="00F63ED4">
      <w:pPr>
        <w:pStyle w:val="affffa"/>
        <w:numPr>
          <w:ilvl w:val="1"/>
          <w:numId w:val="22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График</w:t>
      </w:r>
      <w:r>
        <w:rPr>
          <w:rFonts w:ascii="Times New Roman" w:eastAsia="OfficinaSansBoldITC" w:hAnsi="Times New Roman"/>
          <w:sz w:val="24"/>
          <w:szCs w:val="24"/>
        </w:rPr>
        <w:t>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Различение звука и буквы: буква как знак звука. Слоговой принцип русской графики. Буквы гласных как показатель твёрдости – мягкости согласных звуков. Функции букв </w:t>
      </w:r>
      <w:r>
        <w:rPr>
          <w:rFonts w:ascii="Times New Roman" w:eastAsia="SchoolBookSanPin" w:hAnsi="Times New Roman"/>
          <w:bCs/>
          <w:sz w:val="24"/>
          <w:szCs w:val="24"/>
        </w:rPr>
        <w:t>е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ё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ю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я</w:t>
      </w:r>
      <w:r>
        <w:rPr>
          <w:rFonts w:ascii="Times New Roman" w:eastAsia="SchoolBookSanPin" w:hAnsi="Times New Roman"/>
          <w:sz w:val="24"/>
          <w:szCs w:val="24"/>
        </w:rPr>
        <w:t xml:space="preserve">. Мягкий знак как показатель мягкости предшествующего согласного звука в конце </w:t>
      </w:r>
      <w:r>
        <w:rPr>
          <w:rFonts w:ascii="Times New Roman" w:eastAsia="SchoolBookSanPin" w:hAnsi="Times New Roman"/>
          <w:sz w:val="24"/>
          <w:szCs w:val="24"/>
        </w:rPr>
        <w:t>слова. Последовательность букв в русском алфавите.</w:t>
      </w:r>
    </w:p>
    <w:p w:rsidR="005910D1" w:rsidRDefault="00F63ED4">
      <w:pPr>
        <w:pStyle w:val="affffa"/>
        <w:numPr>
          <w:ilvl w:val="1"/>
          <w:numId w:val="22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Чтение.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</w:t>
      </w:r>
      <w:r>
        <w:rPr>
          <w:rFonts w:ascii="Times New Roman" w:eastAsia="SchoolBookSanPin" w:hAnsi="Times New Roman"/>
          <w:sz w:val="24"/>
          <w:szCs w:val="24"/>
        </w:rPr>
        <w:t xml:space="preserve">сочетаний, предложений. Чтение с интонациями и паузами в соответствии со знаками препинания. Выразительное чтение на </w:t>
      </w:r>
      <w:r>
        <w:rPr>
          <w:rFonts w:ascii="Times New Roman" w:eastAsia="SchoolBookSanPin" w:hAnsi="Times New Roman"/>
          <w:sz w:val="24"/>
          <w:szCs w:val="24"/>
        </w:rPr>
        <w:lastRenderedPageBreak/>
        <w:t>материале небольших прозаических текстов и стихотворений.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Орфоэпическое чтение (при переходе к чтению целыми словами). Орфографическое чтен</w:t>
      </w:r>
      <w:r>
        <w:rPr>
          <w:rFonts w:ascii="Times New Roman" w:eastAsia="SchoolBookSanPin" w:hAnsi="Times New Roman"/>
          <w:sz w:val="24"/>
          <w:szCs w:val="24"/>
        </w:rPr>
        <w:t>ие (проговаривание) как средство самоконтроля при письме под диктовку и при списывании.</w:t>
      </w:r>
    </w:p>
    <w:p w:rsidR="005910D1" w:rsidRDefault="00F63ED4">
      <w:pPr>
        <w:pStyle w:val="affffa"/>
        <w:numPr>
          <w:ilvl w:val="1"/>
          <w:numId w:val="22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Письмо.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Начертание</w:t>
      </w:r>
      <w:r>
        <w:rPr>
          <w:rFonts w:ascii="Times New Roman" w:eastAsia="SchoolBookSanPin" w:hAnsi="Times New Roman"/>
          <w:sz w:val="24"/>
          <w:szCs w:val="24"/>
        </w:rPr>
        <w:t xml:space="preserve">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</w:t>
      </w:r>
      <w:r>
        <w:rPr>
          <w:rFonts w:ascii="Times New Roman" w:eastAsia="SchoolBookSanPin" w:hAnsi="Times New Roman"/>
          <w:sz w:val="24"/>
          <w:szCs w:val="24"/>
        </w:rPr>
        <w:t>нием. Приёмы и последовательность правильного списывания текста.</w:t>
      </w:r>
    </w:p>
    <w:p w:rsidR="005910D1" w:rsidRDefault="00F63ED4">
      <w:pPr>
        <w:pStyle w:val="affffa"/>
        <w:numPr>
          <w:ilvl w:val="1"/>
          <w:numId w:val="22"/>
        </w:numPr>
        <w:spacing w:after="0" w:line="360" w:lineRule="auto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Орфография и пунктуация.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Правила правописания и их применение: раздельное написание слов; обозначение гласных после шипящих в сочетаниях «</w:t>
      </w:r>
      <w:r>
        <w:rPr>
          <w:rFonts w:ascii="Times New Roman" w:eastAsia="SchoolBookSanPin" w:hAnsi="Times New Roman"/>
          <w:bCs/>
          <w:sz w:val="24"/>
          <w:szCs w:val="24"/>
        </w:rPr>
        <w:t>жи»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ши» </w:t>
      </w:r>
      <w:r>
        <w:rPr>
          <w:rFonts w:ascii="Times New Roman" w:eastAsia="SchoolBookSanPin" w:hAnsi="Times New Roman"/>
          <w:sz w:val="24"/>
          <w:szCs w:val="24"/>
        </w:rPr>
        <w:t>(в положении под ударением), «</w:t>
      </w:r>
      <w:r>
        <w:rPr>
          <w:rFonts w:ascii="Times New Roman" w:eastAsia="SchoolBookSanPin" w:hAnsi="Times New Roman"/>
          <w:bCs/>
          <w:sz w:val="24"/>
          <w:szCs w:val="24"/>
        </w:rPr>
        <w:t>ча»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чу»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щу»</w:t>
      </w:r>
      <w:r>
        <w:rPr>
          <w:rFonts w:ascii="Times New Roman" w:eastAsia="SchoolBookSanPin" w:hAnsi="Times New Roman"/>
          <w:sz w:val="24"/>
          <w:szCs w:val="24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 Систематический курс.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2.1. Общие сведения о языке.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Язык как основн</w:t>
      </w:r>
      <w:r>
        <w:rPr>
          <w:rFonts w:ascii="Times New Roman" w:eastAsia="SchoolBookSanPin" w:hAnsi="Times New Roman"/>
          <w:sz w:val="24"/>
          <w:szCs w:val="24"/>
        </w:rPr>
        <w:t>ое средство человеческого общения. Цели и ситуации общения.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2.2. Фонетика.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</w:t>
      </w:r>
      <w:r>
        <w:rPr>
          <w:rFonts w:ascii="Times New Roman" w:eastAsia="SchoolBookSanPin" w:hAnsi="Times New Roman"/>
          <w:sz w:val="24"/>
          <w:szCs w:val="24"/>
        </w:rPr>
        <w:t>ки, их различение. Согласный звук [й’] и гласный звук [и]. Шипящие [ж], [ш], [ч’], [щ’].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2.3. Графика.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Звук и буква. Различение звуков и букв. Об</w:t>
      </w:r>
      <w:r>
        <w:rPr>
          <w:rFonts w:ascii="Times New Roman" w:eastAsia="SchoolBookSanPin" w:hAnsi="Times New Roman"/>
          <w:sz w:val="24"/>
          <w:szCs w:val="24"/>
        </w:rPr>
        <w:t>означение при письме твёрдости согласных звуков буквами «</w:t>
      </w:r>
      <w:r>
        <w:rPr>
          <w:rFonts w:ascii="Times New Roman" w:eastAsia="SchoolBookSanPin" w:hAnsi="Times New Roman"/>
          <w:bCs/>
          <w:sz w:val="24"/>
          <w:szCs w:val="24"/>
        </w:rPr>
        <w:t>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о»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у»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ы»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э»</w:t>
      </w:r>
      <w:r>
        <w:rPr>
          <w:rFonts w:ascii="Times New Roman" w:eastAsia="SchoolBookSanPin" w:hAnsi="Times New Roman"/>
          <w:sz w:val="24"/>
          <w:szCs w:val="24"/>
        </w:rPr>
        <w:t>; слова с буквой «</w:t>
      </w:r>
      <w:r>
        <w:rPr>
          <w:rFonts w:ascii="Times New Roman" w:eastAsia="SchoolBookSanPin" w:hAnsi="Times New Roman"/>
          <w:bCs/>
          <w:sz w:val="24"/>
          <w:szCs w:val="24"/>
        </w:rPr>
        <w:t>э»</w:t>
      </w:r>
      <w:r>
        <w:rPr>
          <w:rFonts w:ascii="Times New Roman" w:eastAsia="SchoolBookSanPin" w:hAnsi="Times New Roman"/>
          <w:sz w:val="24"/>
          <w:szCs w:val="24"/>
        </w:rPr>
        <w:t>. Обозначение при письме мягкости согласных звуков буквами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я»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и»</w:t>
      </w:r>
      <w:r>
        <w:rPr>
          <w:rFonts w:ascii="Times New Roman" w:eastAsia="SchoolBookSanPin" w:hAnsi="Times New Roman"/>
          <w:sz w:val="24"/>
          <w:szCs w:val="24"/>
        </w:rPr>
        <w:t>. Функции букв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я»</w:t>
      </w:r>
      <w:r>
        <w:rPr>
          <w:rFonts w:ascii="Times New Roman" w:eastAsia="SchoolBookSanPin" w:hAnsi="Times New Roman"/>
          <w:sz w:val="24"/>
          <w:szCs w:val="24"/>
        </w:rPr>
        <w:t xml:space="preserve">. Мягкий знак как показатель мягкости </w:t>
      </w:r>
      <w:r>
        <w:rPr>
          <w:rFonts w:ascii="Times New Roman" w:eastAsia="SchoolBookSanPin" w:hAnsi="Times New Roman"/>
          <w:sz w:val="24"/>
          <w:szCs w:val="24"/>
        </w:rPr>
        <w:t>предшествующего согласного звука в конце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Установление соотношения звукового и буквенного состава слова в словах, например, стол и конь.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Небуквенные графические средства: пробел между словами, знак переноса.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Русский алфавит: правильное название букв,</w:t>
      </w:r>
      <w:r>
        <w:rPr>
          <w:rFonts w:ascii="Times New Roman" w:eastAsia="SchoolBookSanPin" w:hAnsi="Times New Roman"/>
          <w:sz w:val="24"/>
          <w:szCs w:val="24"/>
        </w:rPr>
        <w:t xml:space="preserve"> их последовательность. Использование алфавита для упорядочения списка слов.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2.4. Орфоэпия.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</w:t>
      </w:r>
      <w:r>
        <w:rPr>
          <w:rFonts w:ascii="Times New Roman" w:eastAsia="SchoolBookSanPin" w:hAnsi="Times New Roman"/>
          <w:sz w:val="24"/>
          <w:szCs w:val="24"/>
        </w:rPr>
        <w:t>отрабатываемого в учебнике, включённом в федеральный перечень учебников0F</w:t>
      </w:r>
      <w:r>
        <w:rPr>
          <w:rStyle w:val="a8"/>
          <w:rFonts w:ascii="Times New Roman" w:eastAsia="SchoolBookSanPin" w:hAnsi="Times New Roman"/>
          <w:sz w:val="24"/>
          <w:szCs w:val="24"/>
        </w:rPr>
        <w:footnoteReference w:id="1"/>
      </w:r>
      <w:r>
        <w:rPr>
          <w:rFonts w:ascii="Times New Roman" w:eastAsia="SchoolBookSanPin" w:hAnsi="Times New Roman"/>
          <w:sz w:val="24"/>
          <w:szCs w:val="24"/>
        </w:rPr>
        <w:t xml:space="preserve"> (далее – учебник).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2.5. Лексика.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Слово как единица языка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Выявление слов, значение </w:t>
      </w:r>
      <w:r>
        <w:rPr>
          <w:rFonts w:ascii="Times New Roman" w:eastAsia="SchoolBookSanPin" w:hAnsi="Times New Roman"/>
          <w:sz w:val="24"/>
          <w:szCs w:val="24"/>
        </w:rPr>
        <w:t>которых требует уточнения.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2.6. Синтаксис.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Предложение как единица языка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Восстановление деформированных предложе</w:t>
      </w:r>
      <w:r>
        <w:rPr>
          <w:rFonts w:ascii="Times New Roman" w:eastAsia="SchoolBookSanPin" w:hAnsi="Times New Roman"/>
          <w:sz w:val="24"/>
          <w:szCs w:val="24"/>
        </w:rPr>
        <w:t>ний. Составление предложений из набора форм слов.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2.7. Орфография и пунктуация.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Правила правописания и их применение: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раздельное написание слов в предложении;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прописная буква в начале предложения и в именах собственных: в именах и фамилиях людей, кличках ж</w:t>
      </w:r>
      <w:r>
        <w:rPr>
          <w:rFonts w:ascii="Times New Roman" w:eastAsia="SchoolBookSanPin" w:hAnsi="Times New Roman"/>
          <w:sz w:val="24"/>
          <w:szCs w:val="24"/>
        </w:rPr>
        <w:t>ивотных;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перенос слов (без учёта морфемного членения слова);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гласные после шипящих в сочетаниях </w:t>
      </w:r>
      <w:r>
        <w:rPr>
          <w:rFonts w:ascii="Times New Roman" w:eastAsia="SchoolBookSanPin" w:hAnsi="Times New Roman"/>
          <w:bCs/>
          <w:sz w:val="24"/>
          <w:szCs w:val="24"/>
        </w:rPr>
        <w:t>жи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ши </w:t>
      </w:r>
      <w:r>
        <w:rPr>
          <w:rFonts w:ascii="Times New Roman" w:eastAsia="SchoolBookSanPin" w:hAnsi="Times New Roman"/>
          <w:sz w:val="24"/>
          <w:szCs w:val="24"/>
        </w:rPr>
        <w:t xml:space="preserve">(в положении под ударением), </w:t>
      </w:r>
      <w:r>
        <w:rPr>
          <w:rFonts w:ascii="Times New Roman" w:eastAsia="SchoolBookSanPin" w:hAnsi="Times New Roman"/>
          <w:bCs/>
          <w:sz w:val="24"/>
          <w:szCs w:val="24"/>
        </w:rPr>
        <w:t>«ча»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чу»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щу»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сочетания «</w:t>
      </w:r>
      <w:r>
        <w:rPr>
          <w:rFonts w:ascii="Times New Roman" w:eastAsia="SchoolBookSanPin" w:hAnsi="Times New Roman"/>
          <w:bCs/>
          <w:sz w:val="24"/>
          <w:szCs w:val="24"/>
        </w:rPr>
        <w:t>чк»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чн»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слова с непроверяемыми гласными и согласными (перечень слов в орфографическом </w:t>
      </w:r>
      <w:r>
        <w:rPr>
          <w:rFonts w:ascii="Times New Roman" w:eastAsia="SchoolBookSanPin" w:hAnsi="Times New Roman"/>
          <w:sz w:val="24"/>
          <w:szCs w:val="24"/>
        </w:rPr>
        <w:t>словаре учебника);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знаки препинания в конце предложения: точка, вопросительный и восклицательный </w:t>
      </w:r>
      <w:r>
        <w:rPr>
          <w:rFonts w:ascii="Times New Roman" w:eastAsia="SchoolBookSanPin" w:hAnsi="Times New Roman"/>
          <w:sz w:val="24"/>
          <w:szCs w:val="24"/>
        </w:rPr>
        <w:lastRenderedPageBreak/>
        <w:t>знаки.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Алгоритм списывания текста.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2.8. Развитие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Речь как основная форма общения между людьми. Текст как единица речи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Ситуация общения: </w:t>
      </w:r>
      <w:r>
        <w:rPr>
          <w:rFonts w:ascii="Times New Roman" w:eastAsia="SchoolBookSanPin" w:hAnsi="Times New Roman"/>
          <w:sz w:val="24"/>
          <w:szCs w:val="24"/>
        </w:rPr>
        <w:t>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Нормы речевого этикета в ситуациях учебного и бытового общения (приветствие, прощание, извинение, благод</w:t>
      </w:r>
      <w:r>
        <w:rPr>
          <w:rFonts w:ascii="Times New Roman" w:eastAsia="SchoolBookSanPin" w:hAnsi="Times New Roman"/>
          <w:sz w:val="24"/>
          <w:szCs w:val="24"/>
        </w:rPr>
        <w:t>арность, обращение с просьбой).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Составление небольших рассказов на основе наблюдений.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Изучение русского языка в 1 классе позволяет на пропедевтическом уровне организовать работу над рядом </w:t>
      </w:r>
      <w:r>
        <w:rPr>
          <w:rFonts w:ascii="Times New Roman" w:eastAsia="SchoolBookSanPin" w:hAnsi="Times New Roman"/>
          <w:i/>
          <w:sz w:val="24"/>
          <w:szCs w:val="24"/>
        </w:rPr>
        <w:t>метапредметных результатов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звуки в соответствии с учебной за</w:t>
      </w:r>
      <w:r>
        <w:rPr>
          <w:rFonts w:ascii="Times New Roman" w:eastAsia="SchoolBookSanPin" w:hAnsi="Times New Roman"/>
          <w:sz w:val="24"/>
          <w:szCs w:val="24"/>
        </w:rPr>
        <w:t>дачей: определять отличительные особенности гласных и согласных звуков; твёрдых и мягких согласных звуков;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</w:t>
      </w:r>
      <w:r>
        <w:rPr>
          <w:rFonts w:ascii="Times New Roman" w:eastAsia="SchoolBookSanPin" w:hAnsi="Times New Roman"/>
          <w:sz w:val="24"/>
          <w:szCs w:val="24"/>
        </w:rPr>
        <w:t>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основания для сравнения звукового состава слов: выделять признаки сходства и различия;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</w:t>
      </w:r>
      <w:r>
        <w:rPr>
          <w:rFonts w:ascii="Times New Roman" w:eastAsia="SchoolBookSanPin" w:hAnsi="Times New Roman"/>
          <w:sz w:val="24"/>
          <w:szCs w:val="24"/>
        </w:rPr>
        <w:t>звуков; слов с заданным звуком.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изменения звуковой модели по предложенному учителем правилу, подбирать слова к модели;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о соответствии</w:t>
      </w:r>
      <w:r>
        <w:rPr>
          <w:rFonts w:ascii="Times New Roman" w:eastAsia="SchoolBookSanPin" w:hAnsi="Times New Roman"/>
          <w:sz w:val="24"/>
          <w:szCs w:val="24"/>
        </w:rPr>
        <w:t xml:space="preserve"> звукового и буквенного состава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использовать алфавит для самостоятельного упорядочивания списка слов.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выбирать источник получения информации: уточнять написание слова по </w:t>
      </w:r>
      <w:r>
        <w:rPr>
          <w:rFonts w:ascii="Times New Roman" w:eastAsia="SchoolBookSanPin" w:hAnsi="Times New Roman"/>
          <w:sz w:val="24"/>
          <w:szCs w:val="24"/>
        </w:rPr>
        <w:lastRenderedPageBreak/>
        <w:t>о</w:t>
      </w:r>
      <w:r>
        <w:rPr>
          <w:rFonts w:ascii="Times New Roman" w:eastAsia="SchoolBookSanPin" w:hAnsi="Times New Roman"/>
          <w:sz w:val="24"/>
          <w:szCs w:val="24"/>
        </w:rPr>
        <w:t>рфографическому словарику учебника; место ударения в слове по перечню слов, отрабатываемых в учебнике;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анализировать графическую информацию – модели звукового состава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самостоятельно создавать модели звукового состава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Общение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 xml:space="preserve">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коммуни</w:t>
      </w:r>
      <w:r>
        <w:rPr>
          <w:rFonts w:ascii="Times New Roman" w:eastAsia="SchoolBookSanPin" w:hAnsi="Times New Roman"/>
          <w:bCs/>
          <w:sz w:val="24"/>
          <w:szCs w:val="24"/>
        </w:rPr>
        <w:t>кативных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суждения, выражать эмоции в соответствии с целями и условиями общения в знакомой среде;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уважительное отношение к собеседнику, соблюдать в процессе общения нормы речевого этикета;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соблюдать пра</w:t>
      </w:r>
      <w:r>
        <w:rPr>
          <w:rFonts w:ascii="Times New Roman" w:eastAsia="SchoolBookSanPin" w:hAnsi="Times New Roman"/>
          <w:sz w:val="24"/>
          <w:szCs w:val="24"/>
        </w:rPr>
        <w:t>вила ведения диалога;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разные точки зрения;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процессе учебного диалога отвечать на вопросы по изученному материалу;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речевое высказывание об обозначении звуков буквами; о звуковом и буквенном составе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Самоорганизация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как ча</w:t>
      </w:r>
      <w:r>
        <w:rPr>
          <w:rFonts w:ascii="Times New Roman" w:eastAsia="SchoolBookSanPin" w:hAnsi="Times New Roman"/>
          <w:sz w:val="24"/>
          <w:szCs w:val="24"/>
        </w:rPr>
        <w:t xml:space="preserve">сть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последовательность учебных операций при проведении звукового анализа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последовательность учебных операций при списывании;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удерживать учебную задачу при проведении звукового </w:t>
      </w:r>
      <w:r>
        <w:rPr>
          <w:rFonts w:ascii="Times New Roman" w:eastAsia="SchoolBookSanPin" w:hAnsi="Times New Roman"/>
          <w:sz w:val="24"/>
          <w:szCs w:val="24"/>
        </w:rPr>
        <w:t>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Самоконтроль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находить ошибку, допущенную </w:t>
      </w:r>
      <w:r>
        <w:rPr>
          <w:rFonts w:ascii="Times New Roman" w:eastAsia="SchoolBookSanPin" w:hAnsi="Times New Roman"/>
          <w:sz w:val="24"/>
          <w:szCs w:val="24"/>
        </w:rPr>
        <w:t>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оценивать правильность написания букв, соединений букв, слов, предложений.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принимать ц</w:t>
      </w:r>
      <w:r>
        <w:rPr>
          <w:rFonts w:ascii="Times New Roman" w:eastAsia="SchoolBookSanPin" w:hAnsi="Times New Roman"/>
          <w:sz w:val="24"/>
          <w:szCs w:val="24"/>
        </w:rPr>
        <w:t>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ответственно выполнять свою часть работы.</w:t>
      </w:r>
    </w:p>
    <w:p w:rsidR="005910D1" w:rsidRDefault="00F63ED4">
      <w:pPr>
        <w:spacing w:after="0" w:line="360" w:lineRule="auto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 </w:t>
      </w: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 во 2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SchoolBookSanPin" w:hAnsi="Times New Roman"/>
          <w:bCs/>
          <w:sz w:val="24"/>
          <w:szCs w:val="24"/>
        </w:rPr>
        <w:t>Об</w:t>
      </w:r>
      <w:r>
        <w:rPr>
          <w:rFonts w:ascii="Times New Roman" w:eastAsia="SchoolBookSanPin" w:hAnsi="Times New Roman"/>
          <w:bCs/>
          <w:sz w:val="24"/>
          <w:szCs w:val="24"/>
        </w:rPr>
        <w:t>щие сведения о языке.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Язык как основное средство человеческого общения и явление национальной </w:t>
      </w:r>
      <w:r>
        <w:rPr>
          <w:rFonts w:ascii="Times New Roman" w:eastAsia="SchoolBookSanPin" w:hAnsi="Times New Roman"/>
          <w:sz w:val="24"/>
          <w:szCs w:val="24"/>
        </w:rPr>
        <w:lastRenderedPageBreak/>
        <w:t>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SchoolBookSanPin" w:hAnsi="Times New Roman"/>
          <w:bCs/>
          <w:sz w:val="24"/>
          <w:szCs w:val="24"/>
        </w:rPr>
        <w:t>Фонетика и графика.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</w:t>
      </w:r>
      <w:r>
        <w:rPr>
          <w:rFonts w:ascii="Times New Roman" w:eastAsia="SchoolBookSanPin" w:hAnsi="Times New Roman"/>
          <w:sz w:val="24"/>
          <w:szCs w:val="24"/>
        </w:rPr>
        <w:t>], [ч’], [щ’]; обозначение при письме твёрдости и мягкости согласных звуков, функции букв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я»</w:t>
      </w:r>
      <w:r>
        <w:rPr>
          <w:rFonts w:ascii="Times New Roman" w:eastAsia="SchoolBookSanPin" w:hAnsi="Times New Roman"/>
          <w:sz w:val="24"/>
          <w:szCs w:val="24"/>
        </w:rPr>
        <w:t xml:space="preserve"> (повторение изученного в 1 классе).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Парные и непарные по твёрдости – мягкости согласные звуки.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Парные и непарные по звонкости – глухости согласные </w:t>
      </w:r>
      <w:r>
        <w:rPr>
          <w:rFonts w:ascii="Times New Roman" w:eastAsia="SchoolBookSanPin" w:hAnsi="Times New Roman"/>
          <w:sz w:val="24"/>
          <w:szCs w:val="24"/>
        </w:rPr>
        <w:t>звуки.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Функции «</w:t>
      </w:r>
      <w:r>
        <w:rPr>
          <w:rFonts w:ascii="Times New Roman" w:eastAsia="SchoolBookSanPin" w:hAnsi="Times New Roman"/>
          <w:bCs/>
          <w:sz w:val="24"/>
          <w:szCs w:val="24"/>
        </w:rPr>
        <w:t>ь»</w:t>
      </w:r>
      <w:r>
        <w:rPr>
          <w:rFonts w:ascii="Times New Roman" w:eastAsia="SchoolBookSanPin" w:hAnsi="Times New Roman"/>
          <w:sz w:val="24"/>
          <w:szCs w:val="24"/>
        </w:rPr>
        <w:t>: показатель мягкости предшествующего согласного в конце и</w:t>
      </w:r>
      <w:r>
        <w:rPr>
          <w:rFonts w:ascii="Times New Roman" w:eastAsia="SchoolBookSanPin" w:hAnsi="Times New Roman"/>
          <w:sz w:val="24"/>
          <w:szCs w:val="24"/>
        </w:rPr>
        <w:t xml:space="preserve"> в середине слова; разделительный. Использование при письме разделительных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«ъ» </w:t>
      </w:r>
      <w:r>
        <w:rPr>
          <w:rFonts w:ascii="Times New Roman" w:eastAsia="SchoolBookSanPin" w:hAnsi="Times New Roman"/>
          <w:sz w:val="24"/>
          <w:szCs w:val="24"/>
        </w:rPr>
        <w:t>и «</w:t>
      </w:r>
      <w:r>
        <w:rPr>
          <w:rFonts w:ascii="Times New Roman" w:eastAsia="SchoolBookSanPin" w:hAnsi="Times New Roman"/>
          <w:bCs/>
          <w:sz w:val="24"/>
          <w:szCs w:val="24"/>
        </w:rPr>
        <w:t>ь»</w:t>
      </w:r>
      <w:r>
        <w:rPr>
          <w:rFonts w:ascii="Times New Roman" w:eastAsia="SchoolBookSanPi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Соотношение звукового и буквенного состава в словах с буквами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я» </w:t>
      </w:r>
      <w:r>
        <w:rPr>
          <w:rFonts w:ascii="Times New Roman" w:eastAsia="SchoolBookSanPin" w:hAnsi="Times New Roman"/>
          <w:sz w:val="24"/>
          <w:szCs w:val="24"/>
        </w:rPr>
        <w:t>(в начале слова и после гласных).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Деление слов на слоги (в том числе при стечении согласн</w:t>
      </w:r>
      <w:r>
        <w:rPr>
          <w:rFonts w:ascii="Times New Roman" w:eastAsia="SchoolBookSanPin" w:hAnsi="Times New Roman"/>
          <w:sz w:val="24"/>
          <w:szCs w:val="24"/>
        </w:rPr>
        <w:t>ых).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знания алфавита при работе со словарями.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3. Орфоэпия.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Произношение звуков и сочетаний звуков, </w:t>
      </w:r>
      <w:r>
        <w:rPr>
          <w:rFonts w:ascii="Times New Roman" w:eastAsia="SchoolBookSanPin" w:hAnsi="Times New Roman"/>
          <w:sz w:val="24"/>
          <w:szCs w:val="24"/>
        </w:rPr>
        <w:t>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4. Ле</w:t>
      </w:r>
      <w:r>
        <w:rPr>
          <w:rFonts w:ascii="Times New Roman" w:eastAsia="OfficinaSansBoldITC" w:hAnsi="Times New Roman"/>
          <w:sz w:val="24"/>
          <w:szCs w:val="24"/>
        </w:rPr>
        <w:t>ксика.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Однозначные и мног</w:t>
      </w:r>
      <w:r>
        <w:rPr>
          <w:rFonts w:ascii="Times New Roman" w:eastAsia="SchoolBookSanPin" w:hAnsi="Times New Roman"/>
          <w:sz w:val="24"/>
          <w:szCs w:val="24"/>
        </w:rPr>
        <w:t>означные слова (простые случаи, наблюдение).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Наблюдение за использованием в речи синонимов, антонимов.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5. Состав слова (морфемика).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Корень как обязательная часть слова. Однокоренные (родственные) слова. Признаки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однокоренных (родственных) слов. Различение </w:t>
      </w:r>
      <w:r>
        <w:rPr>
          <w:rFonts w:ascii="Times New Roman" w:eastAsia="SchoolBookSanPin" w:hAnsi="Times New Roman"/>
          <w:sz w:val="24"/>
          <w:szCs w:val="24"/>
        </w:rPr>
        <w:t>однокоренных слов и синонимов, однокоренных слов и слов с омонимичными корнями. Выделение в словах корня (простые случаи).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Суффикс к</w:t>
      </w:r>
      <w:r>
        <w:rPr>
          <w:rFonts w:ascii="Times New Roman" w:eastAsia="SchoolBookSanPin" w:hAnsi="Times New Roman"/>
          <w:sz w:val="24"/>
          <w:szCs w:val="24"/>
        </w:rPr>
        <w:t>ак часть слова (наблюдение). Приставка как часть слова (наблюдение).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6. Морфология.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Имя существительное (ознакомление): общее значение, вопросы («кто?», «что?»), употребление в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Глагол (ознакомление): общее значение, вопросы («что делать?», «что сдела</w:t>
      </w:r>
      <w:r>
        <w:rPr>
          <w:rFonts w:ascii="Times New Roman" w:eastAsia="SchoolBookSanPin" w:hAnsi="Times New Roman"/>
          <w:sz w:val="24"/>
          <w:szCs w:val="24"/>
        </w:rPr>
        <w:t>ть?» и другие), употребление в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Предлог. Отличие предлогов от приставок. Наиболее распространённые предлоги: «в», «на», «из», «бе</w:t>
      </w:r>
      <w:r>
        <w:rPr>
          <w:rFonts w:ascii="Times New Roman" w:eastAsia="SchoolBookSanPin" w:hAnsi="Times New Roman"/>
          <w:sz w:val="24"/>
          <w:szCs w:val="24"/>
        </w:rPr>
        <w:t>з», «над», «до», «у», «о», «об»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7. Синтаксис.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Порядок слов в предложении; связь слов в предложении (повторение).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Предложение как единица языка. Предложение и слово. Отличие предложения от слова. Наблюдение за выделением в устной речи одного из </w:t>
      </w:r>
      <w:r>
        <w:rPr>
          <w:rFonts w:ascii="Times New Roman" w:eastAsia="SchoolBookSanPin" w:hAnsi="Times New Roman"/>
          <w:sz w:val="24"/>
          <w:szCs w:val="24"/>
        </w:rPr>
        <w:t>слов предложения (логическое ударение).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Виды предложений по цели высказывания: повествовательные, вопросительные, побудительные предложения.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8. Орфог</w:t>
      </w:r>
      <w:r>
        <w:rPr>
          <w:rFonts w:ascii="Times New Roman" w:eastAsia="OfficinaSansBoldITC" w:hAnsi="Times New Roman"/>
          <w:sz w:val="24"/>
          <w:szCs w:val="24"/>
        </w:rPr>
        <w:t>рафия и пунктуация.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</w:t>
      </w:r>
      <w:r>
        <w:rPr>
          <w:rFonts w:ascii="Times New Roman" w:eastAsia="SchoolBookSanPin" w:hAnsi="Times New Roman"/>
          <w:sz w:val="24"/>
          <w:szCs w:val="24"/>
        </w:rPr>
        <w:t>сочетаниях «</w:t>
      </w:r>
      <w:r>
        <w:rPr>
          <w:rFonts w:ascii="Times New Roman" w:eastAsia="SchoolBookSanPin" w:hAnsi="Times New Roman"/>
          <w:bCs/>
          <w:sz w:val="24"/>
          <w:szCs w:val="24"/>
        </w:rPr>
        <w:t>жи»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ши» </w:t>
      </w:r>
      <w:r>
        <w:rPr>
          <w:rFonts w:ascii="Times New Roman" w:eastAsia="SchoolBookSanPin" w:hAnsi="Times New Roman"/>
          <w:sz w:val="24"/>
          <w:szCs w:val="24"/>
        </w:rPr>
        <w:t>(в положении под ударением), «</w:t>
      </w:r>
      <w:r>
        <w:rPr>
          <w:rFonts w:ascii="Times New Roman" w:eastAsia="SchoolBookSanPin" w:hAnsi="Times New Roman"/>
          <w:bCs/>
          <w:sz w:val="24"/>
          <w:szCs w:val="24"/>
        </w:rPr>
        <w:t>ча»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чу»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щу»</w:t>
      </w:r>
      <w:r>
        <w:rPr>
          <w:rFonts w:ascii="Times New Roman" w:eastAsia="SchoolBookSanPin" w:hAnsi="Times New Roman"/>
          <w:sz w:val="24"/>
          <w:szCs w:val="24"/>
        </w:rPr>
        <w:t>; сочетания «</w:t>
      </w:r>
      <w:r>
        <w:rPr>
          <w:rFonts w:ascii="Times New Roman" w:eastAsia="SchoolBookSanPin" w:hAnsi="Times New Roman"/>
          <w:bCs/>
          <w:sz w:val="24"/>
          <w:szCs w:val="24"/>
        </w:rPr>
        <w:t>чк»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чн» </w:t>
      </w:r>
      <w:r>
        <w:rPr>
          <w:rFonts w:ascii="Times New Roman" w:eastAsia="SchoolBookSanPin" w:hAnsi="Times New Roman"/>
          <w:sz w:val="24"/>
          <w:szCs w:val="24"/>
        </w:rPr>
        <w:t>(повторение правил правописания, изученных в 1 классе).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Орфографическая зоркость как осознание места возможного возникновения орфографической ошибки. Понятие ор</w:t>
      </w:r>
      <w:r>
        <w:rPr>
          <w:rFonts w:ascii="Times New Roman" w:eastAsia="SchoolBookSanPin" w:hAnsi="Times New Roman"/>
          <w:sz w:val="24"/>
          <w:szCs w:val="24"/>
        </w:rPr>
        <w:t xml:space="preserve">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</w:t>
      </w:r>
      <w:r>
        <w:rPr>
          <w:rFonts w:ascii="Times New Roman" w:eastAsia="SchoolBookSanPin" w:hAnsi="Times New Roman"/>
          <w:sz w:val="24"/>
          <w:szCs w:val="24"/>
        </w:rPr>
        <w:lastRenderedPageBreak/>
        <w:t>Контроль и самоконтроль при проверке собственных и предложенн</w:t>
      </w:r>
      <w:r>
        <w:rPr>
          <w:rFonts w:ascii="Times New Roman" w:eastAsia="SchoolBookSanPin" w:hAnsi="Times New Roman"/>
          <w:sz w:val="24"/>
          <w:szCs w:val="24"/>
        </w:rPr>
        <w:t>ых текстов.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Правила правописания и их применение: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разделительный мягкий знак;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сочетания «</w:t>
      </w:r>
      <w:r>
        <w:rPr>
          <w:rFonts w:ascii="Times New Roman" w:eastAsia="SchoolBookSanPin" w:hAnsi="Times New Roman"/>
          <w:bCs/>
          <w:sz w:val="24"/>
          <w:szCs w:val="24"/>
        </w:rPr>
        <w:t>чт»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щн»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нч»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проверяемые безударные гласные в корне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парные звонкие и глухие согласные в корне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непроверяемые гласные и согласные (перечень слов в </w:t>
      </w:r>
      <w:r>
        <w:rPr>
          <w:rFonts w:ascii="Times New Roman" w:eastAsia="SchoolBookSanPin" w:hAnsi="Times New Roman"/>
          <w:sz w:val="24"/>
          <w:szCs w:val="24"/>
        </w:rPr>
        <w:t>орфографическом словаре учебника);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раздельное написание предлогов с именами существительными.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9. Развитие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Выбор языковых средств в соответ</w:t>
      </w:r>
      <w:r>
        <w:rPr>
          <w:rFonts w:ascii="Times New Roman" w:eastAsia="SchoolBookSanPin" w:hAnsi="Times New Roman"/>
          <w:sz w:val="24"/>
          <w:szCs w:val="24"/>
        </w:rPr>
        <w:t>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</w:t>
      </w:r>
      <w:r>
        <w:rPr>
          <w:rFonts w:ascii="Times New Roman" w:eastAsia="SchoolBookSanPin" w:hAnsi="Times New Roman"/>
          <w:sz w:val="24"/>
          <w:szCs w:val="24"/>
        </w:rPr>
        <w:t>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</w:t>
      </w:r>
      <w:r>
        <w:rPr>
          <w:rFonts w:ascii="Times New Roman" w:eastAsia="SchoolBookSanPin" w:hAnsi="Times New Roman"/>
          <w:sz w:val="24"/>
          <w:szCs w:val="24"/>
        </w:rPr>
        <w:t>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</w:t>
      </w:r>
      <w:r>
        <w:rPr>
          <w:rFonts w:ascii="Times New Roman" w:eastAsia="SchoolBookSanPin" w:hAnsi="Times New Roman"/>
          <w:sz w:val="24"/>
          <w:szCs w:val="24"/>
        </w:rPr>
        <w:t>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Типы текстов: описание, повествов</w:t>
      </w:r>
      <w:r>
        <w:rPr>
          <w:rFonts w:ascii="Times New Roman" w:eastAsia="SchoolBookSanPin" w:hAnsi="Times New Roman"/>
          <w:sz w:val="24"/>
          <w:szCs w:val="24"/>
        </w:rPr>
        <w:t>ание, рассуждение, их особенности (первичное 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Поздравление и поздравительная открытка.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</w:t>
      </w:r>
      <w:r>
        <w:rPr>
          <w:rFonts w:ascii="Times New Roman" w:eastAsia="SchoolBookSanPin" w:hAnsi="Times New Roman"/>
          <w:sz w:val="24"/>
          <w:szCs w:val="24"/>
        </w:rPr>
        <w:t xml:space="preserve"> правильной интонации.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Подробное изложение повествовательного текста объёмом 30–45 слов с использованием вопросов.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 Изучение русского языка во 2 классе позволяет на пропедевтическом уровне организовать работу над рядом </w:t>
      </w:r>
      <w:r>
        <w:rPr>
          <w:rFonts w:ascii="Times New Roman" w:eastAsia="SchoolBookSanPin" w:hAnsi="Times New Roman"/>
          <w:i/>
          <w:sz w:val="24"/>
          <w:szCs w:val="24"/>
        </w:rPr>
        <w:t>метапредметных результатов</w:t>
      </w:r>
      <w:r>
        <w:rPr>
          <w:rFonts w:ascii="Times New Roman" w:eastAsia="SchoolBookSanPin" w:hAnsi="Times New Roman"/>
          <w:sz w:val="24"/>
          <w:szCs w:val="24"/>
        </w:rPr>
        <w:t>: познавате</w:t>
      </w:r>
      <w:r>
        <w:rPr>
          <w:rFonts w:ascii="Times New Roman" w:eastAsia="SchoolBookSanPin" w:hAnsi="Times New Roman"/>
          <w:sz w:val="24"/>
          <w:szCs w:val="24"/>
        </w:rPr>
        <w:t>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spacing w:after="0" w:line="36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</w:t>
      </w:r>
      <w:r>
        <w:rPr>
          <w:rFonts w:ascii="Times New Roman" w:eastAsia="OfficinaSansBoldITC" w:hAnsi="Times New Roman"/>
          <w:sz w:val="24"/>
          <w:szCs w:val="24"/>
        </w:rPr>
        <w:tab/>
      </w: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од</w:t>
      </w:r>
      <w:r>
        <w:rPr>
          <w:rFonts w:ascii="Times New Roman" w:eastAsia="SchoolBookSanPin" w:hAnsi="Times New Roman"/>
          <w:sz w:val="24"/>
          <w:szCs w:val="24"/>
        </w:rPr>
        <w:t>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буквенную оболочку однокоренных (родственных) слов: выявлять случаи чередования;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основания для сравнения слов: на какой вопрос отвечают, что обозначают;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характеризовать звуки по заданным параметрам;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определять признак, по которому </w:t>
      </w:r>
      <w:r>
        <w:rPr>
          <w:rFonts w:ascii="Times New Roman" w:eastAsia="SchoolBookSanPin" w:hAnsi="Times New Roman"/>
          <w:sz w:val="24"/>
          <w:szCs w:val="24"/>
        </w:rPr>
        <w:t>проведена классификация звуков, букв, слов, предложений;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закономерности в процессе наблюдения за языковыми единицами;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Базовые исслед</w:t>
      </w:r>
      <w:r>
        <w:rPr>
          <w:rFonts w:ascii="Times New Roman" w:eastAsia="SchoolBookSanPin" w:hAnsi="Times New Roman"/>
          <w:sz w:val="24"/>
          <w:szCs w:val="24"/>
        </w:rPr>
        <w:t xml:space="preserve">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по предложенному плану наблюдение за языковыми единицами (слово, предложение, текст);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и предлагать доказательства того, что слова являются (не явля</w:t>
      </w:r>
      <w:r>
        <w:rPr>
          <w:rFonts w:ascii="Times New Roman" w:eastAsia="SchoolBookSanPin" w:hAnsi="Times New Roman"/>
          <w:sz w:val="24"/>
          <w:szCs w:val="24"/>
        </w:rPr>
        <w:t>ются) однокоренными (родственными).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выбирать источник получения информации: словарь учебника для получения информации;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с помощью словаря значения многозначных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анализировать текстовую, графическую и звуковую информацию в соответствии с </w:t>
      </w:r>
      <w:r>
        <w:rPr>
          <w:rFonts w:ascii="Times New Roman" w:eastAsia="SchoolBookSanPin" w:hAnsi="Times New Roman"/>
          <w:sz w:val="24"/>
          <w:szCs w:val="24"/>
        </w:rPr>
        <w:lastRenderedPageBreak/>
        <w:t>учебной задачей; «читать» информацию, представленную в схеме, таблице;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 по</w:t>
      </w:r>
      <w:r>
        <w:rPr>
          <w:rFonts w:ascii="Times New Roman" w:eastAsia="SchoolBookSanPin" w:hAnsi="Times New Roman"/>
          <w:sz w:val="24"/>
          <w:szCs w:val="24"/>
        </w:rPr>
        <w:t>мощью учителя на уроках русского языка создавать схемы, таблицы для представления информации.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Общение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коммуникативных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и формулировать суждения о языковых единицах;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уважительное отношение к со</w:t>
      </w:r>
      <w:r>
        <w:rPr>
          <w:rFonts w:ascii="Times New Roman" w:eastAsia="SchoolBookSanPin" w:hAnsi="Times New Roman"/>
          <w:sz w:val="24"/>
          <w:szCs w:val="24"/>
        </w:rPr>
        <w:t>беседнику, соблюдать правила ведения диалога;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корректно и аргументированно высказывать своё мнение о результатах наблюдения за языков</w:t>
      </w:r>
      <w:r>
        <w:rPr>
          <w:rFonts w:ascii="Times New Roman" w:eastAsia="SchoolBookSanPin" w:hAnsi="Times New Roman"/>
          <w:sz w:val="24"/>
          <w:szCs w:val="24"/>
        </w:rPr>
        <w:t>ыми единицами;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диалогическое выказывание;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устно и письменно формулировать простые выводы на основе </w:t>
      </w:r>
      <w:r>
        <w:rPr>
          <w:rFonts w:ascii="Times New Roman" w:eastAsia="SchoolBookSanPin" w:hAnsi="Times New Roman"/>
          <w:sz w:val="24"/>
          <w:szCs w:val="24"/>
        </w:rPr>
        <w:t>прочитанного или услышанного текста.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Самоорганизация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планировать с помощью учителя действия по решению орфографической задачи;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Самоконтроль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с помощью учителя причины успеха (неудач) при выполнении заданий по русскому языку;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корректировать с помощью учителя свои учебные действия для преодоления ошибок при выделении в слове корня и </w:t>
      </w:r>
      <w:r>
        <w:rPr>
          <w:rFonts w:ascii="Times New Roman" w:eastAsia="SchoolBookSanPin" w:hAnsi="Times New Roman"/>
          <w:sz w:val="24"/>
          <w:szCs w:val="24"/>
        </w:rPr>
        <w:t>окончания, при списывании текстов и записи под диктовку.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</w:t>
      </w:r>
      <w:r>
        <w:rPr>
          <w:rFonts w:ascii="Times New Roman" w:eastAsia="SchoolBookSanPin" w:hAnsi="Times New Roman"/>
          <w:sz w:val="24"/>
          <w:szCs w:val="24"/>
        </w:rPr>
        <w:t>елать замечания и высказывать пожелания участникам совместной работы, спокойно принимать замечания в свой адрес, мирно решать конфликты (в том числе с помощью учителя);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совместно обсуждать процесс и результат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ответственно выполнять свою часть работ</w:t>
      </w:r>
      <w:r>
        <w:rPr>
          <w:rFonts w:ascii="Times New Roman" w:eastAsia="SchoolBookSanPin" w:hAnsi="Times New Roman"/>
          <w:sz w:val="24"/>
          <w:szCs w:val="24"/>
        </w:rPr>
        <w:t>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оценивать свой вклад в общий результат.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 Содержание обучения в 3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lastRenderedPageBreak/>
        <w:t>1. Сведения о русском языке.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 Фонетика и графи</w:t>
      </w:r>
      <w:r>
        <w:rPr>
          <w:rFonts w:ascii="Times New Roman" w:eastAsia="OfficinaSansBoldITC" w:hAnsi="Times New Roman"/>
          <w:sz w:val="24"/>
          <w:szCs w:val="24"/>
        </w:rPr>
        <w:t>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при письме ра</w:t>
      </w:r>
      <w:r>
        <w:rPr>
          <w:rFonts w:ascii="Times New Roman" w:eastAsia="SchoolBookSanPin" w:hAnsi="Times New Roman"/>
          <w:sz w:val="24"/>
          <w:szCs w:val="24"/>
        </w:rPr>
        <w:t>зделительных мягкого и твёрдого знаков (повторение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Соотношение звукового и буквенного состава в словах с разделительными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ь </w:t>
      </w:r>
      <w:r>
        <w:rPr>
          <w:rFonts w:ascii="Times New Roman" w:eastAsia="SchoolBookSanPin" w:hAnsi="Times New Roman"/>
          <w:sz w:val="24"/>
          <w:szCs w:val="24"/>
        </w:rPr>
        <w:t xml:space="preserve">и </w:t>
      </w:r>
      <w:r>
        <w:rPr>
          <w:rFonts w:ascii="Times New Roman" w:eastAsia="SchoolBookSanPin" w:hAnsi="Times New Roman"/>
          <w:bCs/>
          <w:sz w:val="24"/>
          <w:szCs w:val="24"/>
        </w:rPr>
        <w:t>ъ</w:t>
      </w:r>
      <w:r>
        <w:rPr>
          <w:rFonts w:ascii="Times New Roman" w:eastAsia="SchoolBookSanPin" w:hAnsi="Times New Roman"/>
          <w:sz w:val="24"/>
          <w:szCs w:val="24"/>
        </w:rPr>
        <w:t>, в словах с непроизносимыми согласными.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3. Орфоэпия.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орфоэпического словаря для решения прак</w:t>
      </w:r>
      <w:r>
        <w:rPr>
          <w:rFonts w:ascii="Times New Roman" w:eastAsia="SchoolBookSanPin" w:hAnsi="Times New Roman"/>
          <w:sz w:val="24"/>
          <w:szCs w:val="24"/>
        </w:rPr>
        <w:t>тических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4. Лексика.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Повторение: лексическое значение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Прямое и переносное значение слова (ознакомление). Устаревшие слова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5. Состав слова (морфемика).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Корень как обязательная часть слова; однокоренные (родственные) слова; приз</w:t>
      </w:r>
      <w:r>
        <w:rPr>
          <w:rFonts w:ascii="Times New Roman" w:eastAsia="SchoolBookSanPin" w:hAnsi="Times New Roman"/>
          <w:sz w:val="24"/>
          <w:szCs w:val="24"/>
        </w:rPr>
        <w:t>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Однокоренные слова и ф</w:t>
      </w:r>
      <w:r>
        <w:rPr>
          <w:rFonts w:ascii="Times New Roman" w:eastAsia="SchoolBookSanPin" w:hAnsi="Times New Roman"/>
          <w:sz w:val="24"/>
          <w:szCs w:val="24"/>
        </w:rPr>
        <w:t xml:space="preserve">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6. Морфология.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Части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Имя существительное: </w:t>
      </w:r>
      <w:r>
        <w:rPr>
          <w:rFonts w:ascii="Times New Roman" w:eastAsia="SchoolBookSanPin" w:hAnsi="Times New Roman"/>
          <w:sz w:val="24"/>
          <w:szCs w:val="24"/>
        </w:rPr>
        <w:t>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</w:t>
      </w:r>
      <w:r>
        <w:rPr>
          <w:rFonts w:ascii="Times New Roman" w:eastAsia="SchoolBookSanPin" w:hAnsi="Times New Roman"/>
          <w:sz w:val="24"/>
          <w:szCs w:val="24"/>
        </w:rPr>
        <w:t xml:space="preserve">зменение имён существительных по падежам и </w:t>
      </w:r>
      <w:r>
        <w:rPr>
          <w:rFonts w:ascii="Times New Roman" w:eastAsia="SchoolBookSanPin" w:hAnsi="Times New Roman"/>
          <w:sz w:val="24"/>
          <w:szCs w:val="24"/>
        </w:rPr>
        <w:lastRenderedPageBreak/>
        <w:t>числам (склонение). Имена существительные 1, 2, 3­го склонения. Имена существительные одушевлённые и неодушевлённые.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Имя прилагательное: общее значение, вопросы, употребление в речи. Зависимость формы имени прилаг</w:t>
      </w:r>
      <w:r>
        <w:rPr>
          <w:rFonts w:ascii="Times New Roman" w:eastAsia="SchoolBookSanPin" w:hAnsi="Times New Roman"/>
          <w:sz w:val="24"/>
          <w:szCs w:val="24"/>
        </w:rPr>
        <w:t>ательного от формы имени существительного. Изменение имён прилагательных по родам, числам и падежам (кроме имён прилагательных на «</w:t>
      </w:r>
      <w:r>
        <w:rPr>
          <w:rFonts w:ascii="Times New Roman" w:eastAsia="SchoolBookSanPin" w:hAnsi="Times New Roman"/>
          <w:bCs/>
          <w:sz w:val="24"/>
          <w:szCs w:val="24"/>
        </w:rPr>
        <w:t>-ий»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-ов»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-ин»</w:t>
      </w:r>
      <w:r>
        <w:rPr>
          <w:rFonts w:ascii="Times New Roman" w:eastAsia="SchoolBookSanPin" w:hAnsi="Times New Roman"/>
          <w:sz w:val="24"/>
          <w:szCs w:val="24"/>
        </w:rPr>
        <w:t>). Склонение имён прилагательных.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Местоимение (общее представление). Личные местоимения, их употребление в </w:t>
      </w:r>
      <w:r>
        <w:rPr>
          <w:rFonts w:ascii="Times New Roman" w:eastAsia="SchoolBookSanPin" w:hAnsi="Times New Roman"/>
          <w:sz w:val="24"/>
          <w:szCs w:val="24"/>
        </w:rPr>
        <w:t>речи. Использование личных местоимений для устранения неоправданных повторов в тексте.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</w:t>
      </w:r>
      <w:r>
        <w:rPr>
          <w:rFonts w:ascii="Times New Roman" w:eastAsia="SchoolBookSanPin" w:hAnsi="Times New Roman"/>
          <w:sz w:val="24"/>
          <w:szCs w:val="24"/>
        </w:rPr>
        <w:t xml:space="preserve"> Род глаголов в прошедшем времени.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Частица «не», её значение.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7. Синтаксис.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– подлежащее и сказуемое. Второстепенные члены</w:t>
      </w:r>
      <w:r>
        <w:rPr>
          <w:rFonts w:ascii="Times New Roman" w:eastAsia="SchoolBookSanPin" w:hAnsi="Times New Roman"/>
          <w:sz w:val="24"/>
          <w:szCs w:val="24"/>
        </w:rPr>
        <w:t xml:space="preserve"> предложения (без деления на виды). Предложения распространённые и нераспространённые.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Наблюдение за однородными членами предложения с союзами «и», «а», «но» и без союзов.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8. Орфография и пунктуация.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Орфографическая зоркость как осознание места возможного </w:t>
      </w:r>
      <w:r>
        <w:rPr>
          <w:rFonts w:ascii="Times New Roman" w:eastAsia="SchoolBookSanPin" w:hAnsi="Times New Roman"/>
          <w:sz w:val="24"/>
          <w:szCs w:val="24"/>
        </w:rPr>
        <w:t>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</w:t>
      </w:r>
      <w:r>
        <w:rPr>
          <w:rFonts w:ascii="Times New Roman" w:eastAsia="SchoolBookSanPin" w:hAnsi="Times New Roman"/>
          <w:sz w:val="24"/>
          <w:szCs w:val="24"/>
        </w:rPr>
        <w:t>риале).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Правила правописания и их применение: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разделительный твёрдый знак;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непроизносимые согласные в корне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мягкий знак после шипящих на конце имён существительных;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безударные гласные в падежных окончаниях имён существительных (на уровне наблюдения);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безударные гласные в падежных окончаниях имён прилагательных (на уровне </w:t>
      </w:r>
      <w:r>
        <w:rPr>
          <w:rFonts w:ascii="Times New Roman" w:eastAsia="SchoolBookSanPin" w:hAnsi="Times New Roman"/>
          <w:sz w:val="24"/>
          <w:szCs w:val="24"/>
        </w:rPr>
        <w:lastRenderedPageBreak/>
        <w:t>наблюдения);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раздельное написание предлогов с личными местоимениями;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непроверяемые гласные и согла</w:t>
      </w:r>
      <w:r>
        <w:rPr>
          <w:rFonts w:ascii="Times New Roman" w:eastAsia="SchoolBookSanPin" w:hAnsi="Times New Roman"/>
          <w:sz w:val="24"/>
          <w:szCs w:val="24"/>
        </w:rPr>
        <w:t>сные (перечень слов в орфографическом словаре учебника);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раздельное написание частицы не с глаголами.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9. Развитие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Нормы речевого этикета: устное и письменное приглашение, просьба, извинение, благодарность, отказ и другие Соблюдение норм речевого </w:t>
      </w:r>
      <w:r>
        <w:rPr>
          <w:rFonts w:ascii="Times New Roman" w:eastAsia="SchoolBookSanPin" w:hAnsi="Times New Roman"/>
          <w:sz w:val="24"/>
          <w:szCs w:val="24"/>
        </w:rPr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</w:t>
      </w:r>
      <w:r>
        <w:rPr>
          <w:rFonts w:ascii="Times New Roman" w:eastAsia="SchoolBookSanPin" w:hAnsi="Times New Roman"/>
          <w:sz w:val="24"/>
          <w:szCs w:val="24"/>
        </w:rPr>
        <w:t>ать (устно координировать) действия при проведении парной и групповой работы.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Повторение и продолжение работы с текстом, начатой во 2 классе: признаки текста, тема т</w:t>
      </w:r>
      <w:r>
        <w:rPr>
          <w:rFonts w:ascii="Times New Roman" w:eastAsia="SchoolBookSanPin" w:hAnsi="Times New Roman"/>
          <w:sz w:val="24"/>
          <w:szCs w:val="24"/>
        </w:rPr>
        <w:t>екста, основная мысль текста, заголовок, корректирование текстов с нарушенным порядком предложений и абзацев.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</w:t>
      </w:r>
      <w:r>
        <w:rPr>
          <w:rFonts w:ascii="Times New Roman" w:eastAsia="SchoolBookSanPin" w:hAnsi="Times New Roman"/>
          <w:sz w:val="24"/>
          <w:szCs w:val="24"/>
        </w:rPr>
        <w:t>юзов «и», «а», «но». Ключевые слова в тексте.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Жанр письма, объявления.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Изложение текста по коллективно или самостоятельно составленному плану.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</w:t>
      </w:r>
      <w:r>
        <w:rPr>
          <w:rFonts w:ascii="Times New Roman" w:eastAsia="SchoolBookSanPin" w:hAnsi="Times New Roman"/>
          <w:sz w:val="24"/>
          <w:szCs w:val="24"/>
        </w:rPr>
        <w:t>зучающее чтение. Функции ознакомительного чтения, ситуации применения.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Изучение русского языка в 3 классе позволяет организовать работу над рядом </w:t>
      </w:r>
      <w:r>
        <w:rPr>
          <w:rFonts w:ascii="Times New Roman" w:eastAsia="SchoolBookSanPin" w:hAnsi="Times New Roman"/>
          <w:i/>
          <w:sz w:val="24"/>
          <w:szCs w:val="24"/>
        </w:rPr>
        <w:t>метапредметных результатов</w:t>
      </w:r>
      <w:r>
        <w:rPr>
          <w:rFonts w:ascii="Times New Roman" w:eastAsia="SchoolBookSanPin" w:hAnsi="Times New Roman"/>
          <w:sz w:val="24"/>
          <w:szCs w:val="24"/>
        </w:rPr>
        <w:t>: познавательных универсальных учебных действий, коммуникативных универсальных учебн</w:t>
      </w:r>
      <w:r>
        <w:rPr>
          <w:rFonts w:ascii="Times New Roman" w:eastAsia="SchoolBookSanPin" w:hAnsi="Times New Roman"/>
          <w:sz w:val="24"/>
          <w:szCs w:val="24"/>
        </w:rPr>
        <w:t>ых действий, регулятивных универсальных учебных действий, совместной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сравнивать грамматические признаки разных частей речи: выделять общие и различные </w:t>
      </w:r>
      <w:r>
        <w:rPr>
          <w:rFonts w:ascii="Times New Roman" w:eastAsia="SchoolBookSanPin" w:hAnsi="Times New Roman"/>
          <w:sz w:val="24"/>
          <w:szCs w:val="24"/>
        </w:rPr>
        <w:t>грамматические признаки;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тему и основную мысль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сравнивать типы текстов (повествование, описание, рассуждение): выделять особенности каждого типа текста;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прямое и переносное значение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группировать слова на основании того</w:t>
      </w:r>
      <w:r>
        <w:rPr>
          <w:rFonts w:ascii="Times New Roman" w:eastAsia="SchoolBookSanPin" w:hAnsi="Times New Roman"/>
          <w:sz w:val="24"/>
          <w:szCs w:val="24"/>
        </w:rPr>
        <w:t>, какой частью речи они являются;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существенный признак для классификации звуков</w:t>
      </w:r>
      <w:r>
        <w:rPr>
          <w:rFonts w:ascii="Times New Roman" w:eastAsia="SchoolBookSanPin" w:hAnsi="Times New Roman"/>
          <w:sz w:val="24"/>
          <w:szCs w:val="24"/>
        </w:rPr>
        <w:t>, предложений;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</w:t>
      </w:r>
      <w:r>
        <w:rPr>
          <w:rFonts w:ascii="Times New Roman" w:eastAsia="SchoolBookSanPin" w:hAnsi="Times New Roman"/>
          <w:bCs/>
          <w:sz w:val="24"/>
          <w:szCs w:val="24"/>
        </w:rPr>
        <w:t>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 помощью учителя формулировать цель изменения текста, планировать действия по изменению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высказывать предположение в про</w:t>
      </w:r>
      <w:r>
        <w:rPr>
          <w:rFonts w:ascii="Times New Roman" w:eastAsia="SchoolBookSanPin" w:hAnsi="Times New Roman"/>
          <w:sz w:val="24"/>
          <w:szCs w:val="24"/>
        </w:rPr>
        <w:t>цессе наблюдения за языковым материалом;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об особенностях каждого из трёх типов текстов, подкреплять их до</w:t>
      </w:r>
      <w:r>
        <w:rPr>
          <w:rFonts w:ascii="Times New Roman" w:eastAsia="SchoolBookSanPin" w:hAnsi="Times New Roman"/>
          <w:sz w:val="24"/>
          <w:szCs w:val="24"/>
        </w:rPr>
        <w:t>казательствами на основе результатов проведенного наблюдения;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выбирать наиболее подходящий для данной ситуации тип текста (на основе предложенных критериев).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выбирать источник по</w:t>
      </w:r>
      <w:r>
        <w:rPr>
          <w:rFonts w:ascii="Times New Roman" w:eastAsia="SchoolBookSanPin" w:hAnsi="Times New Roman"/>
          <w:sz w:val="24"/>
          <w:szCs w:val="24"/>
        </w:rPr>
        <w:t>лучения информации при выполнении мини­исследования;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анализировать текстовую, графическую, звуковую информацию в соответствии с учебной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самостоятельно создавать схемы, таблицы для представления информации как результата наблюдения за языковыми еди</w:t>
      </w:r>
      <w:r>
        <w:rPr>
          <w:rFonts w:ascii="Times New Roman" w:eastAsia="SchoolBookSanPin" w:hAnsi="Times New Roman"/>
          <w:sz w:val="24"/>
          <w:szCs w:val="24"/>
        </w:rPr>
        <w:t>ницами.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Общение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коммуникативных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под</w:t>
      </w:r>
      <w:r>
        <w:rPr>
          <w:rFonts w:ascii="Times New Roman" w:eastAsia="SchoolBookSanPin" w:hAnsi="Times New Roman"/>
          <w:sz w:val="24"/>
          <w:szCs w:val="24"/>
        </w:rPr>
        <w:t>готавливать небольшие выступления о результатах групповой работы, наблюдения, выполненного мини­исследования, проектного задания;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создавать небольшие устные и письменные тексты, содержащие приглашение, просьбу, извинение, благодарность, отказ, с </w:t>
      </w:r>
      <w:r>
        <w:rPr>
          <w:rFonts w:ascii="Times New Roman" w:eastAsia="SchoolBookSanPin" w:hAnsi="Times New Roman"/>
          <w:sz w:val="24"/>
          <w:szCs w:val="24"/>
        </w:rPr>
        <w:t>использованием норм речевого этикета.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Самоорганизация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планировать действия по решению орфографической задачи;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Самоконтроль как часть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регулятивных </w:t>
      </w:r>
      <w:r>
        <w:rPr>
          <w:rFonts w:ascii="Times New Roman" w:eastAsia="SchoolBookSanPin" w:hAnsi="Times New Roman"/>
          <w:bCs/>
          <w:sz w:val="24"/>
          <w:szCs w:val="24"/>
        </w:rPr>
        <w:t>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причины успеха (неудач) при выполнении заданий по русскому языку;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</w:t>
      </w:r>
      <w:r>
        <w:rPr>
          <w:rFonts w:ascii="Times New Roman" w:eastAsia="SchoolBookSanPin" w:hAnsi="Times New Roman"/>
          <w:sz w:val="24"/>
          <w:szCs w:val="24"/>
        </w:rPr>
        <w:t>и, члена предложения при списывании текстов и записи под диктовку.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мини­исследования или проектно</w:t>
      </w:r>
      <w:r>
        <w:rPr>
          <w:rFonts w:ascii="Times New Roman" w:eastAsia="SchoolBookSanPin" w:hAnsi="Times New Roman"/>
          <w:sz w:val="24"/>
          <w:szCs w:val="24"/>
        </w:rPr>
        <w:t>го задания на основе предложенного формата планирования, распределения промежуточных шагов и сроков;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выполнять совместные (в группах) проектные задания с использованием предложенных образцов;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при выполнении совместной деятельности справедливо распределять </w:t>
      </w:r>
      <w:r>
        <w:rPr>
          <w:rFonts w:ascii="Times New Roman" w:eastAsia="SchoolBookSanPin" w:hAnsi="Times New Roman"/>
          <w:sz w:val="24"/>
          <w:szCs w:val="24"/>
        </w:rPr>
        <w:t>работу, договариваться, обсуждать процесс и результат совместной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</w:t>
      </w:r>
      <w:r>
        <w:rPr>
          <w:rFonts w:ascii="Times New Roman" w:eastAsia="SchoolBookSanPin" w:hAnsi="Times New Roman"/>
          <w:sz w:val="24"/>
          <w:szCs w:val="24"/>
        </w:rPr>
        <w:t>и.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 в 4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1. Сведения о русском языке.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 Фонетика и графика.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Характеристи</w:t>
      </w:r>
      <w:r>
        <w:rPr>
          <w:rFonts w:ascii="Times New Roman" w:eastAsia="SchoolBookSanPin" w:hAnsi="Times New Roman"/>
          <w:sz w:val="24"/>
          <w:szCs w:val="24"/>
        </w:rPr>
        <w:t>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SchoolBookSanPin" w:hAnsi="Times New Roman"/>
          <w:sz w:val="24"/>
          <w:szCs w:val="24"/>
        </w:rPr>
        <w:t>Орфоэпия.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Правильная интонация в процессе говорения и чтения. Нормы произношения звуков и сочетаний звуков; ударен</w:t>
      </w:r>
      <w:r>
        <w:rPr>
          <w:rFonts w:ascii="Times New Roman" w:eastAsia="SchoolBookSanPin" w:hAnsi="Times New Roman"/>
          <w:sz w:val="24"/>
          <w:szCs w:val="24"/>
        </w:rPr>
        <w:t xml:space="preserve">ие в словах в соответствии с нормами современного русского </w:t>
      </w:r>
      <w:r>
        <w:rPr>
          <w:rFonts w:ascii="Times New Roman" w:eastAsia="SchoolBookSanPin" w:hAnsi="Times New Roman"/>
          <w:sz w:val="24"/>
          <w:szCs w:val="24"/>
        </w:rPr>
        <w:lastRenderedPageBreak/>
        <w:t>литературного языка (на ограниченном перечне слов, отрабатываемом в учебнике).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4. Лексика.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Повторе</w:t>
      </w:r>
      <w:r>
        <w:rPr>
          <w:rFonts w:ascii="Times New Roman" w:eastAsia="SchoolBookSanPin" w:hAnsi="Times New Roman"/>
          <w:sz w:val="24"/>
          <w:szCs w:val="24"/>
        </w:rPr>
        <w:t>ние и продолжение работы: наблюдение за использованием в речи синонимов, антонимов, устаревших слов (простые случаи).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Наблюдение за использованием в речи фразеологизмов (простые случаи).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5. Состав слова (морфемика).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 изменяемых слов, выделение в слов</w:t>
      </w:r>
      <w:r>
        <w:rPr>
          <w:rFonts w:ascii="Times New Roman" w:eastAsia="SchoolBookSanPin" w:hAnsi="Times New Roman"/>
          <w:sz w:val="24"/>
          <w:szCs w:val="24"/>
        </w:rPr>
        <w:t>ах с однозначно выделяемыми морфемами окончания, корня, приставки, суффикса (повторение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Основа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 неизменяемых слов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6. Морфология.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Части</w:t>
      </w:r>
      <w:r>
        <w:rPr>
          <w:rFonts w:ascii="Times New Roman" w:eastAsia="SchoolBookSanPin" w:hAnsi="Times New Roman"/>
          <w:sz w:val="24"/>
          <w:szCs w:val="24"/>
        </w:rPr>
        <w:t xml:space="preserve"> речи самостоятельные и служебные.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Имя существительное. Склонение имён существительных (кроме существительных на «</w:t>
      </w:r>
      <w:r>
        <w:rPr>
          <w:rFonts w:ascii="Times New Roman" w:eastAsia="SchoolBookSanPin" w:hAnsi="Times New Roman"/>
          <w:bCs/>
          <w:sz w:val="24"/>
          <w:szCs w:val="24"/>
        </w:rPr>
        <w:t>-мя»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-ий»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-ия»</w:t>
      </w:r>
      <w:r>
        <w:rPr>
          <w:rFonts w:ascii="Times New Roman" w:eastAsia="SchoolBookSanPin" w:hAnsi="Times New Roman"/>
          <w:sz w:val="24"/>
          <w:szCs w:val="24"/>
        </w:rPr>
        <w:t>; на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-ья», например, </w:t>
      </w:r>
      <w:r>
        <w:rPr>
          <w:rFonts w:ascii="Times New Roman" w:eastAsia="SchoolBookSanPin" w:hAnsi="Times New Roman"/>
          <w:sz w:val="24"/>
          <w:szCs w:val="24"/>
        </w:rPr>
        <w:t>«гостья»; на «­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ье», например, </w:t>
      </w:r>
      <w:r>
        <w:rPr>
          <w:rFonts w:ascii="Times New Roman" w:eastAsia="SchoolBookSanPin" w:hAnsi="Times New Roman"/>
          <w:sz w:val="24"/>
          <w:szCs w:val="24"/>
        </w:rPr>
        <w:t>«ожерелье» во множественном числе; а также кроме собственных имён</w:t>
      </w:r>
      <w:r>
        <w:rPr>
          <w:rFonts w:ascii="Times New Roman" w:eastAsia="SchoolBookSanPin" w:hAnsi="Times New Roman"/>
          <w:sz w:val="24"/>
          <w:szCs w:val="24"/>
        </w:rPr>
        <w:t xml:space="preserve"> существительных на «-ов», «-ин», «-ий»); имена существительные 1, 2, 3­го склонения (повторение изученного). Несклоняемые имена существительные (ознакомление).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Имя прилагательное. Зависимость формы имени прилагательного от формы имени существительного (по</w:t>
      </w:r>
      <w:r>
        <w:rPr>
          <w:rFonts w:ascii="Times New Roman" w:eastAsia="SchoolBookSanPin" w:hAnsi="Times New Roman"/>
          <w:sz w:val="24"/>
          <w:szCs w:val="24"/>
        </w:rPr>
        <w:t>вторение). Склонение имён прилагательных во множественном числе.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Глагол. Изменение глаголов по лицам и чис</w:t>
      </w:r>
      <w:r>
        <w:rPr>
          <w:rFonts w:ascii="Times New Roman" w:eastAsia="SchoolBookSanPin" w:hAnsi="Times New Roman"/>
          <w:sz w:val="24"/>
          <w:szCs w:val="24"/>
        </w:rPr>
        <w:t>лам в настоящем и будущем времени (спряжение). І и ІІ спряжение глаголов. Способы определения I и II спряжения глаголов.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Наречие (общее представление). Значение, вопросы, употребление в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Предлог. Отличие предлогов от приставок (повторение).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Союз; союз</w:t>
      </w:r>
      <w:r>
        <w:rPr>
          <w:rFonts w:ascii="Times New Roman" w:eastAsia="SchoolBookSanPin" w:hAnsi="Times New Roman"/>
          <w:sz w:val="24"/>
          <w:szCs w:val="24"/>
        </w:rPr>
        <w:t>ы «и», «а», «но» в простых и сложных предложениях.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Частица «не», «её» значение (повторение).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7. Синтаксис.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</w:t>
      </w:r>
      <w:r>
        <w:rPr>
          <w:rFonts w:ascii="Times New Roman" w:eastAsia="SchoolBookSanPin" w:hAnsi="Times New Roman"/>
          <w:sz w:val="24"/>
          <w:szCs w:val="24"/>
        </w:rPr>
        <w:t xml:space="preserve">росительные и побудительные); виды предложений по эмоциональной окраске (восклицательные и </w:t>
      </w:r>
      <w:r>
        <w:rPr>
          <w:rFonts w:ascii="Times New Roman" w:eastAsia="SchoolBookSanPin" w:hAnsi="Times New Roman"/>
          <w:sz w:val="24"/>
          <w:szCs w:val="24"/>
        </w:rPr>
        <w:lastRenderedPageBreak/>
        <w:t>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Свя</w:t>
      </w:r>
      <w:r>
        <w:rPr>
          <w:rFonts w:ascii="Times New Roman" w:eastAsia="SchoolBookSanPin" w:hAnsi="Times New Roman"/>
          <w:sz w:val="24"/>
          <w:szCs w:val="24"/>
        </w:rPr>
        <w:t>зь между словами в словосочетании.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Простое и сложное предложения (ознакомление). Сложные предложения: с</w:t>
      </w:r>
      <w:r>
        <w:rPr>
          <w:rFonts w:ascii="Times New Roman" w:eastAsia="SchoolBookSanPin" w:hAnsi="Times New Roman"/>
          <w:sz w:val="24"/>
          <w:szCs w:val="24"/>
        </w:rPr>
        <w:t>ложносочинённые с союзами «и», «а», «но»; бессоюзные сложные предложения (без называния терминов).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8. Орфография и пунктуация.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</w:t>
      </w:r>
      <w:r>
        <w:rPr>
          <w:rFonts w:ascii="Times New Roman" w:eastAsia="SchoolBookSanPin" w:hAnsi="Times New Roman"/>
          <w:sz w:val="24"/>
          <w:szCs w:val="24"/>
        </w:rPr>
        <w:t>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Использование орфог</w:t>
      </w:r>
      <w:r>
        <w:rPr>
          <w:rFonts w:ascii="Times New Roman" w:eastAsia="SchoolBookSanPin" w:hAnsi="Times New Roman"/>
          <w:sz w:val="24"/>
          <w:szCs w:val="24"/>
        </w:rPr>
        <w:t>рафического словаря для определения (уточнения) написания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Правила правописания и их применение: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безударные падежные окончания имён существительных (кроме существительных на «</w:t>
      </w:r>
      <w:r>
        <w:rPr>
          <w:rFonts w:ascii="Times New Roman" w:eastAsia="SchoolBookSanPin" w:hAnsi="Times New Roman"/>
          <w:bCs/>
          <w:sz w:val="24"/>
          <w:szCs w:val="24"/>
        </w:rPr>
        <w:t>-мя»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-ий»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-ия»</w:t>
      </w:r>
      <w:r>
        <w:rPr>
          <w:rFonts w:ascii="Times New Roman" w:eastAsia="SchoolBookSanPin" w:hAnsi="Times New Roman"/>
          <w:sz w:val="24"/>
          <w:szCs w:val="24"/>
        </w:rPr>
        <w:t>, на «-ья», например, «гостья», на «­ье», например</w:t>
      </w:r>
      <w:r>
        <w:rPr>
          <w:rFonts w:ascii="Times New Roman" w:eastAsia="SchoolBookSanPin" w:hAnsi="Times New Roman"/>
          <w:sz w:val="24"/>
          <w:szCs w:val="24"/>
        </w:rPr>
        <w:t>, «ожерелье» во множественном числе, а также кроме собственных имён существительных на «-ов», «-ин», «-ий»);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безударные падежные окончания имён прилагательных;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мягкий знак после шипящих на конце глаголов в форме 2­го лица единственного числа;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наличие или о</w:t>
      </w:r>
      <w:r>
        <w:rPr>
          <w:rFonts w:ascii="Times New Roman" w:eastAsia="SchoolBookSanPin" w:hAnsi="Times New Roman"/>
          <w:sz w:val="24"/>
          <w:szCs w:val="24"/>
        </w:rPr>
        <w:t>тсутствие мягкого знака в глаголах на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-ться» </w:t>
      </w:r>
      <w:r>
        <w:rPr>
          <w:rFonts w:ascii="Times New Roman" w:eastAsia="SchoolBookSanPin" w:hAnsi="Times New Roman"/>
          <w:sz w:val="24"/>
          <w:szCs w:val="24"/>
        </w:rPr>
        <w:t>и «</w:t>
      </w:r>
      <w:r>
        <w:rPr>
          <w:rFonts w:ascii="Times New Roman" w:eastAsia="SchoolBookSanPin" w:hAnsi="Times New Roman"/>
          <w:bCs/>
          <w:sz w:val="24"/>
          <w:szCs w:val="24"/>
        </w:rPr>
        <w:t>-тся»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безударные личные окончания глаголов;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знаки препинания в предложениях с однородными членами, соединёнными союзами «и», «а», «но» и без союзов.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Знаки препинания в сложном предложении, состоящем из двух</w:t>
      </w:r>
      <w:r>
        <w:rPr>
          <w:rFonts w:ascii="Times New Roman" w:eastAsia="SchoolBookSanPin" w:hAnsi="Times New Roman"/>
          <w:sz w:val="24"/>
          <w:szCs w:val="24"/>
        </w:rPr>
        <w:t xml:space="preserve"> простых (наблюдение).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9. Развитие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Повторение и продолжение работы, начатой в предыдущих классах: ситуации устного и письменного общения (письмо, поздравительная открытка, </w:t>
      </w:r>
      <w:r>
        <w:rPr>
          <w:rFonts w:ascii="Times New Roman" w:eastAsia="SchoolBookSanPin" w:hAnsi="Times New Roman"/>
          <w:sz w:val="24"/>
          <w:szCs w:val="24"/>
        </w:rPr>
        <w:t xml:space="preserve">объявление и другие); диалог; </w:t>
      </w:r>
      <w:r>
        <w:rPr>
          <w:rFonts w:ascii="Times New Roman" w:eastAsia="SchoolBookSanPin" w:hAnsi="Times New Roman"/>
          <w:sz w:val="24"/>
          <w:szCs w:val="24"/>
        </w:rPr>
        <w:lastRenderedPageBreak/>
        <w:t>монолог; отражение темы текста или основной мысли в заголовке.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Изложение (подробный устный и </w:t>
      </w:r>
      <w:r>
        <w:rPr>
          <w:rFonts w:ascii="Times New Roman" w:eastAsia="SchoolBookSanPin" w:hAnsi="Times New Roman"/>
          <w:sz w:val="24"/>
          <w:szCs w:val="24"/>
        </w:rPr>
        <w:t>письменный пересказ текста; выборочный устный пересказ текста).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Сочинение как вид письменной работы.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</w:t>
      </w:r>
      <w:r>
        <w:rPr>
          <w:rFonts w:ascii="Times New Roman" w:eastAsia="SchoolBookSanPin" w:hAnsi="Times New Roman"/>
          <w:sz w:val="24"/>
          <w:szCs w:val="24"/>
        </w:rPr>
        <w:t>ия и обобщение содержащейся в тексте информации. Ознакомительное чтение в соответствии с поставленной задачей.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 Изучение русского языка в 4 классе позволяет организовать работу над рядом </w:t>
      </w:r>
      <w:r>
        <w:rPr>
          <w:rFonts w:ascii="Times New Roman" w:eastAsia="SchoolBookSanPin" w:hAnsi="Times New Roman"/>
          <w:i/>
          <w:sz w:val="24"/>
          <w:szCs w:val="24"/>
        </w:rPr>
        <w:t>метапредметных результатов:</w:t>
      </w:r>
      <w:r>
        <w:rPr>
          <w:rFonts w:ascii="Times New Roman" w:eastAsia="SchoolBookSanPin" w:hAnsi="Times New Roman"/>
          <w:sz w:val="24"/>
          <w:szCs w:val="24"/>
        </w:rPr>
        <w:t xml:space="preserve"> познавательных универсальных учебных дейс</w:t>
      </w:r>
      <w:r>
        <w:rPr>
          <w:rFonts w:ascii="Times New Roman" w:eastAsia="SchoolBookSanPin" w:hAnsi="Times New Roman"/>
          <w:sz w:val="24"/>
          <w:szCs w:val="24"/>
        </w:rPr>
        <w:t>твий, коммуникативных универсальных учебных действий, регулятивных универсальных учебных действий, совместной деятельности.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основания для сравнения слов, о</w:t>
      </w:r>
      <w:r>
        <w:rPr>
          <w:rFonts w:ascii="Times New Roman" w:eastAsia="SchoolBookSanPin" w:hAnsi="Times New Roman"/>
          <w:sz w:val="24"/>
          <w:szCs w:val="24"/>
        </w:rPr>
        <w:t>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объединять глаголы в группы по опред</w:t>
      </w:r>
      <w:r>
        <w:rPr>
          <w:rFonts w:ascii="Times New Roman" w:eastAsia="SchoolBookSanPin" w:hAnsi="Times New Roman"/>
          <w:sz w:val="24"/>
          <w:szCs w:val="24"/>
        </w:rPr>
        <w:t>елённому признаку (например, время, спряжение);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объединять предложения по определённому признаку, самостоятельно устанавливать этот признак;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классифицировать предложенные языковые единицы;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устно характеризовать языковые единицы по заданным признакам;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ориен</w:t>
      </w:r>
      <w:r>
        <w:rPr>
          <w:rFonts w:ascii="Times New Roman" w:eastAsia="SchoolBookSanPin" w:hAnsi="Times New Roman"/>
          <w:sz w:val="24"/>
          <w:szCs w:val="24"/>
        </w:rPr>
        <w:t>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Базовые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</w:t>
      </w:r>
      <w:r>
        <w:rPr>
          <w:rFonts w:ascii="Times New Roman" w:eastAsia="SchoolBookSanPin" w:hAnsi="Times New Roman"/>
          <w:bCs/>
          <w:sz w:val="24"/>
          <w:szCs w:val="24"/>
        </w:rPr>
        <w:t>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проводить по предложенному алгоритму различные виды анализа (звуко­буквенный, </w:t>
      </w:r>
      <w:r>
        <w:rPr>
          <w:rFonts w:ascii="Times New Roman" w:eastAsia="SchoolBookSanPin" w:hAnsi="Times New Roman"/>
          <w:sz w:val="24"/>
          <w:szCs w:val="24"/>
        </w:rPr>
        <w:lastRenderedPageBreak/>
        <w:t>морфемный, морфологичес</w:t>
      </w:r>
      <w:r>
        <w:rPr>
          <w:rFonts w:ascii="Times New Roman" w:eastAsia="SchoolBookSanPin" w:hAnsi="Times New Roman"/>
          <w:sz w:val="24"/>
          <w:szCs w:val="24"/>
        </w:rPr>
        <w:t>кий, синтаксический);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мини­исследования);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недостаток информации для решения учебной (практическо</w:t>
      </w:r>
      <w:r>
        <w:rPr>
          <w:rFonts w:ascii="Times New Roman" w:eastAsia="SchoolBookSanPin" w:hAnsi="Times New Roman"/>
          <w:sz w:val="24"/>
          <w:szCs w:val="24"/>
        </w:rPr>
        <w:t>й) задачи на основе предложенного алгоритма;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прогнозировать возможное развитие речевой ситуации.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Работа с информацией как часть познавательных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выбирать источник получения информации, работать со словарями, справочниками в </w:t>
      </w:r>
      <w:r>
        <w:rPr>
          <w:rFonts w:ascii="Times New Roman" w:eastAsia="SchoolBookSanPin" w:hAnsi="Times New Roman"/>
          <w:sz w:val="24"/>
          <w:szCs w:val="24"/>
        </w:rPr>
        <w:t>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достоверную и недостоверную информацию о языковых единицах самостоятельно или на основании предложенно</w:t>
      </w:r>
      <w:r>
        <w:rPr>
          <w:rFonts w:ascii="Times New Roman" w:eastAsia="SchoolBookSanPin" w:hAnsi="Times New Roman"/>
          <w:sz w:val="24"/>
          <w:szCs w:val="24"/>
        </w:rPr>
        <w:t>го учителем способа её проверки;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Общение как часть</w:t>
      </w:r>
      <w:r>
        <w:rPr>
          <w:rFonts w:ascii="Times New Roman" w:eastAsia="SchoolBookSanPin" w:hAnsi="Times New Roman"/>
          <w:sz w:val="24"/>
          <w:szCs w:val="24"/>
        </w:rPr>
        <w:t xml:space="preserve"> коммуникативных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высказывание при обосновании правильности н</w:t>
      </w:r>
      <w:r>
        <w:rPr>
          <w:rFonts w:ascii="Times New Roman" w:eastAsia="SchoolBookSanPin" w:hAnsi="Times New Roman"/>
          <w:sz w:val="24"/>
          <w:szCs w:val="24"/>
        </w:rPr>
        <w:t>аписания, при обобщении результатов наблюдения за орфографическим материалом;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подготавливать небольшие публичные выступ</w:t>
      </w:r>
      <w:r>
        <w:rPr>
          <w:rFonts w:ascii="Times New Roman" w:eastAsia="SchoolBookSanPin" w:hAnsi="Times New Roman"/>
          <w:sz w:val="24"/>
          <w:szCs w:val="24"/>
        </w:rPr>
        <w:t>ления;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Самоорганизация как часть регулятивных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самостоятельно планировать действия по решению учебной задачи для получения результата;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выстраивать последовательность выбранных действий;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предвидеть трудности и возможные ошибки.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Самоконтроль как часть регулятивных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контролировать процесс и результат выполнения задания, корректировать учебные действия для прео</w:t>
      </w:r>
      <w:r>
        <w:rPr>
          <w:rFonts w:ascii="Times New Roman" w:eastAsia="SchoolBookSanPin" w:hAnsi="Times New Roman"/>
          <w:sz w:val="24"/>
          <w:szCs w:val="24"/>
        </w:rPr>
        <w:t>доления ошибок;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ошибки в своей и чужих работах, устанавливать их причины;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оценивать по предложенным критериям общий результат деятельности и свой вклад в неё;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принимать оценку своей работы.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bCs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принимать цель совместной деяте</w:t>
      </w:r>
      <w:r>
        <w:rPr>
          <w:rFonts w:ascii="Times New Roman" w:eastAsia="SchoolBookSanPin" w:hAnsi="Times New Roman"/>
          <w:sz w:val="24"/>
          <w:szCs w:val="24"/>
        </w:rPr>
        <w:t>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ответственно выполнять свою часть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оценива</w:t>
      </w:r>
      <w:r>
        <w:rPr>
          <w:rFonts w:ascii="Times New Roman" w:eastAsia="SchoolBookSanPin" w:hAnsi="Times New Roman"/>
          <w:sz w:val="24"/>
          <w:szCs w:val="24"/>
        </w:rPr>
        <w:t>ть свой вклад в общий результат;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выполнять совместные проектные задания с использованием предложенных образцов, планов, идей.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 Планируемые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освоения программы по русскому языку на уровне начального общего образования.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результате изучения русско</w:t>
      </w:r>
      <w:r>
        <w:rPr>
          <w:rFonts w:ascii="Times New Roman" w:eastAsia="SchoolBookSanPin" w:hAnsi="Times New Roman"/>
          <w:sz w:val="24"/>
          <w:szCs w:val="24"/>
        </w:rPr>
        <w:t>го языка на уровне начального общего образования у обучающегося будут сформированы личностные результаты: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1) гражданско-патриотическое воспитание: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</w:t>
      </w:r>
      <w:r>
        <w:rPr>
          <w:rFonts w:ascii="Times New Roman" w:eastAsia="SchoolBookSanPin" w:hAnsi="Times New Roman"/>
          <w:sz w:val="24"/>
          <w:szCs w:val="24"/>
        </w:rPr>
        <w:t>орию и культуру страны;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осознание своей сопричастности к пр</w:t>
      </w:r>
      <w:r>
        <w:rPr>
          <w:rFonts w:ascii="Times New Roman" w:eastAsia="SchoolBookSanPin" w:hAnsi="Times New Roman"/>
          <w:sz w:val="24"/>
          <w:szCs w:val="24"/>
        </w:rPr>
        <w:t>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</w:t>
      </w:r>
      <w:r>
        <w:rPr>
          <w:rFonts w:ascii="Times New Roman" w:eastAsia="SchoolBookSanPin" w:hAnsi="Times New Roman"/>
          <w:sz w:val="24"/>
          <w:szCs w:val="24"/>
        </w:rPr>
        <w:t>и идёт работа на уроках русского языка;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</w:t>
      </w:r>
      <w:r>
        <w:rPr>
          <w:rFonts w:ascii="Times New Roman" w:eastAsia="SchoolBookSanPin" w:hAnsi="Times New Roman"/>
          <w:sz w:val="24"/>
          <w:szCs w:val="24"/>
        </w:rPr>
        <w:t>нных в текстах, с которыми идёт работа на уроках русского языка;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2) духовно-нравственное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признание индивидуальности каждого человека с использованием собственного </w:t>
      </w:r>
      <w:r>
        <w:rPr>
          <w:rFonts w:ascii="Times New Roman" w:eastAsia="SchoolBookSanPin" w:hAnsi="Times New Roman"/>
          <w:sz w:val="24"/>
          <w:szCs w:val="24"/>
        </w:rPr>
        <w:lastRenderedPageBreak/>
        <w:t>жизне</w:t>
      </w:r>
      <w:r>
        <w:rPr>
          <w:rFonts w:ascii="Times New Roman" w:eastAsia="SchoolBookSanPin" w:hAnsi="Times New Roman"/>
          <w:sz w:val="24"/>
          <w:szCs w:val="24"/>
        </w:rPr>
        <w:t>нного и читательского опыта;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неприятие любых форм поведения, направленных на причинение физического и морального</w:t>
      </w:r>
      <w:r>
        <w:rPr>
          <w:rFonts w:ascii="Times New Roman" w:eastAsia="SchoolBookSanPin" w:hAnsi="Times New Roman"/>
          <w:sz w:val="24"/>
          <w:szCs w:val="24"/>
        </w:rPr>
        <w:t xml:space="preserve"> вреда другим людям (в том числе связанного с использованием недопустимых средств языка);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3) эстетическое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</w:t>
      </w:r>
      <w:r>
        <w:rPr>
          <w:rFonts w:ascii="Times New Roman" w:eastAsia="SchoolBookSanPin" w:hAnsi="Times New Roman"/>
          <w:sz w:val="24"/>
          <w:szCs w:val="24"/>
        </w:rPr>
        <w:t>их народов;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4) физическое воспитание, формирование культуры здоровья и эмоционального благополучия: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соблюдение правил безопасного поиска в</w:t>
      </w:r>
      <w:r>
        <w:rPr>
          <w:rFonts w:ascii="Times New Roman" w:eastAsia="SchoolBookSanPin" w:hAnsi="Times New Roman"/>
          <w:sz w:val="24"/>
          <w:szCs w:val="24"/>
        </w:rPr>
        <w:t xml:space="preserve"> информационной среде дополнительной информации в процессе языкового образования;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 соблюдении норм речевого этикета и правил </w:t>
      </w:r>
      <w:r>
        <w:rPr>
          <w:rFonts w:ascii="Times New Roman" w:eastAsia="SchoolBookSanPin" w:hAnsi="Times New Roman"/>
          <w:sz w:val="24"/>
          <w:szCs w:val="24"/>
        </w:rPr>
        <w:t>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5) трудовое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</w:t>
      </w:r>
      <w:r>
        <w:rPr>
          <w:rFonts w:ascii="Times New Roman" w:eastAsia="SchoolBookSanPin" w:hAnsi="Times New Roman"/>
          <w:sz w:val="24"/>
          <w:szCs w:val="24"/>
        </w:rPr>
        <w:t>ов, с которыми идёт работа на уроках русского языка;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6) экологическое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бережное отношение к природе, формируемое в процессе работы с текстами;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неприятие действий, приносящих вред природе;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7) ценность научного познания: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первоначальные представлен</w:t>
      </w:r>
      <w:r>
        <w:rPr>
          <w:rFonts w:ascii="Times New Roman" w:eastAsia="SchoolBookSanPin" w:hAnsi="Times New Roman"/>
          <w:sz w:val="24"/>
          <w:szCs w:val="24"/>
        </w:rPr>
        <w:t>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познавательные интересы, активность, инициативность, любознательность и самостоятельность в познании, в том числе </w:t>
      </w:r>
      <w:r>
        <w:rPr>
          <w:rFonts w:ascii="Times New Roman" w:eastAsia="SchoolBookSanPin" w:hAnsi="Times New Roman"/>
          <w:sz w:val="24"/>
          <w:szCs w:val="24"/>
        </w:rPr>
        <w:t>познавательный интерес к изучению русского языка, активность и самостоятельность в его познании.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 результате изучения русского языка на уровне начального общего образования у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обучающегося будут сформированы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познавательные универсальные учебные действия, к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оммуникативные универсальные учебные действия, регулятивные универсальные учебные действия, совместная деятельность.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следующие 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</w:t>
      </w:r>
      <w:r>
        <w:rPr>
          <w:rFonts w:ascii="Times New Roman" w:eastAsia="SchoolBookSanPin" w:hAnsi="Times New Roman"/>
          <w:sz w:val="24"/>
          <w:szCs w:val="24"/>
        </w:rPr>
        <w:t>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объединять</w:t>
      </w:r>
      <w:r>
        <w:rPr>
          <w:rFonts w:ascii="Times New Roman" w:eastAsia="SchoolBookSanPin" w:hAnsi="Times New Roman"/>
          <w:sz w:val="24"/>
          <w:szCs w:val="24"/>
        </w:rPr>
        <w:t xml:space="preserve"> объекты (языковые единицы) по определённому признаку;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в языковом материале закономерности и противор</w:t>
      </w:r>
      <w:r>
        <w:rPr>
          <w:rFonts w:ascii="Times New Roman" w:eastAsia="SchoolBookSanPin" w:hAnsi="Times New Roman"/>
          <w:sz w:val="24"/>
          <w:szCs w:val="24"/>
        </w:rPr>
        <w:t>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недостаток информации для решения учебной и практич</w:t>
      </w:r>
      <w:r>
        <w:rPr>
          <w:rFonts w:ascii="Times New Roman" w:eastAsia="SchoolBookSanPin" w:hAnsi="Times New Roman"/>
          <w:sz w:val="24"/>
          <w:szCs w:val="24"/>
        </w:rPr>
        <w:t>еской задачи на основе предложенного алгоритма, формулировать запрос на дополнительную информацию;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причинно­следственные связи в ситуациях наблюдения за языковым материалом, делать выводы.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 обучающегося будут сформированы следующие базовые и</w:t>
      </w:r>
      <w:r>
        <w:rPr>
          <w:rFonts w:ascii="Times New Roman" w:eastAsia="SchoolBookSanPin" w:hAnsi="Times New Roman"/>
          <w:sz w:val="24"/>
          <w:szCs w:val="24"/>
        </w:rPr>
        <w:t xml:space="preserve">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несколько вариантов выполнения задания, выбирать наиболее целесоо</w:t>
      </w:r>
      <w:r>
        <w:rPr>
          <w:rFonts w:ascii="Times New Roman" w:eastAsia="SchoolBookSanPin" w:hAnsi="Times New Roman"/>
          <w:sz w:val="24"/>
          <w:szCs w:val="24"/>
        </w:rPr>
        <w:t>бразный (на основе предложенных критериев);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выводы и подкреплять их доказательствами на основе результатов прове</w:t>
      </w:r>
      <w:r>
        <w:rPr>
          <w:rFonts w:ascii="Times New Roman" w:eastAsia="SchoolBookSanPin" w:hAnsi="Times New Roman"/>
          <w:sz w:val="24"/>
          <w:szCs w:val="24"/>
        </w:rPr>
        <w:t>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прогнозировать возможное развитие процессов, событий и их последствия в </w:t>
      </w:r>
      <w:r>
        <w:rPr>
          <w:rFonts w:ascii="Times New Roman" w:eastAsia="SchoolBookSanPin" w:hAnsi="Times New Roman"/>
          <w:sz w:val="24"/>
          <w:szCs w:val="24"/>
        </w:rPr>
        <w:t>аналогичных или сходных ситуациях.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lastRenderedPageBreak/>
        <w:t>У обучающегося будут сформированы следующие действия при работе с информацией как часть познавательных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выбирать источник получения информации: нужный словарь для получения запрашиваемой инф</w:t>
      </w:r>
      <w:r>
        <w:rPr>
          <w:rFonts w:ascii="Times New Roman" w:eastAsia="SchoolBookSanPin" w:hAnsi="Times New Roman"/>
          <w:sz w:val="24"/>
          <w:szCs w:val="24"/>
        </w:rPr>
        <w:t>ормации, для уточнения;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</w:t>
      </w:r>
      <w:r>
        <w:rPr>
          <w:rFonts w:ascii="Times New Roman" w:eastAsia="SchoolBookSanPin" w:hAnsi="Times New Roman"/>
          <w:sz w:val="24"/>
          <w:szCs w:val="24"/>
        </w:rPr>
        <w:t>лем способа её проверки (обращаясь к словарям, справочникам, учебнику);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</w:t>
      </w:r>
      <w:r>
        <w:rPr>
          <w:rFonts w:ascii="Times New Roman" w:eastAsia="SchoolBookSanPin" w:hAnsi="Times New Roman"/>
          <w:sz w:val="24"/>
          <w:szCs w:val="24"/>
        </w:rPr>
        <w:t>ии и произношении слова, о значении слова, о происхождении слова, о синонимах слова);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понимать лингвистическую информацию, зафиксированную в вид</w:t>
      </w:r>
      <w:r>
        <w:rPr>
          <w:rFonts w:ascii="Times New Roman" w:eastAsia="SchoolBookSanPin" w:hAnsi="Times New Roman"/>
          <w:sz w:val="24"/>
          <w:szCs w:val="24"/>
        </w:rPr>
        <w:t>е таблиц, схем; самостоятельно создавать схемы, таблицы для представления лингвистической информации.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воспринимать и формулировать сужден</w:t>
      </w:r>
      <w:r>
        <w:rPr>
          <w:rFonts w:ascii="Times New Roman" w:eastAsia="SchoolBookSanPin" w:hAnsi="Times New Roman"/>
          <w:sz w:val="24"/>
          <w:szCs w:val="24"/>
        </w:rPr>
        <w:t>ия, выражать эмоции в соответствии с целями и условиями общения в знакомой среде;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признавать возможность существования разных точек зрения;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корректно и </w:t>
      </w:r>
      <w:r>
        <w:rPr>
          <w:rFonts w:ascii="Times New Roman" w:eastAsia="SchoolBookSanPin" w:hAnsi="Times New Roman"/>
          <w:sz w:val="24"/>
          <w:szCs w:val="24"/>
        </w:rPr>
        <w:t>аргументированно высказывать своё мнение;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подготавливать небольшие публичные</w:t>
      </w:r>
      <w:r>
        <w:rPr>
          <w:rFonts w:ascii="Times New Roman" w:eastAsia="SchoolBookSanPin" w:hAnsi="Times New Roman"/>
          <w:sz w:val="24"/>
          <w:szCs w:val="24"/>
        </w:rPr>
        <w:t xml:space="preserve">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У обучающегося будут сформированы следующие</w:t>
      </w:r>
      <w:r>
        <w:rPr>
          <w:rFonts w:ascii="Times New Roman" w:eastAsia="OfficinaSansBoldITC" w:hAnsi="Times New Roman"/>
          <w:sz w:val="24"/>
          <w:szCs w:val="24"/>
        </w:rPr>
        <w:t xml:space="preserve"> действия самоорганизации как часть регулятивных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планировать действия по решению учебной задачи для получения результата;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У обучающегося будут сформированы следующие действи</w:t>
      </w:r>
      <w:r>
        <w:rPr>
          <w:rFonts w:ascii="Times New Roman" w:eastAsia="OfficinaSansBoldITC" w:hAnsi="Times New Roman"/>
          <w:sz w:val="24"/>
          <w:szCs w:val="24"/>
        </w:rPr>
        <w:t>я самоконтроля как часть регулятивных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причины успеха (неудач) учебной деятельности;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соотносить результат деятельности с пос</w:t>
      </w:r>
      <w:r>
        <w:rPr>
          <w:rFonts w:ascii="Times New Roman" w:eastAsia="SchoolBookSanPin" w:hAnsi="Times New Roman"/>
          <w:sz w:val="24"/>
          <w:szCs w:val="24"/>
        </w:rPr>
        <w:t>тавленной учебной задачей по выделению, характеристике, использованию языковых единиц;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сравнивать результаты своей деятельности и деятельности д</w:t>
      </w:r>
      <w:r>
        <w:rPr>
          <w:rFonts w:ascii="Times New Roman" w:eastAsia="SchoolBookSanPin" w:hAnsi="Times New Roman"/>
          <w:sz w:val="24"/>
          <w:szCs w:val="24"/>
        </w:rPr>
        <w:t>ругих обучающихся, объективно оценивать их по предложенным критериям.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У обучающегося будут сформированы следующие действия при осуществлении совместной деятельности: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</w:t>
      </w:r>
      <w:r>
        <w:rPr>
          <w:rFonts w:ascii="Times New Roman" w:eastAsia="SchoolBookSanPin" w:hAnsi="Times New Roman"/>
          <w:sz w:val="24"/>
          <w:szCs w:val="24"/>
        </w:rPr>
        <w:t>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</w:t>
      </w:r>
      <w:r>
        <w:rPr>
          <w:rFonts w:ascii="Times New Roman" w:eastAsia="SchoolBookSanPin" w:hAnsi="Times New Roman"/>
          <w:sz w:val="24"/>
          <w:szCs w:val="24"/>
        </w:rPr>
        <w:t>договариваться, обсуждать процесс и результат совместной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ответственно выполнять свою часть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оценивать свой вклад в общий результат;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выполн</w:t>
      </w:r>
      <w:r>
        <w:rPr>
          <w:rFonts w:ascii="Times New Roman" w:eastAsia="SchoolBookSanPin" w:hAnsi="Times New Roman"/>
          <w:sz w:val="24"/>
          <w:szCs w:val="24"/>
        </w:rPr>
        <w:t>ять совместные проектные задания с использованием предложенных образцов.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  <w:u w:val="single"/>
        </w:rPr>
        <w:t>Предметные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изучения русского языка.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1 классе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слово и предложение; выделять слова из предложений;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выделять звуки из слова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гласные и согласные звуки (в том числе различать в словах согласный звук [й’] и гласный звук [и]);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ударные и безударные гласные звуки;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различать согласные звуки: мягкие и твёрдые, звонкие и глухие (вне слова и в слове);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различать </w:t>
      </w:r>
      <w:r>
        <w:rPr>
          <w:rFonts w:ascii="Times New Roman" w:eastAsia="SchoolBookSanPin" w:hAnsi="Times New Roman"/>
          <w:sz w:val="24"/>
          <w:szCs w:val="24"/>
        </w:rPr>
        <w:t>понятия «звук» и «буква»;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обозначать при письме мягкость согласных звуков буквами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я» </w:t>
      </w:r>
      <w:r>
        <w:rPr>
          <w:rFonts w:ascii="Times New Roman" w:eastAsia="SchoolBookSanPin" w:hAnsi="Times New Roman"/>
          <w:sz w:val="24"/>
          <w:szCs w:val="24"/>
        </w:rPr>
        <w:t>и буквой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ь» </w:t>
      </w:r>
      <w:r>
        <w:rPr>
          <w:rFonts w:ascii="Times New Roman" w:eastAsia="SchoolBookSanPin" w:hAnsi="Times New Roman"/>
          <w:sz w:val="24"/>
          <w:szCs w:val="24"/>
        </w:rPr>
        <w:t>в</w:t>
      </w:r>
      <w:r>
        <w:rPr>
          <w:rFonts w:ascii="Times New Roman" w:eastAsia="SchoolBookSanPin" w:hAnsi="Times New Roman"/>
          <w:sz w:val="24"/>
          <w:szCs w:val="24"/>
        </w:rPr>
        <w:t xml:space="preserve"> конце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аккуратным разборчивым почерком прописные и строчные буквы, соединения букв,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прим</w:t>
      </w:r>
      <w:r>
        <w:rPr>
          <w:rFonts w:ascii="Times New Roman" w:eastAsia="SchoolBookSanPin" w:hAnsi="Times New Roman"/>
          <w:sz w:val="24"/>
          <w:szCs w:val="24"/>
        </w:rPr>
        <w:t>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</w:t>
      </w:r>
      <w:r>
        <w:rPr>
          <w:rFonts w:ascii="Times New Roman" w:eastAsia="SchoolBookSanPin" w:hAnsi="Times New Roman"/>
          <w:sz w:val="24"/>
          <w:szCs w:val="24"/>
        </w:rPr>
        <w:t>ивотных); перенос слов по слогам (простые случаи: слова из слогов типа «согласный + гласный»); гласные после шипящих в сочетаниях «</w:t>
      </w:r>
      <w:r>
        <w:rPr>
          <w:rFonts w:ascii="Times New Roman" w:eastAsia="SchoolBookSanPin" w:hAnsi="Times New Roman"/>
          <w:bCs/>
          <w:sz w:val="24"/>
          <w:szCs w:val="24"/>
        </w:rPr>
        <w:t>жи»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ши» </w:t>
      </w:r>
      <w:r>
        <w:rPr>
          <w:rFonts w:ascii="Times New Roman" w:eastAsia="SchoolBookSanPin" w:hAnsi="Times New Roman"/>
          <w:sz w:val="24"/>
          <w:szCs w:val="24"/>
        </w:rPr>
        <w:t>(в положении под ударением), «</w:t>
      </w:r>
      <w:r>
        <w:rPr>
          <w:rFonts w:ascii="Times New Roman" w:eastAsia="SchoolBookSanPin" w:hAnsi="Times New Roman"/>
          <w:bCs/>
          <w:sz w:val="24"/>
          <w:szCs w:val="24"/>
        </w:rPr>
        <w:t>ча»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ща»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чу»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щу»</w:t>
      </w:r>
      <w:r>
        <w:rPr>
          <w:rFonts w:ascii="Times New Roman" w:eastAsia="SchoolBookSanPin" w:hAnsi="Times New Roman"/>
          <w:sz w:val="24"/>
          <w:szCs w:val="24"/>
        </w:rPr>
        <w:t>; непроверяемые гласные и согласные (перечень слов в орфографиче</w:t>
      </w:r>
      <w:r>
        <w:rPr>
          <w:rFonts w:ascii="Times New Roman" w:eastAsia="SchoolBookSanPin" w:hAnsi="Times New Roman"/>
          <w:sz w:val="24"/>
          <w:szCs w:val="24"/>
        </w:rPr>
        <w:t>ском словаре учебника);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правильно списывать (без пропусков и искажений букв) слова и предложения, тексты объёмом не более 25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 диктовку (без пропусков и искажений букв) слова, предложения из 3–5 слов, тексты объёмом не более 20 слов, правопи</w:t>
      </w:r>
      <w:r>
        <w:rPr>
          <w:rFonts w:ascii="Times New Roman" w:eastAsia="SchoolBookSanPin" w:hAnsi="Times New Roman"/>
          <w:sz w:val="24"/>
          <w:szCs w:val="24"/>
        </w:rPr>
        <w:t>сание которых не расходится с произношением;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и исправлять ошибки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понимать прослушанный текст;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</w:t>
      </w:r>
      <w:r>
        <w:rPr>
          <w:rFonts w:ascii="Times New Roman" w:eastAsia="SchoolBookSanPin" w:hAnsi="Times New Roman"/>
          <w:sz w:val="24"/>
          <w:szCs w:val="24"/>
        </w:rPr>
        <w:t xml:space="preserve"> предложения;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в тексте слова, значение которых требует уточнения;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составлять предложение из набора форм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устно составлять текст из 3–5 предложений по сюжетным картинкам и на основе наблюдений;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использовать изученные понятия в процессе решения</w:t>
      </w:r>
      <w:r>
        <w:rPr>
          <w:rFonts w:ascii="Times New Roman" w:eastAsia="SchoolBookSanPin" w:hAnsi="Times New Roman"/>
          <w:sz w:val="24"/>
          <w:szCs w:val="24"/>
        </w:rPr>
        <w:t xml:space="preserve"> учебных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во 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2 классе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осознавать язык как основное средство 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характеризовать согласные звуки вне слова и в слове по заданным параметрам: </w:t>
      </w: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согласный парный (непарный) по твёрдости (мягкости); согласный </w:t>
      </w:r>
      <w:r>
        <w:rPr>
          <w:rFonts w:ascii="Times New Roman" w:eastAsia="SchoolBookSanPin" w:hAnsi="Times New Roman"/>
          <w:sz w:val="24"/>
          <w:szCs w:val="24"/>
        </w:rPr>
        <w:t>парный (непарный) по звонкости (глухости);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количество слогов в слове; делить слово на слоги (в том числе слова со стечением согласных);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соотношение звукового и буквенного состава слова, в том числе с учётом функций букв «е», «ё», «</w:t>
      </w:r>
      <w:r>
        <w:rPr>
          <w:rFonts w:ascii="Times New Roman" w:eastAsia="SchoolBookSanPin" w:hAnsi="Times New Roman"/>
          <w:sz w:val="24"/>
          <w:szCs w:val="24"/>
        </w:rPr>
        <w:t>ю», «я»;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обозначать при письме мягкость согласных звуков буквой мягкий знак в середине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однокоренные слова;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выделять в слове корень (простые случаи);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выделять в слове окончание;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в тексте случаи употребления многозначных слов, понима</w:t>
      </w:r>
      <w:r>
        <w:rPr>
          <w:rFonts w:ascii="Times New Roman" w:eastAsia="SchoolBookSanPin" w:hAnsi="Times New Roman"/>
          <w:sz w:val="24"/>
          <w:szCs w:val="24"/>
        </w:rPr>
        <w:t>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слова, отвечающие на вопросы «кто?», «что?»;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распознавать слова, отвечающие на вопросы «что делать?», «что </w:t>
      </w:r>
      <w:r>
        <w:rPr>
          <w:rFonts w:ascii="Times New Roman" w:eastAsia="SchoolBookSanPin" w:hAnsi="Times New Roman"/>
          <w:sz w:val="24"/>
          <w:szCs w:val="24"/>
        </w:rPr>
        <w:t>сделать?» и другие;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слова, отвечающие на вопросы «какой?», «какая?», «какое?», «какие?»;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место орфограммы в слове и между словами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приме</w:t>
      </w:r>
      <w:r>
        <w:rPr>
          <w:rFonts w:ascii="Times New Roman" w:eastAsia="SchoolBookSanPin" w:hAnsi="Times New Roman"/>
          <w:sz w:val="24"/>
          <w:szCs w:val="24"/>
        </w:rPr>
        <w:t xml:space="preserve">нять изученные правила правописания, в том числе сочетания </w:t>
      </w:r>
      <w:r>
        <w:rPr>
          <w:rFonts w:ascii="Times New Roman" w:eastAsia="SchoolBookSanPin" w:hAnsi="Times New Roman"/>
          <w:bCs/>
          <w:sz w:val="24"/>
          <w:szCs w:val="24"/>
        </w:rPr>
        <w:t>чк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чн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чт</w:t>
      </w:r>
      <w:r>
        <w:rPr>
          <w:rFonts w:ascii="Times New Roman" w:eastAsia="SchoolBookSanPin" w:hAnsi="Times New Roman"/>
          <w:sz w:val="24"/>
          <w:szCs w:val="24"/>
        </w:rPr>
        <w:t xml:space="preserve">; </w:t>
      </w:r>
      <w:r>
        <w:rPr>
          <w:rFonts w:ascii="Times New Roman" w:eastAsia="SchoolBookSanPin" w:hAnsi="Times New Roman"/>
          <w:bCs/>
          <w:sz w:val="24"/>
          <w:szCs w:val="24"/>
        </w:rPr>
        <w:t>щн</w:t>
      </w:r>
      <w:r>
        <w:rPr>
          <w:rFonts w:ascii="Times New Roman" w:eastAsia="SchoolBookSanPin" w:hAnsi="Times New Roman"/>
          <w:sz w:val="24"/>
          <w:szCs w:val="24"/>
        </w:rPr>
        <w:t xml:space="preserve">, </w:t>
      </w:r>
      <w:r>
        <w:rPr>
          <w:rFonts w:ascii="Times New Roman" w:eastAsia="SchoolBookSanPin" w:hAnsi="Times New Roman"/>
          <w:bCs/>
          <w:sz w:val="24"/>
          <w:szCs w:val="24"/>
        </w:rPr>
        <w:t>нч</w:t>
      </w:r>
      <w:r>
        <w:rPr>
          <w:rFonts w:ascii="Times New Roman" w:eastAsia="SchoolBookSanPin" w:hAnsi="Times New Roman"/>
          <w:sz w:val="24"/>
          <w:szCs w:val="24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</w:t>
      </w:r>
      <w:r>
        <w:rPr>
          <w:rFonts w:ascii="Times New Roman" w:eastAsia="SchoolBookSanPin" w:hAnsi="Times New Roman"/>
          <w:sz w:val="24"/>
          <w:szCs w:val="24"/>
        </w:rPr>
        <w:t>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правильно списывать (без пропусков и искажений букв) слова и предлож</w:t>
      </w:r>
      <w:r>
        <w:rPr>
          <w:rFonts w:ascii="Times New Roman" w:eastAsia="SchoolBookSanPin" w:hAnsi="Times New Roman"/>
          <w:sz w:val="24"/>
          <w:szCs w:val="24"/>
        </w:rPr>
        <w:t>ения, тексты объёмом не более 50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и исправлять ошибки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пользоваться толковы</w:t>
      </w:r>
      <w:r>
        <w:rPr>
          <w:rFonts w:ascii="Times New Roman" w:eastAsia="SchoolBookSanPin" w:hAnsi="Times New Roman"/>
          <w:sz w:val="24"/>
          <w:szCs w:val="24"/>
        </w:rPr>
        <w:t>м, орфографическим, орфоэпическим словарями учебника;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диалогическое и монологическое высказывания  (2–4 предложения на определённую тему, по наблюдениям) с соблюдением орфоэпических норм, правильной интонации;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формулировать простые выводы на</w:t>
      </w:r>
      <w:r>
        <w:rPr>
          <w:rFonts w:ascii="Times New Roman" w:eastAsia="SchoolBookSanPin" w:hAnsi="Times New Roman"/>
          <w:sz w:val="24"/>
          <w:szCs w:val="24"/>
        </w:rPr>
        <w:t xml:space="preserve"> основе прочитанного (услышанного) устно и письменно (1–2 предложения);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тему текста и озаглавливать текст, отражая его тему;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составлять текст из разрозненных пр</w:t>
      </w:r>
      <w:r>
        <w:rPr>
          <w:rFonts w:ascii="Times New Roman" w:eastAsia="SchoolBookSanPin" w:hAnsi="Times New Roman"/>
          <w:sz w:val="24"/>
          <w:szCs w:val="24"/>
        </w:rPr>
        <w:t>едложений, частей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подробное изложение повествовательного текста объёмом 30–45 слов с использованием вопросов;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</w:t>
      </w:r>
      <w:r>
        <w:rPr>
          <w:rFonts w:ascii="Times New Roman" w:eastAsia="SchoolBookSanPin" w:hAnsi="Times New Roman"/>
          <w:sz w:val="24"/>
          <w:szCs w:val="24"/>
        </w:rPr>
        <w:t xml:space="preserve">ния в 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3 классе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производить звуко­буквенный анализ слова</w:t>
      </w:r>
      <w:r>
        <w:rPr>
          <w:rFonts w:ascii="Times New Roman" w:eastAsia="SchoolBookSanPin" w:hAnsi="Times New Roman"/>
          <w:sz w:val="24"/>
          <w:szCs w:val="24"/>
        </w:rPr>
        <w:t xml:space="preserve"> (в словах с орфограммами; без транскрибирования);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</w:t>
      </w:r>
      <w:r>
        <w:rPr>
          <w:rFonts w:ascii="Times New Roman" w:eastAsia="SchoolBookSanPin" w:hAnsi="Times New Roman"/>
          <w:bCs/>
          <w:sz w:val="24"/>
          <w:szCs w:val="24"/>
        </w:rPr>
        <w:t>е»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ё»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ю»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я»</w:t>
      </w:r>
      <w:r>
        <w:rPr>
          <w:rFonts w:ascii="Times New Roman" w:eastAsia="SchoolBookSanPin" w:hAnsi="Times New Roman"/>
          <w:sz w:val="24"/>
          <w:szCs w:val="24"/>
        </w:rPr>
        <w:t>, в словах с разделительн</w:t>
      </w:r>
      <w:r>
        <w:rPr>
          <w:rFonts w:ascii="Times New Roman" w:eastAsia="SchoolBookSanPin" w:hAnsi="Times New Roman"/>
          <w:sz w:val="24"/>
          <w:szCs w:val="24"/>
        </w:rPr>
        <w:t>ыми «</w:t>
      </w:r>
      <w:r>
        <w:rPr>
          <w:rFonts w:ascii="Times New Roman" w:eastAsia="SchoolBookSanPin" w:hAnsi="Times New Roman"/>
          <w:bCs/>
          <w:sz w:val="24"/>
          <w:szCs w:val="24"/>
        </w:rPr>
        <w:t>ь»</w:t>
      </w:r>
      <w:r>
        <w:rPr>
          <w:rFonts w:ascii="Times New Roman" w:eastAsia="SchoolBookSanPin" w:hAnsi="Times New Roman"/>
          <w:sz w:val="24"/>
          <w:szCs w:val="24"/>
        </w:rPr>
        <w:t>, «</w:t>
      </w:r>
      <w:r>
        <w:rPr>
          <w:rFonts w:ascii="Times New Roman" w:eastAsia="SchoolBookSanPin" w:hAnsi="Times New Roman"/>
          <w:bCs/>
          <w:sz w:val="24"/>
          <w:szCs w:val="24"/>
        </w:rPr>
        <w:t>ъ»</w:t>
      </w:r>
      <w:r>
        <w:rPr>
          <w:rFonts w:ascii="Times New Roman" w:eastAsia="SchoolBookSanPin" w:hAnsi="Times New Roman"/>
          <w:sz w:val="24"/>
          <w:szCs w:val="24"/>
        </w:rPr>
        <w:t>, в словах с непроизносимыми согласными;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в слова</w:t>
      </w:r>
      <w:r>
        <w:rPr>
          <w:rFonts w:ascii="Times New Roman" w:eastAsia="SchoolBookSanPin" w:hAnsi="Times New Roman"/>
          <w:sz w:val="24"/>
          <w:szCs w:val="24"/>
        </w:rPr>
        <w:t>х с однозначно выделяемыми морфемами окончание, корень, приставку, суффикс;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распознавать слова, употребляемые в прямом и переносном значении </w:t>
      </w:r>
      <w:r>
        <w:rPr>
          <w:rFonts w:ascii="Times New Roman" w:eastAsia="SchoolBookSanPin" w:hAnsi="Times New Roman"/>
          <w:sz w:val="24"/>
          <w:szCs w:val="24"/>
        </w:rPr>
        <w:t>(простые случаи);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значение слова в тексте;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распознавать и</w:t>
      </w:r>
      <w:r>
        <w:rPr>
          <w:rFonts w:ascii="Times New Roman" w:eastAsia="SchoolBookSanPin" w:hAnsi="Times New Roman"/>
          <w:sz w:val="24"/>
          <w:szCs w:val="24"/>
        </w:rPr>
        <w:t>мена прилагательные; определять грамматические признаки имён прилагательных: род, число, падеж;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глаго</w:t>
      </w:r>
      <w:r>
        <w:rPr>
          <w:rFonts w:ascii="Times New Roman" w:eastAsia="SchoolBookSanPin" w:hAnsi="Times New Roman"/>
          <w:sz w:val="24"/>
          <w:szCs w:val="24"/>
        </w:rPr>
        <w:t>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</w:t>
      </w:r>
      <w:r>
        <w:rPr>
          <w:rFonts w:ascii="Times New Roman" w:eastAsia="SchoolBookSanPin" w:hAnsi="Times New Roman"/>
          <w:sz w:val="24"/>
          <w:szCs w:val="24"/>
        </w:rPr>
        <w:t>авать личные местоимения (в начальной форме);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предлоги и приставки;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главные и вто</w:t>
      </w:r>
      <w:r>
        <w:rPr>
          <w:rFonts w:ascii="Times New Roman" w:eastAsia="SchoolBookSanPin" w:hAnsi="Times New Roman"/>
          <w:sz w:val="24"/>
          <w:szCs w:val="24"/>
        </w:rPr>
        <w:t>ростепенные (без деления на виды) члены предложения;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распространённые и нераспространённые предложения;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</w:t>
      </w:r>
      <w:r>
        <w:rPr>
          <w:rFonts w:ascii="Times New Roman" w:eastAsia="SchoolBookSanPin" w:hAnsi="Times New Roman"/>
          <w:sz w:val="24"/>
          <w:szCs w:val="24"/>
        </w:rPr>
        <w:t>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</w:t>
      </w:r>
      <w:r>
        <w:rPr>
          <w:rFonts w:ascii="Times New Roman" w:eastAsia="SchoolBookSanPin" w:hAnsi="Times New Roman"/>
          <w:sz w:val="24"/>
          <w:szCs w:val="24"/>
        </w:rPr>
        <w:t>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правильно списывать слова, предложения, тексты объёмом не более 70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 диктовку тексты объёмом не более 65 слов с учётом изученных правил правописания;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и исправлять ошибки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понимать тексты разных типов, находи</w:t>
      </w:r>
      <w:r>
        <w:rPr>
          <w:rFonts w:ascii="Times New Roman" w:eastAsia="SchoolBookSanPin" w:hAnsi="Times New Roman"/>
          <w:sz w:val="24"/>
          <w:szCs w:val="24"/>
        </w:rPr>
        <w:t>ть в тексте заданную информацию;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диалогическое и монологическое высказывания  (3–5 предложений на определённую тему, по результат</w:t>
      </w:r>
      <w:r>
        <w:rPr>
          <w:rFonts w:ascii="Times New Roman" w:eastAsia="SchoolBookSanPin" w:hAnsi="Times New Roman"/>
          <w:sz w:val="24"/>
          <w:szCs w:val="24"/>
        </w:rPr>
        <w:t>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св</w:t>
      </w:r>
      <w:r>
        <w:rPr>
          <w:rFonts w:ascii="Times New Roman" w:eastAsia="SchoolBookSanPin" w:hAnsi="Times New Roman"/>
          <w:sz w:val="24"/>
          <w:szCs w:val="24"/>
        </w:rPr>
        <w:t>язь предложений в тексте (с помощью личных местоимений, синонимов, союзов «и», «а», «но»);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ключевые слова в тексте;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определять тему текста и основную мысль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части текста (абзацы) и отражать с помощью ключевых слов или предложений</w:t>
      </w:r>
      <w:r>
        <w:rPr>
          <w:rFonts w:ascii="Times New Roman" w:eastAsia="SchoolBookSanPin" w:hAnsi="Times New Roman"/>
          <w:sz w:val="24"/>
          <w:szCs w:val="24"/>
        </w:rPr>
        <w:t xml:space="preserve"> их смысловое содержание;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составлять план текста, создавать по нему текст и корректировать текст;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своими словами значение изученных понятий, использовать</w:t>
      </w:r>
      <w:r>
        <w:rPr>
          <w:rFonts w:ascii="Times New Roman" w:eastAsia="SchoolBookSanPin" w:hAnsi="Times New Roman"/>
          <w:sz w:val="24"/>
          <w:szCs w:val="24"/>
        </w:rPr>
        <w:t xml:space="preserve"> изученные понятия в процессе решения учебных задач;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уточнять значение слова с помощью толкового словаря.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4 классе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осознавать многообразие языков и культур на территории Российской Федерации, осознавать язык как одн</w:t>
      </w:r>
      <w:r>
        <w:rPr>
          <w:rFonts w:ascii="Times New Roman" w:eastAsia="SchoolBookSanPin" w:hAnsi="Times New Roman"/>
          <w:sz w:val="24"/>
          <w:szCs w:val="24"/>
        </w:rPr>
        <w:t>у из главных духовно-нравственных ценностей народа;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роль языка как основного средства 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осознавать правильную устную и письменн</w:t>
      </w:r>
      <w:r>
        <w:rPr>
          <w:rFonts w:ascii="Times New Roman" w:eastAsia="SchoolBookSanPin" w:hAnsi="Times New Roman"/>
          <w:sz w:val="24"/>
          <w:szCs w:val="24"/>
        </w:rPr>
        <w:t>ую речь как показатель общей культуры человека;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звуко­буквенный разбор слов (в соответствии с предложенным в учебнике алгоритмом);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подбирать к предложенным словам синонимы; подбирать к предложенным словам антонимы;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выявлять в речи слова, значение</w:t>
      </w:r>
      <w:r>
        <w:rPr>
          <w:rFonts w:ascii="Times New Roman" w:eastAsia="SchoolBookSanPin" w:hAnsi="Times New Roman"/>
          <w:sz w:val="24"/>
          <w:szCs w:val="24"/>
        </w:rPr>
        <w:t xml:space="preserve"> которых требует уточнения, определять значение слова по контексту;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устанавливать принадлежность слова к </w:t>
      </w:r>
      <w:r>
        <w:rPr>
          <w:rFonts w:ascii="Times New Roman" w:eastAsia="SchoolBookSanPin" w:hAnsi="Times New Roman"/>
          <w:sz w:val="24"/>
          <w:szCs w:val="24"/>
        </w:rPr>
        <w:t>определённой части речи (в объёме изученного) по комплексу освоенных грамматических признаков;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граммат</w:t>
      </w:r>
      <w:r>
        <w:rPr>
          <w:rFonts w:ascii="Times New Roman" w:eastAsia="SchoolBookSanPin" w:hAnsi="Times New Roman"/>
          <w:sz w:val="24"/>
          <w:szCs w:val="24"/>
        </w:rPr>
        <w:t>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устанавливать (находить) неопределённую форму глагола; определять грамматические признаки глаголов: спряжение, время, лиц</w:t>
      </w:r>
      <w:r>
        <w:rPr>
          <w:rFonts w:ascii="Times New Roman" w:eastAsia="SchoolBookSanPin" w:hAnsi="Times New Roman"/>
          <w:sz w:val="24"/>
          <w:szCs w:val="24"/>
        </w:rPr>
        <w:t xml:space="preserve">о (в настоящем и будущем времени), число, род (в прошедшем времени в единственном числе); изменять глаголы в </w:t>
      </w:r>
      <w:r>
        <w:rPr>
          <w:rFonts w:ascii="Times New Roman" w:eastAsia="SchoolBookSanPin" w:hAnsi="Times New Roman"/>
          <w:sz w:val="24"/>
          <w:szCs w:val="24"/>
        </w:rPr>
        <w:lastRenderedPageBreak/>
        <w:t>настоящем и будущем времени по лицам и числам (спрягать); проводить разбор глагола как части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грамматические признаки личного место</w:t>
      </w:r>
      <w:r>
        <w:rPr>
          <w:rFonts w:ascii="Times New Roman" w:eastAsia="SchoolBookSanPin" w:hAnsi="Times New Roman"/>
          <w:sz w:val="24"/>
          <w:szCs w:val="24"/>
        </w:rPr>
        <w:t>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предложение, словосочетание и слово;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классифицировать предложения по цели в</w:t>
      </w:r>
      <w:r>
        <w:rPr>
          <w:rFonts w:ascii="Times New Roman" w:eastAsia="SchoolBookSanPin" w:hAnsi="Times New Roman"/>
          <w:sz w:val="24"/>
          <w:szCs w:val="24"/>
        </w:rPr>
        <w:t>ысказывания и по эмоциональной окраске;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различать распространённые и нераспространённые предложения;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разгра</w:t>
      </w:r>
      <w:r>
        <w:rPr>
          <w:rFonts w:ascii="Times New Roman" w:eastAsia="SchoolBookSanPin" w:hAnsi="Times New Roman"/>
          <w:sz w:val="24"/>
          <w:szCs w:val="24"/>
        </w:rPr>
        <w:t xml:space="preserve">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</w:t>
      </w:r>
      <w:r>
        <w:rPr>
          <w:rFonts w:ascii="Times New Roman" w:eastAsia="SchoolBookSanPin" w:hAnsi="Times New Roman"/>
          <w:sz w:val="24"/>
          <w:szCs w:val="24"/>
        </w:rPr>
        <w:t>двух простых (сложносочинённые с союзами «и», «а», «но» и бессоюзные сложные предложения без называния терминов);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производить синтаксический разбор простого предложения;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место орфограммы в слове и между словами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применять </w:t>
      </w:r>
      <w:r>
        <w:rPr>
          <w:rFonts w:ascii="Times New Roman" w:eastAsia="SchoolBookSanPin" w:hAnsi="Times New Roman"/>
          <w:sz w:val="24"/>
          <w:szCs w:val="24"/>
        </w:rPr>
        <w:t xml:space="preserve">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«-мя», «-ий», «-ие», «-ия», на «-ья», например, </w:t>
      </w:r>
      <w:r>
        <w:rPr>
          <w:rFonts w:ascii="Times New Roman" w:eastAsia="SchoolBookSanPin" w:hAnsi="Times New Roman"/>
          <w:sz w:val="24"/>
          <w:szCs w:val="24"/>
        </w:rPr>
        <w:t>«гостья»; на «­ье»,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2­го лица единстве</w:t>
      </w:r>
      <w:r>
        <w:rPr>
          <w:rFonts w:ascii="Times New Roman" w:eastAsia="SchoolBookSanPin" w:hAnsi="Times New Roman"/>
          <w:sz w:val="24"/>
          <w:szCs w:val="24"/>
        </w:rPr>
        <w:t>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правильно списывать тексты объёмом не бол</w:t>
      </w:r>
      <w:r>
        <w:rPr>
          <w:rFonts w:ascii="Times New Roman" w:eastAsia="SchoolBookSanPin" w:hAnsi="Times New Roman"/>
          <w:sz w:val="24"/>
          <w:szCs w:val="24"/>
        </w:rPr>
        <w:t>ее 85 слов;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под диктовку тексты объёмом не более 80 слов с учётом изученных правил правописания;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находить и исправлять орфографические и пунктуационные ошибки по изученным правилам;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осознавать ситуацию общения (с какой целью, с кем, где происходит о</w:t>
      </w:r>
      <w:r>
        <w:rPr>
          <w:rFonts w:ascii="Times New Roman" w:eastAsia="SchoolBookSanPin" w:hAnsi="Times New Roman"/>
          <w:sz w:val="24"/>
          <w:szCs w:val="24"/>
        </w:rPr>
        <w:t>бщение); выбирать языковые средства в ситуации общения;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строить устное диалогическое и монологическое высказывания  (4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SchoolBookSanPin" w:hAnsi="Times New Roman"/>
          <w:sz w:val="24"/>
          <w:szCs w:val="24"/>
        </w:rPr>
        <w:t xml:space="preserve">6 предложений), </w:t>
      </w:r>
      <w:r>
        <w:rPr>
          <w:rFonts w:ascii="Times New Roman" w:eastAsia="SchoolBookSanPin" w:hAnsi="Times New Roman"/>
          <w:sz w:val="24"/>
          <w:szCs w:val="24"/>
        </w:rPr>
        <w:lastRenderedPageBreak/>
        <w:t>соблюдая орфоэпические нормы, правильную интонацию, нормы речевого взаимодействия;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создавать небольшие устные и письменны</w:t>
      </w:r>
      <w:r>
        <w:rPr>
          <w:rFonts w:ascii="Times New Roman" w:eastAsia="SchoolBookSanPin" w:hAnsi="Times New Roman"/>
          <w:sz w:val="24"/>
          <w:szCs w:val="24"/>
        </w:rPr>
        <w:t>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корректиро</w:t>
      </w:r>
      <w:r>
        <w:rPr>
          <w:rFonts w:ascii="Times New Roman" w:eastAsia="SchoolBookSanPin" w:hAnsi="Times New Roman"/>
          <w:sz w:val="24"/>
          <w:szCs w:val="24"/>
        </w:rPr>
        <w:t>вать порядок предложений и частей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составлять план к заданным текстам;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осуществлять подробный пересказ текста (устно и письменно);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осуществлять выборочный пересказ текста (устно);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писать (после предварительной подготовки) сочинения по заданным темам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</w:t>
      </w:r>
      <w:r>
        <w:rPr>
          <w:rFonts w:ascii="Times New Roman" w:hAnsi="Times New Roman"/>
          <w:sz w:val="24"/>
          <w:szCs w:val="24"/>
        </w:rPr>
        <w:t>использовать</w:t>
      </w:r>
      <w:r>
        <w:rPr>
          <w:rFonts w:ascii="Times New Roman" w:eastAsia="SchoolBookSanPin" w:hAnsi="Times New Roman"/>
          <w:sz w:val="24"/>
          <w:szCs w:val="24"/>
        </w:rPr>
        <w:t xml:space="preserve"> ознакомительное чтение в </w:t>
      </w:r>
      <w:r>
        <w:rPr>
          <w:rFonts w:ascii="Times New Roman" w:eastAsia="SchoolBookSanPin" w:hAnsi="Times New Roman"/>
          <w:sz w:val="24"/>
          <w:szCs w:val="24"/>
        </w:rPr>
        <w:t>соответствии с поставленной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объяснять своими словами значение изученных понятий; использовать изученные понятия;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</w:t>
      </w:r>
      <w:r>
        <w:rPr>
          <w:rFonts w:ascii="Times New Roman" w:eastAsia="SchoolBookSanPin" w:hAnsi="Times New Roman"/>
          <w:sz w:val="24"/>
          <w:szCs w:val="24"/>
        </w:rPr>
        <w:t>ьный перечень.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/>
        <w:ind w:left="120"/>
        <w:rPr>
          <w:rFonts w:ascii="Times New Roman" w:hAnsi="Times New Roman"/>
          <w:i/>
          <w:sz w:val="24"/>
          <w:szCs w:val="24"/>
        </w:rPr>
      </w:pPr>
      <w:bookmarkStart w:id="2" w:name="block-4605672"/>
      <w:r>
        <w:rPr>
          <w:rFonts w:ascii="Times New Roman" w:hAnsi="Times New Roman"/>
          <w:i/>
          <w:color w:val="000000"/>
          <w:sz w:val="24"/>
          <w:szCs w:val="24"/>
        </w:rPr>
        <w:t xml:space="preserve">Тематическое планирование </w:t>
      </w:r>
    </w:p>
    <w:p w:rsidR="005910D1" w:rsidRDefault="00F63ED4">
      <w:pPr>
        <w:spacing w:after="0"/>
        <w:ind w:left="1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1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9"/>
        <w:gridCol w:w="1965"/>
        <w:gridCol w:w="1494"/>
        <w:gridCol w:w="2235"/>
        <w:gridCol w:w="3466"/>
      </w:tblGrid>
      <w:tr w:rsidR="005910D1">
        <w:trPr>
          <w:trHeight w:val="144"/>
          <w:tblCellSpacing w:w="0" w:type="dxa"/>
        </w:trPr>
        <w:tc>
          <w:tcPr>
            <w:tcW w:w="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Родине, в том числе через изучение русского языка, отражающего историю и культуру страны;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российской гражданской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идентичности, понимание роли русского языка как государственного языка Российской Федерации и языка межнационального общения народов России;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сопричастности к прошлому, настоящему и будущему своей страны и родного края, в том числе через обс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уждение ситуаций при работе с текстами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текстах,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языка как одной из главных духовно-нравственных ценностей народа; 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признание индивидуальности каждого человека с опорой на собственный жизненный и читательский опыт;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сопереживания, уважения и доброжелательности, в том числе с использов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анием адекватных языковых средств для выражения своего состояния и чувств;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уважител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стремление к самовыражению в искусстве слова; осознание важности русского языка как средства общения и самовыражен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безопасного поиска в информационной среде дополнительной информации в процессе языкового образования;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физическому и психическому здоровью, проявляющееся в выборе приемлемых способов речевого самовыражения и соблюд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ении норм речевого этикета и правил общения;</w:t>
            </w:r>
          </w:p>
          <w:p w:rsidR="005910D1" w:rsidRDefault="00F63ED4">
            <w:pPr>
              <w:widowControl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формируемое в процессе работы с текстами;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вред природе;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научной картине мира, в том числе первонача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льные представления о системе языка как одной из составляющих целостной научной картины мира;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языка, активность и самостоятельность в его познании.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сведения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Родине, в том числе через изучение русского языка, отражающего историю и культуру страны;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гражданской идентичности, понимание роли русского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языка как государственного языка Российской Федерации и языка межнационального общения народов России;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языка как одной из главных духовно-нравственных ценностей народа; 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признание индивидуальности каждого человека с опорой на собственный жизненный и читательский опыт;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сопереживания, уважения и доброжелательности, в том числе с использов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анием адекватных языковых средств для выражения своего состояния и чувств;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уважител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стремление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самовыражению в искусстве слова; осознание важности русского языка как средства общения и самовыражен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безопасного поиска в информационной среде дополнительной информации в процессе языкового образования;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физическому и психическому здоровью, проявляющееся в выборе приемлемых способов речевого самовыражения и соблюд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ении норм речевого этикета и правил общения;</w:t>
            </w:r>
          </w:p>
          <w:p w:rsidR="005910D1" w:rsidRDefault="00F63ED4">
            <w:pPr>
              <w:widowControl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формируемое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процессе работы с текстами;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вред природе;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научной картине мира, в том числе первонача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льные представления о системе языка как одной из составляющих целостной научной картины мира;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языка, активность и самостоятельность в его познании.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1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1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165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footerReference w:type="default" r:id="rId9"/>
          <w:pgSz w:w="11907" w:h="16383"/>
          <w:pgMar w:top="1134" w:right="1134" w:bottom="568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9"/>
        <w:gridCol w:w="1965"/>
        <w:gridCol w:w="1494"/>
        <w:gridCol w:w="2235"/>
        <w:gridCol w:w="3466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Родине, в том числе через изучение русского языка, отражающего историю и культуру страны;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жнационального общения народов России;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уважения к своему и другим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народам, формируемое в том числе на основе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первоначальные представления о человеке как члене общества, о правах и ответственности, уважении и достоинстве человека, о нравственно­этическ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их нормах поведения и правилах межличностных отношений, в том числе отражённых в текстах,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языка как одной из главных духовно-нравственных ценностей народа; 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признание индивидуальности каждого челов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ека с опорой на собственный жизненный и читательский опыт;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любых форм поведения, направленн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ых на причинение физического и морального вреда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другим людям (в том числе связанного с использованием недопустимых средств языка);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уважительное отношение и интерес к художественной культуре, восприимчивость к разным видам искусства, традициям и творчеству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стремление к самовыражению в искусстве слова; осознание важности русского языка как средства общения и самовыражения;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безопасного поиска в информационной среде дополнительной информации в процессе языкового образо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      </w:r>
          </w:p>
          <w:p w:rsidR="005910D1" w:rsidRDefault="00F63ED4">
            <w:pPr>
              <w:widowControl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 (в том числе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благодаря примерам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формируемое в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оцессе работы с текстами;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вред природе;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познавательные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0"/>
        <w:gridCol w:w="1809"/>
        <w:gridCol w:w="1388"/>
        <w:gridCol w:w="2820"/>
        <w:gridCol w:w="3182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Родине, в том числе через изучение русского языка, отражающего историю и культуру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страны;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сопричастности к прошлому, настояще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 и будущему своей страны и родного края, в том числе через обсуждение ситуаций при работе с текстами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уважения к своему и другим народам, формируемое в 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числе на основе примеров из текстов, с которыми идёт работа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языка как одной из главных духовно-нравственных ценностей народа; 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признание индивидуальности каждого человека с опорой на собственный жизненный и читательский опыт;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сопереживания, уваже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и доброжелательности, в том числе с использованием адекватных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языковых средств для выражения своего состояния и чувств;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любых форм поведения, направленных на причинение физического и морального вреда другим людям (в том числе связанного с исп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ользованием недопустимых средств языка);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стремление к самовыражению в искусстве слова; осознание важности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русского языка как средства общения и самовыражения;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правил безопасного поиска в информационной среде дополнительной информации в процессе языкового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физическому и психическому здоровью, проявляющееся в выборе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иемлемых способов речевого самовыражения и соблюдении норм речевого этикета и правил общения;</w:t>
            </w:r>
          </w:p>
          <w:p w:rsidR="005910D1" w:rsidRDefault="00F63ED4">
            <w:pPr>
              <w:widowControl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чным профессиям, возникающий при обсуждении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формируемое в процессе работы с текстами;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вред природе;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познавательные интересы, активность, инициативность, любознательность и самостоятельность в познании,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том числе познавательный интерес к изучению русского языка, активность и самостоятельность в его познании.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0"/>
        <w:gridCol w:w="1809"/>
        <w:gridCol w:w="1388"/>
        <w:gridCol w:w="2820"/>
        <w:gridCol w:w="3182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Родине, в том числе через изучение русского языка, отражающего историю и культуру страны;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идентичности, понимание роли русского языка как государственного языка Российской Федерации и языка межнационального общения народов России;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сопричастности к прошлому, настоящему и будущему своей страны и родного края, в том числе через обс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уждение ситуаций при работе с текстами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уважения к своему и другим народам, формируемое в 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числе на основе примеров из текстов,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языка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одной из главных духовно-нравственных ценностей народа; 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признание индивидуальности каждого человека с опорой на собственный жизненный и читательский опыт;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сопереживания, уважения и доброжелательности, в том числе с использованием адекватны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языковых средств для выражения своего состояния и чувств;</w:t>
            </w:r>
          </w:p>
          <w:p w:rsidR="005910D1" w:rsidRDefault="00F63ED4">
            <w:pPr>
              <w:widowControl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уважительное отношение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стремление к самовыражению в искусстве слова; осознание важности русского языка как средства общения и самовыражения;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 безопасного поиска в информационной среде дополнительной информации в процессе языкового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образования;</w:t>
            </w:r>
          </w:p>
          <w:p w:rsidR="005910D1" w:rsidRDefault="00F63ED4">
            <w:pPr>
              <w:widowControl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 этикета и правил общения;</w:t>
            </w:r>
          </w:p>
          <w:p w:rsidR="005910D1" w:rsidRDefault="00F63ED4">
            <w:pPr>
              <w:widowControl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которыми идёт работа на уроках русского языка;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формируемое в процессе работы с текстами;</w:t>
            </w:r>
          </w:p>
          <w:p w:rsidR="005910D1" w:rsidRDefault="00F63ED4">
            <w:pPr>
              <w:widowControl/>
              <w:numPr>
                <w:ilvl w:val="0"/>
                <w:numId w:val="2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вред природе;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представления о научной картине мира, в том числе 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 о системе языка как одной из составляющих целостной научной картины мира;</w:t>
            </w:r>
          </w:p>
          <w:p w:rsidR="005910D1" w:rsidRDefault="00F63ED4">
            <w:pPr>
              <w:widowControl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вность и самостоятельность в его познании.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https://m.edsoo.ru/7f411da6</w:t>
              </w:r>
            </w:hyperlink>
          </w:p>
        </w:tc>
        <w:tc>
          <w:tcPr>
            <w:tcW w:w="518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844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bookmarkEnd w:id="2"/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rFonts w:eastAsia="SchoolBookSanPin"/>
          <w:b w:val="0"/>
          <w:sz w:val="24"/>
          <w:szCs w:val="24"/>
        </w:rPr>
      </w:pPr>
      <w:r>
        <w:rPr>
          <w:rFonts w:eastAsia="SchoolBookSanPin"/>
          <w:b w:val="0"/>
          <w:sz w:val="24"/>
          <w:szCs w:val="24"/>
        </w:rPr>
        <w:t>21.</w:t>
      </w:r>
      <w:r>
        <w:rPr>
          <w:b w:val="0"/>
          <w:sz w:val="24"/>
          <w:szCs w:val="24"/>
        </w:rPr>
        <w:t xml:space="preserve"> </w:t>
      </w:r>
      <w:r>
        <w:rPr>
          <w:rFonts w:eastAsia="SchoolBookSanPin"/>
          <w:sz w:val="24"/>
          <w:szCs w:val="24"/>
        </w:rPr>
        <w:t>Рабочая программа по учебному предмету «Литературное чтение».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Рабочая программа</w:t>
      </w:r>
      <w:r>
        <w:rPr>
          <w:rFonts w:ascii="Times New Roman" w:eastAsia="SchoolBookSanPin" w:hAnsi="Times New Roman"/>
          <w:sz w:val="24"/>
          <w:szCs w:val="24"/>
        </w:rPr>
        <w:t xml:space="preserve"> по учебному предмету «Литературное чтение» (предметная область «Русский язык и литературное чтение») (далее соответственно – программа по литературному чтению, литературное чтение) включает пояснительную записку, содержание обучения, планируемые результат</w:t>
      </w:r>
      <w:r>
        <w:rPr>
          <w:rFonts w:ascii="Times New Roman" w:eastAsia="SchoolBookSanPin" w:hAnsi="Times New Roman"/>
          <w:sz w:val="24"/>
          <w:szCs w:val="24"/>
        </w:rPr>
        <w:t>ы освоения программы по литературному чтению.</w:t>
      </w:r>
    </w:p>
    <w:bookmarkEnd w:id="1"/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Содержание обучения представл</w:t>
      </w:r>
      <w:r>
        <w:rPr>
          <w:rFonts w:ascii="Times New Roman" w:eastAsia="Times New Roman" w:hAnsi="Times New Roman"/>
          <w:sz w:val="24"/>
          <w:szCs w:val="24"/>
        </w:rPr>
        <w:t>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</w:t>
      </w:r>
      <w:r>
        <w:rPr>
          <w:rFonts w:ascii="Times New Roman" w:eastAsia="Times New Roman" w:hAnsi="Times New Roman"/>
          <w:sz w:val="24"/>
          <w:szCs w:val="24"/>
        </w:rPr>
        <w:t xml:space="preserve">гулятивных), которые возможно формировать средствами литературного чтения с учётом возрастных особенностей обучающихся.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 Планируемые результаты </w:t>
      </w:r>
      <w:r>
        <w:rPr>
          <w:rFonts w:ascii="Times New Roman" w:eastAsia="SchoolBookSanPin" w:hAnsi="Times New Roman"/>
          <w:sz w:val="24"/>
          <w:szCs w:val="24"/>
        </w:rPr>
        <w:t>освоения программы по литературному чтению</w:t>
      </w:r>
      <w:r>
        <w:rPr>
          <w:rFonts w:ascii="Times New Roman" w:eastAsia="Times New Roman" w:hAnsi="Times New Roman"/>
          <w:sz w:val="24"/>
          <w:szCs w:val="24"/>
        </w:rPr>
        <w:t xml:space="preserve">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910D1" w:rsidRDefault="00F63ED4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Пояснительная записка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241300</wp:posOffset>
            </wp:positionV>
            <wp:extent cx="4032250" cy="1270"/>
            <wp:effectExtent l="0" t="0" r="0" b="0"/>
            <wp:wrapNone/>
            <wp:docPr id="20432748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7482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 Программа по литературному чтению на уровне начального </w:t>
      </w:r>
      <w:r>
        <w:rPr>
          <w:rFonts w:ascii="Times New Roman" w:eastAsia="Times New Roman" w:hAnsi="Times New Roman"/>
          <w:sz w:val="24"/>
          <w:szCs w:val="24"/>
        </w:rPr>
        <w:t xml:space="preserve">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</w:t>
      </w:r>
      <w:r>
        <w:rPr>
          <w:rFonts w:ascii="Times New Roman" w:eastAsia="Times New Roman" w:hAnsi="Times New Roman"/>
          <w:sz w:val="24"/>
          <w:szCs w:val="24"/>
        </w:rPr>
        <w:t xml:space="preserve">в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eastAsia="Times New Roman" w:hAnsi="Times New Roman"/>
          <w:sz w:val="24"/>
          <w:szCs w:val="24"/>
        </w:rPr>
        <w:t>программе воспитания.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</w:t>
      </w:r>
      <w:r>
        <w:rPr>
          <w:rFonts w:ascii="Times New Roman" w:eastAsia="Times New Roman" w:hAnsi="Times New Roman"/>
          <w:sz w:val="24"/>
          <w:szCs w:val="24"/>
        </w:rPr>
        <w:t xml:space="preserve">о обучения, читательской грамотности и закладывает основы интеллектуального, речевого, эмоционального, духовно-нравственного развития обучающихся.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</w:t>
      </w:r>
      <w:r>
        <w:rPr>
          <w:rFonts w:ascii="Times New Roman" w:eastAsia="Times New Roman" w:hAnsi="Times New Roman"/>
          <w:sz w:val="24"/>
          <w:szCs w:val="24"/>
        </w:rPr>
        <w:t xml:space="preserve">выков смыслового чтения, способов и приёмов работы с различными видами текстов и книгой, знакомство с детской литературой и с учётом этого направлено на общее и литературное развитие обучающегося, реализацию творческих </w:t>
      </w:r>
      <w:r>
        <w:rPr>
          <w:rFonts w:ascii="Times New Roman" w:eastAsia="Times New Roman" w:hAnsi="Times New Roman"/>
          <w:sz w:val="24"/>
          <w:szCs w:val="24"/>
        </w:rPr>
        <w:lastRenderedPageBreak/>
        <w:t>способностей обучающегося, а также на</w:t>
      </w:r>
      <w:r>
        <w:rPr>
          <w:rFonts w:ascii="Times New Roman" w:eastAsia="Times New Roman" w:hAnsi="Times New Roman"/>
          <w:sz w:val="24"/>
          <w:szCs w:val="24"/>
        </w:rPr>
        <w:t xml:space="preserve"> обеспечение преемственности в изучении систематического курса литературы.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Приоритетная </w:t>
      </w:r>
      <w:r>
        <w:rPr>
          <w:rFonts w:ascii="Times New Roman" w:eastAsia="Times New Roman" w:hAnsi="Times New Roman"/>
          <w:i/>
          <w:sz w:val="24"/>
          <w:szCs w:val="24"/>
        </w:rPr>
        <w:t>цель</w:t>
      </w:r>
      <w:r>
        <w:rPr>
          <w:rFonts w:ascii="Times New Roman" w:eastAsia="Times New Roman" w:hAnsi="Times New Roman"/>
          <w:sz w:val="24"/>
          <w:szCs w:val="24"/>
        </w:rPr>
        <w:t xml:space="preserve">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</w:t>
      </w:r>
      <w:r>
        <w:rPr>
          <w:rFonts w:ascii="Times New Roman" w:eastAsia="Times New Roman" w:hAnsi="Times New Roman"/>
          <w:sz w:val="24"/>
          <w:szCs w:val="24"/>
        </w:rPr>
        <w:t>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Приобретённые обучающимися знания, полученный опыт решения учебных задач, а также сформированность предметных</w:t>
      </w:r>
      <w:r>
        <w:rPr>
          <w:rFonts w:ascii="Times New Roman" w:eastAsia="Times New Roman" w:hAnsi="Times New Roman"/>
          <w:sz w:val="24"/>
          <w:szCs w:val="24"/>
        </w:rPr>
        <w:t xml:space="preserve">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 Достижение цели изучения литературного чтения определяется решением следующих </w:t>
      </w:r>
      <w:r>
        <w:rPr>
          <w:rFonts w:ascii="Times New Roman" w:eastAsia="Times New Roman" w:hAnsi="Times New Roman"/>
          <w:i/>
          <w:sz w:val="24"/>
          <w:szCs w:val="24"/>
        </w:rPr>
        <w:t>задач: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достижение необходимого для продолжения образования уровня общего речевого развития;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осознание з</w:t>
      </w:r>
      <w:r>
        <w:rPr>
          <w:rFonts w:ascii="Times New Roman" w:eastAsia="Times New Roman" w:hAnsi="Times New Roman"/>
          <w:sz w:val="24"/>
          <w:szCs w:val="24"/>
        </w:rPr>
        <w:t>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овладе</w:t>
      </w:r>
      <w:r>
        <w:rPr>
          <w:rFonts w:ascii="Times New Roman" w:eastAsia="Times New Roman" w:hAnsi="Times New Roman"/>
          <w:sz w:val="24"/>
          <w:szCs w:val="24"/>
        </w:rPr>
        <w:t>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овладение техникой смыслового чтения вслух, обеспеч</w:t>
      </w:r>
      <w:r>
        <w:rPr>
          <w:rFonts w:ascii="Times New Roman" w:eastAsia="Times New Roman" w:hAnsi="Times New Roman"/>
          <w:sz w:val="24"/>
          <w:szCs w:val="24"/>
        </w:rPr>
        <w:t>ивающей понимание и использование информации для решения учебных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</w:t>
      </w:r>
      <w:r>
        <w:rPr>
          <w:rFonts w:ascii="Times New Roman" w:eastAsia="Times New Roman" w:hAnsi="Times New Roman"/>
          <w:sz w:val="24"/>
          <w:szCs w:val="24"/>
        </w:rPr>
        <w:t>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основу отбора произведений для литературного чтения положены общедидактические принципы обуч</w:t>
      </w:r>
      <w:r>
        <w:rPr>
          <w:rFonts w:ascii="Times New Roman" w:eastAsia="Times New Roman" w:hAnsi="Times New Roman"/>
          <w:sz w:val="24"/>
          <w:szCs w:val="24"/>
        </w:rPr>
        <w:t xml:space="preserve">ения: соответствие возрастным возможностям и </w:t>
      </w:r>
      <w:r>
        <w:rPr>
          <w:rFonts w:ascii="Times New Roman" w:eastAsia="Times New Roman" w:hAnsi="Times New Roman"/>
          <w:sz w:val="24"/>
          <w:szCs w:val="24"/>
        </w:rPr>
        <w:lastRenderedPageBreak/>
        <w:t>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</w:t>
      </w:r>
      <w:r>
        <w:rPr>
          <w:rFonts w:ascii="Times New Roman" w:eastAsia="Times New Roman" w:hAnsi="Times New Roman"/>
          <w:sz w:val="24"/>
          <w:szCs w:val="24"/>
        </w:rPr>
        <w:t xml:space="preserve">ий выдающихся представителей мировой детской литературы.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</w:t>
      </w:r>
      <w:r>
        <w:rPr>
          <w:rFonts w:ascii="Times New Roman" w:eastAsia="Times New Roman" w:hAnsi="Times New Roman"/>
          <w:sz w:val="24"/>
          <w:szCs w:val="24"/>
        </w:rPr>
        <w:t>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Планируемые результаты изучения лит</w:t>
      </w:r>
      <w:r>
        <w:rPr>
          <w:rFonts w:ascii="Times New Roman" w:eastAsia="Times New Roman" w:hAnsi="Times New Roman"/>
          <w:sz w:val="24"/>
          <w:szCs w:val="24"/>
        </w:rPr>
        <w:t>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Литературное чтение является преемственным по отношению к учебно</w:t>
      </w:r>
      <w:r>
        <w:rPr>
          <w:rFonts w:ascii="Times New Roman" w:eastAsia="Times New Roman" w:hAnsi="Times New Roman"/>
          <w:sz w:val="24"/>
          <w:szCs w:val="24"/>
        </w:rPr>
        <w:t>му предмету «Литература», который изучается на уровне основного общего образования.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Освоение программы по литературному чтению в 1 классе начинается вводным интегрированным учебным курсом «Обучение грамоте» (рекомендуется 180 часов: русского языка 100 часо</w:t>
      </w:r>
      <w:r>
        <w:rPr>
          <w:rFonts w:ascii="Times New Roman" w:eastAsia="Times New Roman" w:hAnsi="Times New Roman"/>
          <w:sz w:val="24"/>
          <w:szCs w:val="24"/>
        </w:rPr>
        <w:t>в и литературного чтения 80 часов). Содержание литературного чтения, реализуемого в период обучения грамоте, представлено в программе по русскому языку. После периода обучения грамоте начинается раздельное изучение русского языка и литературного чтения. На</w:t>
      </w:r>
      <w:r>
        <w:rPr>
          <w:rFonts w:ascii="Times New Roman" w:eastAsia="Times New Roman" w:hAnsi="Times New Roman"/>
          <w:sz w:val="24"/>
          <w:szCs w:val="24"/>
        </w:rPr>
        <w:t xml:space="preserve"> литературное чтение в 1 классе отводится не менее 10 учебных недель (40 часов), </w:t>
      </w:r>
      <w:r>
        <w:rPr>
          <w:rFonts w:ascii="Times New Roman" w:eastAsia="SchoolBookSanPin" w:hAnsi="Times New Roman"/>
          <w:sz w:val="24"/>
          <w:szCs w:val="24"/>
        </w:rPr>
        <w:t xml:space="preserve">для изучения </w:t>
      </w:r>
      <w:r>
        <w:rPr>
          <w:rFonts w:ascii="Times New Roman" w:eastAsia="Times New Roman" w:hAnsi="Times New Roman"/>
          <w:sz w:val="24"/>
          <w:szCs w:val="24"/>
        </w:rPr>
        <w:t>литературного чтения во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4 классах рекомендуется отводить по 136 часов (4 часа в неделю в каждом классе).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 в 1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sz w:val="24"/>
          <w:szCs w:val="24"/>
        </w:rPr>
        <w:t xml:space="preserve">Сказка фольклорная </w:t>
      </w:r>
      <w:r>
        <w:rPr>
          <w:rFonts w:ascii="Times New Roman" w:eastAsia="Times New Roman" w:hAnsi="Times New Roman"/>
          <w:sz w:val="24"/>
          <w:szCs w:val="24"/>
        </w:rPr>
        <w:t>(народная) и литературная (авторская).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</w:t>
      </w:r>
      <w:r>
        <w:rPr>
          <w:rFonts w:ascii="Times New Roman" w:eastAsia="Times New Roman" w:hAnsi="Times New Roman"/>
          <w:sz w:val="24"/>
          <w:szCs w:val="24"/>
        </w:rPr>
        <w:t>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 в русских народных и литературных (авторских</w:t>
      </w:r>
      <w:r>
        <w:rPr>
          <w:rFonts w:ascii="Times New Roman" w:eastAsia="Times New Roman" w:hAnsi="Times New Roman"/>
          <w:sz w:val="24"/>
          <w:szCs w:val="24"/>
        </w:rPr>
        <w:t>) сказках, поступки, отражающие нравственные качества (отношение к природе, людям, предметам).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1.1. </w:t>
      </w:r>
      <w:r>
        <w:rPr>
          <w:rFonts w:ascii="Times New Roman" w:eastAsia="Times New Roman" w:hAnsi="Times New Roman"/>
          <w:sz w:val="24"/>
          <w:szCs w:val="24"/>
        </w:rPr>
        <w:t xml:space="preserve">Произведения для чтения: народные сказки о животных, например, «Лисица и тетерев», «Лиса и рак» и другие, литературные (авторские) сказки, например, К.Д. </w:t>
      </w:r>
      <w:r>
        <w:rPr>
          <w:rFonts w:ascii="Times New Roman" w:eastAsia="Times New Roman" w:hAnsi="Times New Roman"/>
          <w:sz w:val="24"/>
          <w:szCs w:val="24"/>
        </w:rPr>
        <w:lastRenderedPageBreak/>
        <w:t>Уш</w:t>
      </w:r>
      <w:r>
        <w:rPr>
          <w:rFonts w:ascii="Times New Roman" w:eastAsia="Times New Roman" w:hAnsi="Times New Roman"/>
          <w:sz w:val="24"/>
          <w:szCs w:val="24"/>
        </w:rPr>
        <w:t>инского «Петух и собака», сказки В.Г. Сутеева «Кораблик», «Под грибом»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Times New Roman" w:hAnsi="Times New Roman"/>
          <w:sz w:val="24"/>
          <w:szCs w:val="24"/>
        </w:rPr>
        <w:t>Произведения о детях. Понятие «тема произведения» (общее представление): чему посвящено, о чём рассказывает. Главная мысль произведения: его основная идея (чему</w:t>
      </w:r>
      <w:r>
        <w:rPr>
          <w:rFonts w:ascii="Times New Roman" w:eastAsia="Times New Roman" w:hAnsi="Times New Roman"/>
          <w:sz w:val="24"/>
          <w:szCs w:val="24"/>
        </w:rPr>
        <w:t xml:space="preserve"> учит? какие качества воспитывает?). Произведения одной темы, но разных жанров: рассказ, стихотворение (общее представление на примере не менее шести произведений К.Д. Ушинского, Л.Н. Толстого, Е.А. Пермяка, В.А. Осеевой, А.Л. Барто, Ю.И. Ермолаева и други</w:t>
      </w:r>
      <w:r>
        <w:rPr>
          <w:rFonts w:ascii="Times New Roman" w:eastAsia="Times New Roman" w:hAnsi="Times New Roman"/>
          <w:sz w:val="24"/>
          <w:szCs w:val="24"/>
        </w:rPr>
        <w:t>х).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2.1. </w:t>
      </w:r>
      <w:r>
        <w:rPr>
          <w:rFonts w:ascii="Times New Roman" w:eastAsia="Times New Roman" w:hAnsi="Times New Roman"/>
          <w:sz w:val="24"/>
          <w:szCs w:val="24"/>
        </w:rPr>
        <w:t>Произведения дл</w:t>
      </w:r>
      <w:r>
        <w:rPr>
          <w:rFonts w:ascii="Times New Roman" w:eastAsia="Times New Roman" w:hAnsi="Times New Roman"/>
          <w:sz w:val="24"/>
          <w:szCs w:val="24"/>
        </w:rPr>
        <w:t>я чтения: К.Д. Ушинский «Худо тому, кто добра не делает никому», Л.Н. Толстой «Косточка», Е.А. Пермяк «Торопливый ножик», В.А. Осеева «Три товарища», А.Л. Барто «Я – лишний», Ю.И. Ермолаев «Лучший друг»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Times New Roman" w:hAnsi="Times New Roman"/>
          <w:sz w:val="24"/>
          <w:szCs w:val="24"/>
        </w:rPr>
        <w:t>Произведения о родной природ</w:t>
      </w:r>
      <w:r>
        <w:rPr>
          <w:rFonts w:ascii="Times New Roman" w:eastAsia="Times New Roman" w:hAnsi="Times New Roman"/>
          <w:sz w:val="24"/>
          <w:szCs w:val="24"/>
        </w:rPr>
        <w:t>е. Восприятие и самостоятельное чтение произведений о природе (на примере трёх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четырёх доступных произведений А.К. Толстого, А.Н. Плещеева, Е.Ф. Трутневой, С.Я. Маршака и другие). Тема поэтических произведений: звуки и краски природы, времена года, человек</w:t>
      </w:r>
      <w:r>
        <w:rPr>
          <w:rFonts w:ascii="Times New Roman" w:eastAsia="Times New Roman" w:hAnsi="Times New Roman"/>
          <w:sz w:val="24"/>
          <w:szCs w:val="24"/>
        </w:rPr>
        <w:t xml:space="preserve">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</w:t>
      </w:r>
      <w:r>
        <w:rPr>
          <w:rFonts w:ascii="Times New Roman" w:eastAsia="Times New Roman" w:hAnsi="Times New Roman"/>
          <w:sz w:val="24"/>
          <w:szCs w:val="24"/>
        </w:rPr>
        <w:t>рироде родного края. Иллюстрация к произведению как отражение эмоционального отклика на произведение. Роль интонации при выразительном чтении. Интонационный рисунок выразительного чтения: ритм, темп, сила голоса.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4. </w:t>
      </w:r>
      <w:r>
        <w:rPr>
          <w:rFonts w:ascii="Times New Roman" w:eastAsia="Times New Roman" w:hAnsi="Times New Roman"/>
          <w:sz w:val="24"/>
          <w:szCs w:val="24"/>
        </w:rPr>
        <w:t>Устное народное творчество: малые фолькл</w:t>
      </w:r>
      <w:r>
        <w:rPr>
          <w:rFonts w:ascii="Times New Roman" w:eastAsia="Times New Roman" w:hAnsi="Times New Roman"/>
          <w:sz w:val="24"/>
          <w:szCs w:val="24"/>
        </w:rPr>
        <w:t>орные жанры (не менее шести произведений).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 Потешка – игровой народный фол</w:t>
      </w:r>
      <w:r>
        <w:rPr>
          <w:rFonts w:ascii="Times New Roman" w:eastAsia="Times New Roman" w:hAnsi="Times New Roman"/>
          <w:sz w:val="24"/>
          <w:szCs w:val="24"/>
        </w:rPr>
        <w:t>ьклор. Загадка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4.1. </w:t>
      </w:r>
      <w:r>
        <w:rPr>
          <w:rFonts w:ascii="Times New Roman" w:eastAsia="Times New Roman" w:hAnsi="Times New Roman"/>
          <w:sz w:val="24"/>
          <w:szCs w:val="24"/>
        </w:rPr>
        <w:t>Произведения для чтения: потешки, загадки, пословицы.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5. </w:t>
      </w:r>
      <w:r>
        <w:rPr>
          <w:rFonts w:ascii="Times New Roman" w:eastAsia="Times New Roman" w:hAnsi="Times New Roman"/>
          <w:sz w:val="24"/>
          <w:szCs w:val="24"/>
        </w:rPr>
        <w:t xml:space="preserve">Произведения о братьях наших </w:t>
      </w:r>
      <w:r>
        <w:rPr>
          <w:rFonts w:ascii="Times New Roman" w:eastAsia="Times New Roman" w:hAnsi="Times New Roman"/>
          <w:sz w:val="24"/>
          <w:szCs w:val="24"/>
        </w:rPr>
        <w:t>меньших (три-четыре автора по выбору) – герои произведений. Цель и назначение произведений о взаимоотношениях человека и животных воспитание добрых чувств и бережного отношения к животным. Виды текстов: художественный и научно-познавательный, их сравнение.</w:t>
      </w:r>
      <w:r>
        <w:rPr>
          <w:rFonts w:ascii="Times New Roman" w:eastAsia="Times New Roman" w:hAnsi="Times New Roman"/>
          <w:sz w:val="24"/>
          <w:szCs w:val="24"/>
        </w:rPr>
        <w:t xml:space="preserve"> Характеристика героя: описание </w:t>
      </w:r>
      <w:r>
        <w:rPr>
          <w:rFonts w:ascii="Times New Roman" w:eastAsia="Times New Roman" w:hAnsi="Times New Roman"/>
          <w:sz w:val="24"/>
          <w:szCs w:val="24"/>
        </w:rPr>
        <w:lastRenderedPageBreak/>
        <w:t>его внешности, действий, нравственно-этических понятий: любовь и забота о животных.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5.1. </w:t>
      </w:r>
      <w:r>
        <w:rPr>
          <w:rFonts w:ascii="Times New Roman" w:eastAsia="Times New Roman" w:hAnsi="Times New Roman"/>
          <w:sz w:val="24"/>
          <w:szCs w:val="24"/>
        </w:rPr>
        <w:t>Произведения для чтения: В.В. Бианки «Лис и Мышонок», Е.И. Чарушин «Про Томку», М.М. Пришвин «Ёж», Н.И. Сладков «Лисица и Ёж»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6. </w:t>
      </w:r>
      <w:r>
        <w:rPr>
          <w:rFonts w:ascii="Times New Roman" w:eastAsia="Times New Roman" w:hAnsi="Times New Roman"/>
          <w:sz w:val="24"/>
          <w:szCs w:val="24"/>
        </w:rPr>
        <w:t>Произведения о маме. Восприятие и самостоятельное чтение произведений о маме (не менее одного автора по выбору, на примере произведений Е.А. Благининой, А.Л. Барто, А.В. Митяева и других). Осознание нравственно-этических понятий: чувство любви как прив</w:t>
      </w:r>
      <w:r>
        <w:rPr>
          <w:rFonts w:ascii="Times New Roman" w:eastAsia="Times New Roman" w:hAnsi="Times New Roman"/>
          <w:sz w:val="24"/>
          <w:szCs w:val="24"/>
        </w:rPr>
        <w:t>язанность одного человека к другому (матери к ребёнку, детей к матери, близким), проявление любви и заботы о родных людях.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6.1. </w:t>
      </w:r>
      <w:r>
        <w:rPr>
          <w:rFonts w:ascii="Times New Roman" w:eastAsia="Times New Roman" w:hAnsi="Times New Roman"/>
          <w:sz w:val="24"/>
          <w:szCs w:val="24"/>
        </w:rPr>
        <w:t>Произведения для чтения: Е.А. Благинина «Посидим в тишине», А.Л. Барто «Мама», А.В. Митяев «За что я люблю маму» и другие (по вы</w:t>
      </w:r>
      <w:r>
        <w:rPr>
          <w:rFonts w:ascii="Times New Roman" w:eastAsia="Times New Roman" w:hAnsi="Times New Roman"/>
          <w:sz w:val="24"/>
          <w:szCs w:val="24"/>
        </w:rPr>
        <w:t>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7. </w:t>
      </w:r>
      <w:r>
        <w:rPr>
          <w:rFonts w:ascii="Times New Roman" w:eastAsia="Times New Roman" w:hAnsi="Times New Roman"/>
          <w:sz w:val="24"/>
          <w:szCs w:val="24"/>
        </w:rPr>
        <w:t xml:space="preserve">Фольклорные и авторские произведения о чудесах и фантазии (не менее трёх произведений). Способность автора произведения находить чудесное в каждом жизненном проявлении, необычное в обыкновенных явлениях окружающего мира. Сочетание в произведении </w:t>
      </w:r>
      <w:r>
        <w:rPr>
          <w:rFonts w:ascii="Times New Roman" w:eastAsia="Times New Roman" w:hAnsi="Times New Roman"/>
          <w:sz w:val="24"/>
          <w:szCs w:val="24"/>
        </w:rPr>
        <w:t>реалистических событий с необычными, сказочными, фантастическими.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7.1. </w:t>
      </w:r>
      <w:r>
        <w:rPr>
          <w:rFonts w:ascii="Times New Roman" w:eastAsia="Times New Roman" w:hAnsi="Times New Roman"/>
          <w:sz w:val="24"/>
          <w:szCs w:val="24"/>
        </w:rPr>
        <w:t>Произведения для чтения: Р.С. Сеф «Чудо», В.В. Лунин «Я видел чудо», Б.В. Заходер «Моя Вообразилия», Ю.П. Мориц «Сто фантазий»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8. </w:t>
      </w:r>
      <w:r>
        <w:rPr>
          <w:rFonts w:ascii="Times New Roman" w:eastAsia="Times New Roman" w:hAnsi="Times New Roman"/>
          <w:sz w:val="24"/>
          <w:szCs w:val="24"/>
        </w:rPr>
        <w:t>Библиографическая культура (работ</w:t>
      </w:r>
      <w:r>
        <w:rPr>
          <w:rFonts w:ascii="Times New Roman" w:eastAsia="Times New Roman" w:hAnsi="Times New Roman"/>
          <w:sz w:val="24"/>
          <w:szCs w:val="24"/>
        </w:rPr>
        <w:t>а с детской книгой). Представление о том, что книга – источник необходимых знаний. Обложка, оглавление, иллюстрации как элементы ориентировки в книге. Умение использовать тематический каталог при выборе книг в библиотеке.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Изучение литературного чтения в 1</w:t>
      </w:r>
      <w:r>
        <w:rPr>
          <w:rFonts w:ascii="Times New Roman" w:eastAsia="SchoolBookSanPin" w:hAnsi="Times New Roman"/>
          <w:sz w:val="24"/>
          <w:szCs w:val="24"/>
        </w:rPr>
        <w:t xml:space="preserve"> классе способствует </w:t>
      </w:r>
      <w:r>
        <w:rPr>
          <w:rFonts w:ascii="Times New Roman" w:eastAsia="Times New Roman" w:hAnsi="Times New Roman"/>
          <w:sz w:val="24"/>
          <w:szCs w:val="24"/>
        </w:rPr>
        <w:t xml:space="preserve">освоению на пропедевтическом уровне ряда </w:t>
      </w:r>
      <w:r>
        <w:rPr>
          <w:rFonts w:ascii="Times New Roman" w:eastAsia="Times New Roman" w:hAnsi="Times New Roman"/>
          <w:b/>
          <w:sz w:val="24"/>
          <w:szCs w:val="24"/>
        </w:rPr>
        <w:t>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</w:t>
      </w:r>
      <w:r>
        <w:rPr>
          <w:rFonts w:ascii="Times New Roman" w:eastAsia="Times New Roman" w:hAnsi="Times New Roman"/>
          <w:sz w:val="24"/>
          <w:szCs w:val="24"/>
        </w:rPr>
        <w:t>стихотворные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фактическое содержание прочитанного или прослушанного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</w:t>
      </w:r>
      <w:r>
        <w:rPr>
          <w:rFonts w:ascii="Times New Roman" w:eastAsia="Times New Roman" w:hAnsi="Times New Roman"/>
          <w:sz w:val="24"/>
          <w:szCs w:val="24"/>
        </w:rPr>
        <w:t xml:space="preserve"> автор, герой, рассказ, стихотворение (в пределах изученного);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анализировать текст: определять тему, устанавливать последоват</w:t>
      </w:r>
      <w:r>
        <w:rPr>
          <w:rFonts w:ascii="Times New Roman" w:eastAsia="Times New Roman" w:hAnsi="Times New Roman"/>
          <w:sz w:val="24"/>
          <w:szCs w:val="24"/>
        </w:rPr>
        <w:t>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сравнивать произведения по теме, настроению, которое оно вызывает.</w:t>
      </w:r>
    </w:p>
    <w:p w:rsidR="005910D1" w:rsidRDefault="00F63ED4">
      <w:pPr>
        <w:spacing w:after="0" w:line="360" w:lineRule="auto"/>
        <w:ind w:left="708"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Работа с информацией как ча</w:t>
      </w:r>
      <w:r>
        <w:rPr>
          <w:rFonts w:ascii="Times New Roman" w:eastAsia="SchoolBookSanPin" w:hAnsi="Times New Roman"/>
          <w:sz w:val="24"/>
          <w:szCs w:val="24"/>
        </w:rPr>
        <w:t xml:space="preserve">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соотносить иллюстрацию с текстом </w:t>
      </w:r>
      <w:r>
        <w:rPr>
          <w:rFonts w:ascii="Times New Roman" w:eastAsia="Times New Roman" w:hAnsi="Times New Roman"/>
          <w:sz w:val="24"/>
          <w:szCs w:val="24"/>
        </w:rPr>
        <w:t>произведения, читать отрывки из текста, которые соответствуют иллюстрации.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(далее </w:t>
      </w:r>
      <w:r>
        <w:rPr>
          <w:rFonts w:ascii="Times New Roman" w:eastAsia="Times New Roman" w:hAnsi="Times New Roman"/>
          <w:sz w:val="24"/>
          <w:szCs w:val="24"/>
        </w:rPr>
        <w:t>– УУД</w:t>
      </w:r>
      <w:r>
        <w:rPr>
          <w:rFonts w:ascii="Times New Roman" w:eastAsia="SchoolBookSanPin" w:hAnsi="Times New Roman"/>
          <w:sz w:val="24"/>
          <w:szCs w:val="24"/>
        </w:rPr>
        <w:t>)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наизусть стихотворения, соблюдать орфоэпические и пунктуационные нормы;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участв</w:t>
      </w:r>
      <w:r>
        <w:rPr>
          <w:rFonts w:ascii="Times New Roman" w:eastAsia="Times New Roman" w:hAnsi="Times New Roman"/>
          <w:sz w:val="24"/>
          <w:szCs w:val="24"/>
        </w:rPr>
        <w:t>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(устно) содержание произведения с использованием вопросов, рисунков, предложенног</w:t>
      </w:r>
      <w:r>
        <w:rPr>
          <w:rFonts w:ascii="Times New Roman" w:eastAsia="Times New Roman" w:hAnsi="Times New Roman"/>
          <w:sz w:val="24"/>
          <w:szCs w:val="24"/>
        </w:rPr>
        <w:t>о плана;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объяснять своими словами значение изученных понятий;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описывать своё настроение после слушания (чтения) стихотворений, сказок, рассказов.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и удерживать поставлен</w:t>
      </w:r>
      <w:r>
        <w:rPr>
          <w:rFonts w:ascii="Times New Roman" w:eastAsia="Times New Roman" w:hAnsi="Times New Roman"/>
          <w:sz w:val="24"/>
          <w:szCs w:val="24"/>
        </w:rPr>
        <w:t>ную учебную задачу, в случае необходимости обращаться за помощью к педагогическому работнику;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проявлять желание самостоятельно читать, совершенствовать свой навык чтения;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 помощью учителя оценивать свои успехи (трудности) в освоении читательской </w:t>
      </w:r>
      <w:r>
        <w:rPr>
          <w:rFonts w:ascii="Times New Roman" w:eastAsia="Times New Roman" w:hAnsi="Times New Roman"/>
          <w:sz w:val="24"/>
          <w:szCs w:val="24"/>
        </w:rPr>
        <w:t>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Совместная деятельность </w:t>
      </w:r>
      <w:r>
        <w:rPr>
          <w:rFonts w:ascii="Times New Roman" w:eastAsia="SchoolBookSanPin" w:hAnsi="Times New Roman"/>
          <w:sz w:val="24"/>
          <w:szCs w:val="24"/>
        </w:rPr>
        <w:t>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проявлять желание работать в парах, небольших группах;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</w:t>
      </w:r>
      <w:r>
        <w:rPr>
          <w:rFonts w:ascii="Times New Roman" w:eastAsia="OfficinaSansBoldITC" w:hAnsi="Times New Roman"/>
          <w:i/>
          <w:sz w:val="24"/>
          <w:szCs w:val="24"/>
        </w:rPr>
        <w:t xml:space="preserve"> во 2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О нашей Родине. Круг чтения: произведения о Родине (на примере не менее трёх </w:t>
      </w:r>
      <w:r>
        <w:rPr>
          <w:rFonts w:ascii="Times New Roman" w:eastAsia="Times New Roman" w:hAnsi="Times New Roman"/>
          <w:sz w:val="24"/>
          <w:szCs w:val="24"/>
        </w:rPr>
        <w:lastRenderedPageBreak/>
        <w:t>произведений И.С. Никитина, Ф.П. Савинова, А.А. Прокофьева и других). Патриотическое звучание произведений о родном крае и природе. Отражение в произведениях нрав</w:t>
      </w:r>
      <w:r>
        <w:rPr>
          <w:rFonts w:ascii="Times New Roman" w:eastAsia="Times New Roman" w:hAnsi="Times New Roman"/>
          <w:sz w:val="24"/>
          <w:szCs w:val="24"/>
        </w:rPr>
        <w:t>ственно-этических понятий: любовь к Родине, родному краю, Отечеству. Анализ заголовка, соотнесение его с главной мыслью и идеей произведения. Отражение темы Родины в изобразительном искусстве (пейзажи И.И. Левитана, И.И. Шишкина, В.Д. Поленова и других).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1.1. Произведения для чтения: И.С. Никитин «Русь», Ф.П. Савинов «Родина», А.А. Прокофьев «Родина»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 Фольклор (устное народное творчество). Произведения малых жанров фольклора (потешки, считалки, пословицы, скороговорки, небылицы, заг</w:t>
      </w:r>
      <w:r>
        <w:rPr>
          <w:rFonts w:ascii="Times New Roman" w:eastAsia="Times New Roman" w:hAnsi="Times New Roman"/>
          <w:sz w:val="24"/>
          <w:szCs w:val="24"/>
        </w:rPr>
        <w:t>адки по выбору). Шуточные фольклорные произведения, скороговорки, небылицы. Особенности скороговорок, их роль в речи. Игра со словом, «перевёртыш событий» как основа построения небылиц. Ритм и счёт как основные средства выразительности и построения считалк</w:t>
      </w:r>
      <w:r>
        <w:rPr>
          <w:rFonts w:ascii="Times New Roman" w:eastAsia="Times New Roman" w:hAnsi="Times New Roman"/>
          <w:sz w:val="24"/>
          <w:szCs w:val="24"/>
        </w:rPr>
        <w:t>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</w:t>
      </w:r>
      <w:r>
        <w:rPr>
          <w:rFonts w:ascii="Times New Roman" w:eastAsia="Times New Roman" w:hAnsi="Times New Roman"/>
          <w:sz w:val="24"/>
          <w:szCs w:val="24"/>
        </w:rPr>
        <w:t>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</w:t>
      </w:r>
      <w:r>
        <w:rPr>
          <w:rFonts w:ascii="Times New Roman" w:eastAsia="Times New Roman" w:hAnsi="Times New Roman"/>
          <w:sz w:val="24"/>
          <w:szCs w:val="24"/>
        </w:rPr>
        <w:t>ов России: отражение в сказках народного быта и культуры.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2.1. Произведения для чтения: потешки,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</w:t>
      </w:r>
      <w:r>
        <w:rPr>
          <w:rFonts w:ascii="Times New Roman" w:eastAsia="Times New Roman" w:hAnsi="Times New Roman"/>
          <w:sz w:val="24"/>
          <w:szCs w:val="24"/>
        </w:rPr>
        <w:t>народная сказка «Зимовье зверей», русская народная сказка «Снегурочка», сказки народов России (1-2 произведения)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 Звуки и краски родной природы в разные времена года. Тема природы в разные времена года (осень, зима, весна, лето) в произведениях</w:t>
      </w:r>
      <w:r>
        <w:rPr>
          <w:rFonts w:ascii="Times New Roman" w:eastAsia="Times New Roman" w:hAnsi="Times New Roman"/>
          <w:sz w:val="24"/>
          <w:szCs w:val="24"/>
        </w:rPr>
        <w:t xml:space="preserve"> литературы (по выбору, не менее пяти авторов).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Отражение темы «Времена го</w:t>
      </w:r>
      <w:r>
        <w:rPr>
          <w:rFonts w:ascii="Times New Roman" w:eastAsia="Times New Roman" w:hAnsi="Times New Roman"/>
          <w:sz w:val="24"/>
          <w:szCs w:val="24"/>
        </w:rPr>
        <w:t>да» в картинах художников (на примере пейзажей И.И. Левитана, В.Д. Поленова, А.И. Куинджи, И.И. Шишкина и других) и музыкальных произведениях (например, произведения П.И. Чайковского, А. Вивальди и других).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3.1. Произведения для чтения: А.С. Пушкин «Уж неб</w:t>
      </w:r>
      <w:r>
        <w:rPr>
          <w:rFonts w:ascii="Times New Roman" w:eastAsia="Times New Roman" w:hAnsi="Times New Roman"/>
          <w:sz w:val="24"/>
          <w:szCs w:val="24"/>
        </w:rPr>
        <w:t xml:space="preserve">о осенью дышало…», «Вот север, тучи нагоняя…», А.А. Плещеев «Осень», А.К. Толстой «Осень. Обсыпается наш </w:t>
      </w:r>
      <w:r>
        <w:rPr>
          <w:rFonts w:ascii="Times New Roman" w:eastAsia="Times New Roman" w:hAnsi="Times New Roman"/>
          <w:sz w:val="24"/>
          <w:szCs w:val="24"/>
        </w:rPr>
        <w:lastRenderedPageBreak/>
        <w:t>сад…», М.М. Пришвин «Осеннее утро», Г.А. Скребицкий «Четыре художника», Ф.И. Тютчев «Чародейкою Зимою», «Зима недаром злится», И.С. Соколов-Микитов «Зи</w:t>
      </w:r>
      <w:r>
        <w:rPr>
          <w:rFonts w:ascii="Times New Roman" w:eastAsia="Times New Roman" w:hAnsi="Times New Roman"/>
          <w:sz w:val="24"/>
          <w:szCs w:val="24"/>
        </w:rPr>
        <w:t>ма в лесу», С.А. Есенин «Поёт зима – аукает…», И.З. Суриков «Лето» и другие.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 О детях и дружбе. Круг чтения: тема дружбы в художественном произведении (расширение круга чтения: не менее четырёх произведений, Н.Н. Носова, В.А. Осеевой, В.Ю. Драгунского, В</w:t>
      </w:r>
      <w:r>
        <w:rPr>
          <w:rFonts w:ascii="Times New Roman" w:eastAsia="Times New Roman" w:hAnsi="Times New Roman"/>
          <w:sz w:val="24"/>
          <w:szCs w:val="24"/>
        </w:rPr>
        <w:t>.В. Лунина и других). Отражение в произведениях нравственно-этических понятий: дружба, терпение, уважение, помощь друг другу. Главная мысль произведения (идея). Герой произведения (введение понятия «главный герой»), его характеристика (портрет), оценка пос</w:t>
      </w:r>
      <w:r>
        <w:rPr>
          <w:rFonts w:ascii="Times New Roman" w:eastAsia="Times New Roman" w:hAnsi="Times New Roman"/>
          <w:sz w:val="24"/>
          <w:szCs w:val="24"/>
        </w:rPr>
        <w:t>тупков.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4.1. 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</w:t>
      </w:r>
      <w:r>
        <w:rPr>
          <w:rFonts w:ascii="Times New Roman" w:eastAsia="Times New Roman" w:hAnsi="Times New Roman"/>
          <w:sz w:val="24"/>
          <w:szCs w:val="24"/>
        </w:rPr>
        <w:t>овится явным»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 Мир сказок.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</w:t>
      </w:r>
      <w:r>
        <w:rPr>
          <w:rFonts w:ascii="Times New Roman" w:eastAsia="Times New Roman" w:hAnsi="Times New Roman"/>
          <w:sz w:val="24"/>
          <w:szCs w:val="24"/>
        </w:rPr>
        <w:t>оставление плана произведения: части текста, их главные темы. Иллюстрации, их значение в раскрытии содержания произведения.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5.1. Произведения для чтения: народная сказка «Золотая рыбка», А.С. Пушкин «Сказка о рыбаке и рыбке», народная сказка «Морозко», В.Ф</w:t>
      </w:r>
      <w:r>
        <w:rPr>
          <w:rFonts w:ascii="Times New Roman" w:eastAsia="Times New Roman" w:hAnsi="Times New Roman"/>
          <w:sz w:val="24"/>
          <w:szCs w:val="24"/>
        </w:rPr>
        <w:t>. Одоевский «Мороз Иванович», В.И. Даль «Девочка Снегурочка»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 О братьях наших меньших.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</w:t>
      </w:r>
      <w:r>
        <w:rPr>
          <w:rFonts w:ascii="Times New Roman" w:eastAsia="Times New Roman" w:hAnsi="Times New Roman"/>
          <w:sz w:val="24"/>
          <w:szCs w:val="24"/>
        </w:rPr>
        <w:t xml:space="preserve"> людей и животных – тема литературы (произведения Е.И. Чарушина, В.В. Бианки, С.В. Михалкова, Б.С. Житкова, М.М. Пришвина и других). Отражение образов животных в фольклоре (русские народные песни, загадки, сказки). Герои стихотворных и прозаических произве</w:t>
      </w:r>
      <w:r>
        <w:rPr>
          <w:rFonts w:ascii="Times New Roman" w:eastAsia="Times New Roman" w:hAnsi="Times New Roman"/>
          <w:sz w:val="24"/>
          <w:szCs w:val="24"/>
        </w:rPr>
        <w:t>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</w:t>
      </w:r>
      <w:r>
        <w:rPr>
          <w:rFonts w:ascii="Times New Roman" w:eastAsia="Times New Roman" w:hAnsi="Times New Roman"/>
          <w:sz w:val="24"/>
          <w:szCs w:val="24"/>
        </w:rPr>
        <w:t>ведений И.А. Крылова, Л.Н. Толстого). Мораль басни как нравственный урок (поучение). Знакомство с художниками-иллюстраторами, анималистами (без использования термина): Е.И. Чарушин, В.В. Бианки.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6.1. Произведения для чтения: И.А. Крылов «Лебедь, Щука и Рак</w:t>
      </w:r>
      <w:r>
        <w:rPr>
          <w:rFonts w:ascii="Times New Roman" w:eastAsia="Times New Roman" w:hAnsi="Times New Roman"/>
          <w:sz w:val="24"/>
          <w:szCs w:val="24"/>
        </w:rPr>
        <w:t xml:space="preserve">», Л.Н. Толстой «Лев и мышь», М.М. Пришвин «Ребята и утята», Б.С. Житков «Храбрый утёнок», В.Д. Берестов </w:t>
      </w:r>
      <w:r>
        <w:rPr>
          <w:rFonts w:ascii="Times New Roman" w:eastAsia="Times New Roman" w:hAnsi="Times New Roman"/>
          <w:sz w:val="24"/>
          <w:szCs w:val="24"/>
        </w:rPr>
        <w:lastRenderedPageBreak/>
        <w:t>«Кошкин щенок», В.В. Бианки «Музыкант», Е.И. Чарушин «Страшный рассказ», С.В. Михалков «Мой щенок»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7.7. О наших близких, о семье.</w:t>
      </w:r>
      <w:r>
        <w:rPr>
          <w:rFonts w:ascii="Times New Roman" w:eastAsia="Times New Roman" w:hAnsi="Times New Roman"/>
          <w:sz w:val="24"/>
          <w:szCs w:val="24"/>
        </w:rPr>
        <w:t xml:space="preserve">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</w:t>
      </w:r>
      <w:r>
        <w:rPr>
          <w:rFonts w:ascii="Times New Roman" w:eastAsia="Times New Roman" w:hAnsi="Times New Roman"/>
          <w:sz w:val="24"/>
          <w:szCs w:val="24"/>
        </w:rPr>
        <w:t>сть общения и защищённость в семье. Тема художественных произведений: Международный женский день, День Победы.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7.1. Произведения для чтения: Л.Н. Толстой «Отец и сыновья», А.А. Плещеев «Песня матери», В.А. Осеева «Сыновья», С.В. Михалков «Быль для детей», </w:t>
      </w:r>
      <w:r>
        <w:rPr>
          <w:rFonts w:ascii="Times New Roman" w:eastAsia="Times New Roman" w:hAnsi="Times New Roman"/>
          <w:sz w:val="24"/>
          <w:szCs w:val="24"/>
        </w:rPr>
        <w:t>С.А. Баруздин «Салют»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 Зарубежная литература. Круг чтения: литературная (авторская) сказка (не менее двух произведений): зарубежные писатели-сказочники (Ш. Перро, Х.-К. Андерсен и другие). Характеристика авторской сказки: герои, осо</w:t>
      </w:r>
      <w:r>
        <w:rPr>
          <w:rFonts w:ascii="Times New Roman" w:eastAsia="Times New Roman" w:hAnsi="Times New Roman"/>
          <w:sz w:val="24"/>
          <w:szCs w:val="24"/>
        </w:rPr>
        <w:t>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 Произведения для чтения: Ш. Перро «</w:t>
      </w:r>
      <w:r>
        <w:rPr>
          <w:rFonts w:ascii="Times New Roman" w:eastAsia="Times New Roman" w:hAnsi="Times New Roman"/>
          <w:sz w:val="24"/>
          <w:szCs w:val="24"/>
        </w:rPr>
        <w:t>Кот в сапогах», Х.-К. Андерсен «Пятеро из одного стручка»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 Библиографическая культура (работа с детской книгой и справочной литературой). Книга как источник необходимых знаний. Элементы книги: содержание или оглавление, аннотация, и</w:t>
      </w:r>
      <w:r>
        <w:rPr>
          <w:rFonts w:ascii="Times New Roman" w:eastAsia="Times New Roman" w:hAnsi="Times New Roman"/>
          <w:sz w:val="24"/>
          <w:szCs w:val="24"/>
        </w:rPr>
        <w:t>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Изучение литературного чтения во 2 классе способствует </w:t>
      </w:r>
      <w:r>
        <w:rPr>
          <w:rFonts w:ascii="Times New Roman" w:eastAsia="Times New Roman" w:hAnsi="Times New Roman"/>
          <w:sz w:val="24"/>
          <w:szCs w:val="24"/>
        </w:rPr>
        <w:t xml:space="preserve">освоению на пропедевтическом уровне ряда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универсальных учебных </w:t>
      </w:r>
      <w:r>
        <w:rPr>
          <w:rFonts w:ascii="Times New Roman" w:eastAsia="Times New Roman" w:hAnsi="Times New Roman"/>
          <w:b/>
          <w:sz w:val="24"/>
          <w:szCs w:val="24"/>
        </w:rPr>
        <w:t>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и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</w:t>
      </w:r>
      <w:r>
        <w:rPr>
          <w:rFonts w:ascii="Times New Roman" w:eastAsia="SchoolBookSanPin" w:hAnsi="Times New Roman"/>
          <w:bCs/>
          <w:sz w:val="24"/>
          <w:szCs w:val="24"/>
        </w:rPr>
        <w:t>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сравнивать</w:t>
      </w:r>
      <w:r>
        <w:rPr>
          <w:rFonts w:ascii="Times New Roman" w:eastAsia="Times New Roman" w:hAnsi="Times New Roman"/>
          <w:sz w:val="24"/>
          <w:szCs w:val="24"/>
        </w:rPr>
        <w:t xml:space="preserve"> и группировать различные произведения по теме (о Родине, о родной природе, о детях, о животных, о семье, о чудесах и превращениях), по жанрам (произведения устного народного творчества, сказка (фольклорная и литературная), рассказ, басня, стихотворение);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анализировать текст сказки, рассказа, басни: определять тему, главную мысль произведения, находить в тексте слова, </w:t>
      </w:r>
      <w:r>
        <w:rPr>
          <w:rFonts w:ascii="Times New Roman" w:eastAsia="Times New Roman" w:hAnsi="Times New Roman"/>
          <w:sz w:val="24"/>
          <w:szCs w:val="24"/>
        </w:rPr>
        <w:t>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анализировать текст стихотворения: называть особенности жанра (ритм, рифма),</w:t>
      </w:r>
      <w:r>
        <w:rPr>
          <w:rFonts w:ascii="Times New Roman" w:eastAsia="Times New Roman" w:hAnsi="Times New Roman"/>
          <w:sz w:val="24"/>
          <w:szCs w:val="24"/>
        </w:rPr>
        <w:t xml:space="preserve"> находить в тексте сравнения, эпитеты, слова в переносном значении, объяснять значение незнакомого слова с использованием контекста и по словарю.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соотносить иллюстрации с текстом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информации, представленной в оглавлении, в иллюстрациях предполагать тему и содержание кн</w:t>
      </w:r>
      <w:r>
        <w:rPr>
          <w:rFonts w:ascii="Times New Roman" w:eastAsia="Times New Roman" w:hAnsi="Times New Roman"/>
          <w:sz w:val="24"/>
          <w:szCs w:val="24"/>
        </w:rPr>
        <w:t>иги;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пользоваться словарями для уточнения значения незнакомого слова.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участвовать в диалоге: отвечать на вопросы, кратко объяснять свои ответы, дополнять ответы других </w:t>
      </w:r>
      <w:r>
        <w:rPr>
          <w:rFonts w:ascii="Times New Roman" w:eastAsia="Times New Roman" w:hAnsi="Times New Roman"/>
          <w:sz w:val="24"/>
          <w:szCs w:val="24"/>
        </w:rPr>
        <w:t>участников, составлять свои вопросы и высказывания на заданную тему;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подробно и выборочно прочитанное произведение;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обсуждать (в парах, группах) содержание текста, формулировать (устно) простые выводы на основе прочитанного (прослушанного) пр</w:t>
      </w:r>
      <w:r>
        <w:rPr>
          <w:rFonts w:ascii="Times New Roman" w:eastAsia="Times New Roman" w:hAnsi="Times New Roman"/>
          <w:sz w:val="24"/>
          <w:szCs w:val="24"/>
        </w:rPr>
        <w:t>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описывать (устно) картины природы;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сочинять по аналогии с прочитанным загадки, рассказы, небольшие сказки;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участвовать в инсценировках и драматизации отрывков из художественных произведений.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</w:t>
      </w:r>
      <w:r>
        <w:rPr>
          <w:rFonts w:ascii="Times New Roman" w:eastAsia="SchoolBookSanPin" w:hAnsi="Times New Roman"/>
          <w:sz w:val="24"/>
          <w:szCs w:val="24"/>
        </w:rPr>
        <w:t>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оценивать своё эмоциональное состояние, возникшее при прочтении (слушании)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удерживать в памяти последовательность событий прослушанного (прочитанного)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контролировать выполнение поставленной учебной задачи при </w:t>
      </w:r>
      <w:r>
        <w:rPr>
          <w:rFonts w:ascii="Times New Roman" w:eastAsia="Times New Roman" w:hAnsi="Times New Roman"/>
          <w:sz w:val="24"/>
          <w:szCs w:val="24"/>
        </w:rPr>
        <w:t>чтении(слушании)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проверять (по образцу) выполнение поставленной учебной задачи.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себе партнёров по совместной деятельности;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распределять работу, договариваться, приходить к общ</w:t>
      </w:r>
      <w:r>
        <w:rPr>
          <w:rFonts w:ascii="Times New Roman" w:eastAsia="Times New Roman" w:hAnsi="Times New Roman"/>
          <w:sz w:val="24"/>
          <w:szCs w:val="24"/>
        </w:rPr>
        <w:t>ему решению, отвечать за общий результат работы.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b/>
          <w:sz w:val="24"/>
          <w:szCs w:val="24"/>
        </w:rPr>
      </w:pPr>
      <w:r>
        <w:rPr>
          <w:rFonts w:ascii="Times New Roman" w:eastAsia="OfficinaSansBoldITC" w:hAnsi="Times New Roman"/>
          <w:b/>
          <w:sz w:val="24"/>
          <w:szCs w:val="24"/>
        </w:rPr>
        <w:t>Содержание обучения в 3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 О Родине и её истории. Любовь к Родине и её история – важные темы произведений литературы (произведения одного-двух авторов по выбору). Чувство любви к Родине, </w:t>
      </w:r>
      <w:r>
        <w:rPr>
          <w:rFonts w:ascii="Times New Roman" w:eastAsia="Times New Roman" w:hAnsi="Times New Roman"/>
          <w:sz w:val="24"/>
          <w:szCs w:val="24"/>
        </w:rPr>
        <w:t>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</w:t>
      </w:r>
      <w:r>
        <w:rPr>
          <w:rFonts w:ascii="Times New Roman" w:eastAsia="Times New Roman" w:hAnsi="Times New Roman"/>
          <w:sz w:val="24"/>
          <w:szCs w:val="24"/>
        </w:rPr>
        <w:t>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</w:t>
      </w:r>
      <w:r>
        <w:rPr>
          <w:rFonts w:ascii="Times New Roman" w:eastAsia="Times New Roman" w:hAnsi="Times New Roman"/>
          <w:sz w:val="24"/>
          <w:szCs w:val="24"/>
        </w:rPr>
        <w:t xml:space="preserve"> вслух: интонация, темп, ритм, логические ударения.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1.1. 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 Фольклор (устно</w:t>
      </w:r>
      <w:r>
        <w:rPr>
          <w:rFonts w:ascii="Times New Roman" w:eastAsia="Times New Roman" w:hAnsi="Times New Roman"/>
          <w:sz w:val="24"/>
          <w:szCs w:val="24"/>
        </w:rPr>
        <w:t>е народное творчество). 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</w:t>
      </w:r>
      <w:r>
        <w:rPr>
          <w:rFonts w:ascii="Times New Roman" w:eastAsia="Times New Roman" w:hAnsi="Times New Roman"/>
          <w:sz w:val="24"/>
          <w:szCs w:val="24"/>
        </w:rPr>
        <w:t>озданные В.И.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 Фольклорная сказка как отражение общечеловеческих ценностей и нра</w:t>
      </w:r>
      <w:r>
        <w:rPr>
          <w:rFonts w:ascii="Times New Roman" w:eastAsia="Times New Roman" w:hAnsi="Times New Roman"/>
          <w:sz w:val="24"/>
          <w:szCs w:val="24"/>
        </w:rPr>
        <w:t>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(например, картины В.М.</w:t>
      </w:r>
      <w:r>
        <w:rPr>
          <w:rFonts w:ascii="Times New Roman" w:eastAsia="Times New Roman" w:hAnsi="Times New Roman"/>
          <w:sz w:val="24"/>
          <w:szCs w:val="24"/>
        </w:rPr>
        <w:t xml:space="preserve"> Васнецова, иллюстрации И.Я. Билибина и других). Отражение в сказках народного быта и культуры. Составление плана сказки.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 Круг чтения: народная песня. Чувства, которые рождают песни, темы песен. Описание картин природы как способ рассказать в песне о ро</w:t>
      </w:r>
      <w:r>
        <w:rPr>
          <w:rFonts w:ascii="Times New Roman" w:eastAsia="Times New Roman" w:hAnsi="Times New Roman"/>
          <w:sz w:val="24"/>
          <w:szCs w:val="24"/>
        </w:rPr>
        <w:t xml:space="preserve">дной земле. Былина как </w:t>
      </w:r>
      <w:r>
        <w:rPr>
          <w:rFonts w:ascii="Times New Roman" w:eastAsia="Times New Roman" w:hAnsi="Times New Roman"/>
          <w:sz w:val="24"/>
          <w:szCs w:val="24"/>
        </w:rPr>
        <w:lastRenderedPageBreak/>
        <w:t>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</w:t>
      </w:r>
      <w:r>
        <w:rPr>
          <w:rFonts w:ascii="Times New Roman" w:eastAsia="Times New Roman" w:hAnsi="Times New Roman"/>
          <w:sz w:val="24"/>
          <w:szCs w:val="24"/>
        </w:rPr>
        <w:t>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4.1. Произведения для чт</w:t>
      </w:r>
      <w:r>
        <w:rPr>
          <w:rFonts w:ascii="Times New Roman" w:eastAsia="Times New Roman" w:hAnsi="Times New Roman"/>
          <w:sz w:val="24"/>
          <w:szCs w:val="24"/>
        </w:rPr>
        <w:t>ения: малые жанры фольклора, русская народная сказка «Иван-царевич и серый волк», былина об Илье Муромце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 Творчество А.С. Пушкина. А.С. Пушкин – великий русский поэт. Лирические произведения А.С. Пушкина: средства художественной выр</w:t>
      </w:r>
      <w:r>
        <w:rPr>
          <w:rFonts w:ascii="Times New Roman" w:eastAsia="Times New Roman" w:hAnsi="Times New Roman"/>
          <w:sz w:val="24"/>
          <w:szCs w:val="24"/>
        </w:rPr>
        <w:t>азительности (сравнение, эпитет); рифма, ритм. Литературные сказки А.С. Пушкина в стихах (по выбору, например, «Сказка о царе Салтане, о сыне его славном и могучем богатыре князе Гвидоне Салтановиче и о прекрасной царевне Лебеди»). Нравственный смысл произ</w:t>
      </w:r>
      <w:r>
        <w:rPr>
          <w:rFonts w:ascii="Times New Roman" w:eastAsia="Times New Roman" w:hAnsi="Times New Roman"/>
          <w:sz w:val="24"/>
          <w:szCs w:val="24"/>
        </w:rPr>
        <w:t xml:space="preserve">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И.Я. Билибин – иллюстратор сказок </w:t>
      </w:r>
      <w:r>
        <w:rPr>
          <w:rFonts w:ascii="Times New Roman" w:eastAsia="Times New Roman" w:hAnsi="Times New Roman"/>
          <w:sz w:val="24"/>
          <w:szCs w:val="24"/>
        </w:rPr>
        <w:t>А.С. Пушкина.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5.1. 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. Творчество И.А. Крылова. Басня – произведение-поучение, которое помогает увидеть свои и чужие недостатки. Иносказание в баснях. И.А. Крылов – великий русский баснописец. Басни И.А. Крылова (не менее двух): назначение, темы и герои, особенности языка. Явн</w:t>
      </w:r>
      <w:r>
        <w:rPr>
          <w:rFonts w:ascii="Times New Roman" w:eastAsia="Times New Roman" w:hAnsi="Times New Roman"/>
          <w:sz w:val="24"/>
          <w:szCs w:val="24"/>
        </w:rPr>
        <w:t>ая и скрытая мораль басен. Использование крылатых выражений в речи.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6.1. Произведения для чтения: И.А. Крылов «Ворона и Лисица», «Лисица и виноград», «Мартышка и очки»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 Картины природы в произведениях поэтов и писателей ХIХ–ХХ веков</w:t>
      </w:r>
      <w:r>
        <w:rPr>
          <w:rFonts w:ascii="Times New Roman" w:eastAsia="Times New Roman" w:hAnsi="Times New Roman"/>
          <w:sz w:val="24"/>
          <w:szCs w:val="24"/>
        </w:rPr>
        <w:t>. Лирические произведения как способ передачи чувств людей, автора. Картины природы в произведениях поэтов и писателей (не менее пяти авторов по выбору): Ф.И. Тютчев, А.А. Фет, А.Н. Майков, Н.А. Некрасов, А.А. Блок, С.А. Есенин, И.А. Бунин, А.П. Чехов, К.Г</w:t>
      </w:r>
      <w:r>
        <w:rPr>
          <w:rFonts w:ascii="Times New Roman" w:eastAsia="Times New Roman" w:hAnsi="Times New Roman"/>
          <w:sz w:val="24"/>
          <w:szCs w:val="24"/>
        </w:rPr>
        <w:t>. Паустовский и другие.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значение. Олицетворение как одно из средств выразительности лиричес</w:t>
      </w:r>
      <w:r>
        <w:rPr>
          <w:rFonts w:ascii="Times New Roman" w:eastAsia="Times New Roman" w:hAnsi="Times New Roman"/>
          <w:sz w:val="24"/>
          <w:szCs w:val="24"/>
        </w:rPr>
        <w:t xml:space="preserve">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</w:t>
      </w:r>
      <w:r>
        <w:rPr>
          <w:rFonts w:ascii="Times New Roman" w:eastAsia="Times New Roman" w:hAnsi="Times New Roman"/>
          <w:sz w:val="24"/>
          <w:szCs w:val="24"/>
        </w:rPr>
        <w:lastRenderedPageBreak/>
        <w:t>олицетворения), в изобразительном искусстве (цвет, композиция), в произведениях музыкального</w:t>
      </w:r>
      <w:r>
        <w:rPr>
          <w:rFonts w:ascii="Times New Roman" w:eastAsia="Times New Roman" w:hAnsi="Times New Roman"/>
          <w:sz w:val="24"/>
          <w:szCs w:val="24"/>
        </w:rPr>
        <w:t xml:space="preserve"> искусства (тон, темп, мелодия).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7.1. 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</w:t>
      </w:r>
      <w:r>
        <w:rPr>
          <w:rFonts w:ascii="Times New Roman" w:eastAsia="Times New Roman" w:hAnsi="Times New Roman"/>
          <w:sz w:val="24"/>
          <w:szCs w:val="24"/>
        </w:rPr>
        <w:t>, А.А. Блок «Ворона», И.А. Бунин «Первый снег»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 Творчество Л.Н. Толстого. Жанровое многообразие произведений Л.Н. Толстого: сказки, рассказы, басни, быль (не менее трёх произведений). Рассказ как повествование: связь содержания с ре</w:t>
      </w:r>
      <w:r>
        <w:rPr>
          <w:rFonts w:ascii="Times New Roman" w:eastAsia="Times New Roman" w:hAnsi="Times New Roman"/>
          <w:sz w:val="24"/>
          <w:szCs w:val="24"/>
        </w:rPr>
        <w:t xml:space="preserve">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различение рассказчика и автора произведения. </w:t>
      </w:r>
      <w:r>
        <w:rPr>
          <w:rFonts w:ascii="Times New Roman" w:eastAsia="Times New Roman" w:hAnsi="Times New Roman"/>
          <w:sz w:val="24"/>
          <w:szCs w:val="24"/>
        </w:rPr>
        <w:t>Художественные особенности текста-описания, текста-рассуждения.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 Произведения для чтения: Л.Н. Толстой «Лебеди», «Зайцы», «Прыжок», «Акула»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 Литературная сказка. Литературная сказка русских писателей (не менее двух). Круг чтения: произведен</w:t>
      </w:r>
      <w:r>
        <w:rPr>
          <w:rFonts w:ascii="Times New Roman" w:eastAsia="Times New Roman" w:hAnsi="Times New Roman"/>
          <w:sz w:val="24"/>
          <w:szCs w:val="24"/>
        </w:rPr>
        <w:t>ия В.М. Гаршина, М. Горького, И.С. Соколова-Микитова и других. Особенности авторских сказок (сюжет, язык, герои). Составление аннотации.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9.1. Произведения для чтения: В.М. Гаршин «Лягушка-путешественница», И.С. Соколов-Микитов «Листопадничек», М. Горький «</w:t>
      </w:r>
      <w:r>
        <w:rPr>
          <w:rFonts w:ascii="Times New Roman" w:eastAsia="Times New Roman" w:hAnsi="Times New Roman"/>
          <w:sz w:val="24"/>
          <w:szCs w:val="24"/>
        </w:rPr>
        <w:t>Случай с Евсейкой»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 Произведения о взаимоотношениях человека и животных. Человек и его отношения с животными: верность, преданность, забота и любовь. Круг чтения (по выбору, не менее четырёх произведений): произведения Д.Н. Мамина-</w:t>
      </w:r>
      <w:r>
        <w:rPr>
          <w:rFonts w:ascii="Times New Roman" w:eastAsia="Times New Roman" w:hAnsi="Times New Roman"/>
          <w:sz w:val="24"/>
          <w:szCs w:val="24"/>
        </w:rPr>
        <w:t>Сибиряка, К.Г. Паустовского, М.М. Пришвина, Б.С.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10.1. Произведения для чтения: Б.С. Житков «Про обезьянку», К.Г. Паустовский </w:t>
      </w:r>
      <w:r>
        <w:rPr>
          <w:rFonts w:ascii="Times New Roman" w:eastAsia="Times New Roman" w:hAnsi="Times New Roman"/>
          <w:sz w:val="24"/>
          <w:szCs w:val="24"/>
        </w:rPr>
        <w:t>«Барсучий нос», «Кот-ворюга», Д.Н. Мамин-Сибиряк «Приёмыш»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11. Произведения о детях. Дети – герои произведений: раскрытие тем «Разные детские судьбы», «Дети на войне». Отличие автора от героя и рассказчика. Герой художественного произ</w:t>
      </w:r>
      <w:r>
        <w:rPr>
          <w:rFonts w:ascii="Times New Roman" w:eastAsia="Times New Roman" w:hAnsi="Times New Roman"/>
          <w:sz w:val="24"/>
          <w:szCs w:val="24"/>
        </w:rPr>
        <w:t>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(произведения по выбору двух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 xml:space="preserve">трёх авторов). Основные события сюжета, отношение к ним </w:t>
      </w:r>
      <w:r>
        <w:rPr>
          <w:rFonts w:ascii="Times New Roman" w:eastAsia="Times New Roman" w:hAnsi="Times New Roman"/>
          <w:sz w:val="24"/>
          <w:szCs w:val="24"/>
        </w:rPr>
        <w:t>героев произведения. Оценка нравственных качеств, проявляющихся в военное время.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11.1. Произведения для чтения: Л. Пантелеев «На ялике», А. Гайдар «Тимур и его </w:t>
      </w:r>
      <w:r>
        <w:rPr>
          <w:rFonts w:ascii="Times New Roman" w:eastAsia="Times New Roman" w:hAnsi="Times New Roman"/>
          <w:sz w:val="24"/>
          <w:szCs w:val="24"/>
        </w:rPr>
        <w:lastRenderedPageBreak/>
        <w:t>команда» (отрывки), Л. Кассиль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 Юмористические произведения. Комичность</w:t>
      </w:r>
      <w:r>
        <w:rPr>
          <w:rFonts w:ascii="Times New Roman" w:eastAsia="Times New Roman" w:hAnsi="Times New Roman"/>
          <w:sz w:val="24"/>
          <w:szCs w:val="24"/>
        </w:rPr>
        <w:t xml:space="preserve">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(не менее двух произведений): М.М. Зощенко, Н.Н. Носов, В.Ю. Драгунский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12.1. Произведения для чтения: В.Ю. Драгунский «Денискины рассказы»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2 произведения), Н.Н. Носов «Весёлая семейка»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 Зарубежная литература. Круг чтения (произведения двух-трёх авторов по выбору): литературные сказки Ш. Перро, Х.-</w:t>
      </w:r>
      <w:r>
        <w:rPr>
          <w:rFonts w:ascii="Times New Roman" w:eastAsia="Times New Roman" w:hAnsi="Times New Roman"/>
          <w:sz w:val="24"/>
          <w:szCs w:val="24"/>
        </w:rPr>
        <w:t xml:space="preserve">К. Андерсена, Р. Киплинга. Особенности авторских сказок (сюжет, язык, герои). Рассказы зарубежных писателей о животных. Известные переводчики зарубежной литературы: С.Я. Маршак, К.И. Чуковский, Б.В. Заходер.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13.1. Произведения для чтения: Х.-К. Андерсен «</w:t>
      </w:r>
      <w:r>
        <w:rPr>
          <w:rFonts w:ascii="Times New Roman" w:eastAsia="Times New Roman" w:hAnsi="Times New Roman"/>
          <w:sz w:val="24"/>
          <w:szCs w:val="24"/>
        </w:rPr>
        <w:t>Гадкий утёнок», Ш. Перро «Подарок феи»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 Библиографическая культура (работа с детской книгой и справочной литературой). Ценность чтения художественной литературы и фольклора, осознание важности читательской деятельности. Использован</w:t>
      </w:r>
      <w:r>
        <w:rPr>
          <w:rFonts w:ascii="Times New Roman" w:eastAsia="Times New Roman" w:hAnsi="Times New Roman"/>
          <w:sz w:val="24"/>
          <w:szCs w:val="24"/>
        </w:rPr>
        <w:t xml:space="preserve">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Изучение литерат</w:t>
      </w:r>
      <w:r>
        <w:rPr>
          <w:rFonts w:ascii="Times New Roman" w:eastAsia="SchoolBookSanPin" w:hAnsi="Times New Roman"/>
          <w:sz w:val="24"/>
          <w:szCs w:val="24"/>
        </w:rPr>
        <w:t xml:space="preserve">урного чтения в 3 классе способствует </w:t>
      </w:r>
      <w:r>
        <w:rPr>
          <w:rFonts w:ascii="Times New Roman" w:eastAsia="Times New Roman" w:hAnsi="Times New Roman"/>
          <w:sz w:val="24"/>
          <w:szCs w:val="24"/>
        </w:rPr>
        <w:t>освоению ряда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Базов</w:t>
      </w:r>
      <w:r>
        <w:rPr>
          <w:rFonts w:ascii="Times New Roman" w:eastAsia="SchoolBookSanPin" w:hAnsi="Times New Roman"/>
          <w:sz w:val="24"/>
          <w:szCs w:val="24"/>
        </w:rPr>
        <w:t xml:space="preserve">ые логические и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доступные по восприятию и небольшие по объёму прозаические и стихотворные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различать сказочные и </w:t>
      </w:r>
      <w:r>
        <w:rPr>
          <w:rFonts w:ascii="Times New Roman" w:eastAsia="Times New Roman" w:hAnsi="Times New Roman"/>
          <w:sz w:val="24"/>
          <w:szCs w:val="24"/>
        </w:rPr>
        <w:t>реалистические, лирические и эпические, народные и авторские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</w:t>
      </w:r>
      <w:r>
        <w:rPr>
          <w:rFonts w:ascii="Times New Roman" w:eastAsia="Times New Roman" w:hAnsi="Times New Roman"/>
          <w:sz w:val="24"/>
          <w:szCs w:val="24"/>
        </w:rPr>
        <w:t>позицию произведения, характеризовать героя;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конструировать план текста, дополнять и восстанавливать нарушенную последовательность;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сравнивать произведения, относящиеся к одной теме, но разным жанрам; произведения одного жанра, но разной тематики;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исследов</w:t>
      </w:r>
      <w:r>
        <w:rPr>
          <w:rFonts w:ascii="Times New Roman" w:eastAsia="Times New Roman" w:hAnsi="Times New Roman"/>
          <w:sz w:val="24"/>
          <w:szCs w:val="24"/>
        </w:rPr>
        <w:t>ать текст: находить описания в произведениях разных жанров (портрет, пейзаж, интерьер).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Работа с информацией </w:t>
      </w:r>
      <w:r>
        <w:rPr>
          <w:rFonts w:ascii="Times New Roman" w:eastAsia="SchoolBookSanPin" w:hAnsi="Times New Roman"/>
          <w:sz w:val="24"/>
          <w:szCs w:val="24"/>
        </w:rPr>
        <w:t xml:space="preserve">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сравнивать информацию словесную (текст), графическую или </w:t>
      </w:r>
      <w:r>
        <w:rPr>
          <w:rFonts w:ascii="Times New Roman" w:eastAsia="Times New Roman" w:hAnsi="Times New Roman"/>
          <w:sz w:val="24"/>
          <w:szCs w:val="24"/>
        </w:rPr>
        <w:t>изобразительную (иллюстрация), звуковую (музыкальное произведение);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книгу в библиотеке в соответств</w:t>
      </w:r>
      <w:r>
        <w:rPr>
          <w:rFonts w:ascii="Times New Roman" w:eastAsia="Times New Roman" w:hAnsi="Times New Roman"/>
          <w:sz w:val="24"/>
          <w:szCs w:val="24"/>
        </w:rPr>
        <w:t>ии с учебной задачей; составлять аннотацию.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текст с разными интонациями, передавая своё отношение к событиям, героям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формулировать вопросы по основным соб</w:t>
      </w:r>
      <w:r>
        <w:rPr>
          <w:rFonts w:ascii="Times New Roman" w:eastAsia="Times New Roman" w:hAnsi="Times New Roman"/>
          <w:sz w:val="24"/>
          <w:szCs w:val="24"/>
        </w:rPr>
        <w:t>ытиям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текст (подробно, выборочно, с изменением лица);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сочинять простые истории (сказки, рассказы) по аналогии.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 xml:space="preserve">Регулятивные универсальные учебные </w:t>
      </w:r>
      <w:r>
        <w:rPr>
          <w:rFonts w:ascii="Times New Roman" w:eastAsia="SchoolBookSanPin" w:hAnsi="Times New Roman"/>
          <w:sz w:val="24"/>
          <w:szCs w:val="24"/>
        </w:rPr>
        <w:t>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оценивать качество своего восприятия текста на слух;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выполнять де</w:t>
      </w:r>
      <w:r>
        <w:rPr>
          <w:rFonts w:ascii="Times New Roman" w:eastAsia="Times New Roman" w:hAnsi="Times New Roman"/>
          <w:sz w:val="24"/>
          <w:szCs w:val="24"/>
        </w:rPr>
        <w:t>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участвовать в совместной деятельности: выполнять роли лидера,</w:t>
      </w:r>
      <w:r>
        <w:rPr>
          <w:rFonts w:ascii="Times New Roman" w:eastAsia="Times New Roman" w:hAnsi="Times New Roman"/>
          <w:sz w:val="24"/>
          <w:szCs w:val="24"/>
        </w:rPr>
        <w:t xml:space="preserve"> подчинённого, соблюдать равноправие и дружелюбие;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коллективной театрализованной деятельности читать по ролям, инсценировать несложные произведения фольклора и художественной литературы; выбирать роль, договариваться о манере её исполнения в соответствии</w:t>
      </w:r>
      <w:r>
        <w:rPr>
          <w:rFonts w:ascii="Times New Roman" w:eastAsia="Times New Roman" w:hAnsi="Times New Roman"/>
          <w:sz w:val="24"/>
          <w:szCs w:val="24"/>
        </w:rPr>
        <w:t xml:space="preserve"> с общим замыслом;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осуществлять взаимопомощь, проявлять ответственность при выполнении своей части </w:t>
      </w:r>
      <w:r>
        <w:rPr>
          <w:rFonts w:ascii="Times New Roman" w:eastAsia="Times New Roman" w:hAnsi="Times New Roman"/>
          <w:sz w:val="24"/>
          <w:szCs w:val="24"/>
        </w:rPr>
        <w:lastRenderedPageBreak/>
        <w:t>работы, оценивать свой вклад в общее дело.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 в 4 классе.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 О Родине, героические страницы истории. Наше Отечество, образ родной земли в ст</w:t>
      </w:r>
      <w:r>
        <w:rPr>
          <w:rFonts w:ascii="Times New Roman" w:eastAsia="Times New Roman" w:hAnsi="Times New Roman"/>
          <w:sz w:val="24"/>
          <w:szCs w:val="24"/>
        </w:rPr>
        <w:t>ихотворных и прозаических произведениях писателей и поэтов ХIХ и ХХ веков (по выбору, не менее четырёх, например, произведения С.Т. Романовского, А.Т. Твардовского, С.Д. Дрожжина, В.М. Пескова и другие). Представление о проявлении любви к родной земле в ли</w:t>
      </w:r>
      <w:r>
        <w:rPr>
          <w:rFonts w:ascii="Times New Roman" w:eastAsia="Times New Roman" w:hAnsi="Times New Roman"/>
          <w:sz w:val="24"/>
          <w:szCs w:val="24"/>
        </w:rPr>
        <w:t>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</w:t>
      </w:r>
      <w:r>
        <w:rPr>
          <w:rFonts w:ascii="Times New Roman" w:eastAsia="Times New Roman" w:hAnsi="Times New Roman"/>
          <w:sz w:val="24"/>
          <w:szCs w:val="24"/>
        </w:rPr>
        <w:t>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Л.А. Кассиля, С.П. Алексеева). Осознание понятия: поступок, подвиг.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1.1. Круг чтения: народная и </w:t>
      </w:r>
      <w:r>
        <w:rPr>
          <w:rFonts w:ascii="Times New Roman" w:eastAsia="Times New Roman" w:hAnsi="Times New Roman"/>
          <w:sz w:val="24"/>
          <w:szCs w:val="24"/>
        </w:rPr>
        <w:t>авторская песня: понятие исторической песни, знакомство с песнями на тему Великой Отечественной войны (2–3 произведения 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1.2. Произведения для чтения: С.Д. Дрожжин «Родине», В.М. Песков «Родине», А.Т. Твардовский «О Родине большой и малой» (отры</w:t>
      </w:r>
      <w:r>
        <w:rPr>
          <w:rFonts w:ascii="Times New Roman" w:eastAsia="Times New Roman" w:hAnsi="Times New Roman"/>
          <w:sz w:val="24"/>
          <w:szCs w:val="24"/>
        </w:rPr>
        <w:t>вок), С.Т. Романовский «Ледовое побоище», С.П. Алексеев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2 рассказа военно-исторической тематики)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 Фольклор (устное народное творчество). Фольклор как народная духовная культура (произведения по выбору). Многообразие видов фолькло</w:t>
      </w:r>
      <w:r>
        <w:rPr>
          <w:rFonts w:ascii="Times New Roman" w:eastAsia="Times New Roman" w:hAnsi="Times New Roman"/>
          <w:sz w:val="24"/>
          <w:szCs w:val="24"/>
        </w:rPr>
        <w:t>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(А.Н. Афанасьев, В.И. Даль). Виды сказок: о живот</w:t>
      </w:r>
      <w:r>
        <w:rPr>
          <w:rFonts w:ascii="Times New Roman" w:eastAsia="Times New Roman" w:hAnsi="Times New Roman"/>
          <w:sz w:val="24"/>
          <w:szCs w:val="24"/>
        </w:rPr>
        <w:t>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2.1. Круг чтения: былина ка</w:t>
      </w:r>
      <w:r>
        <w:rPr>
          <w:rFonts w:ascii="Times New Roman" w:eastAsia="Times New Roman" w:hAnsi="Times New Roman"/>
          <w:sz w:val="24"/>
          <w:szCs w:val="24"/>
        </w:rPr>
        <w:t xml:space="preserve">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</w:t>
      </w:r>
      <w:r>
        <w:rPr>
          <w:rFonts w:ascii="Times New Roman" w:eastAsia="Times New Roman" w:hAnsi="Times New Roman"/>
          <w:sz w:val="24"/>
          <w:szCs w:val="24"/>
        </w:rPr>
        <w:t>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В.М. Васнецова.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2.2. Произведения для чтения: произведения малых жанров фо</w:t>
      </w:r>
      <w:r>
        <w:rPr>
          <w:rFonts w:ascii="Times New Roman" w:eastAsia="Times New Roman" w:hAnsi="Times New Roman"/>
          <w:sz w:val="24"/>
          <w:szCs w:val="24"/>
        </w:rPr>
        <w:t>льклора, народные сказки (2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3 сказки по выбору), сказки народов России (2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 xml:space="preserve">3 сказки по выбору), былины из </w:t>
      </w:r>
      <w:r>
        <w:rPr>
          <w:rFonts w:ascii="Times New Roman" w:eastAsia="Times New Roman" w:hAnsi="Times New Roman"/>
          <w:sz w:val="24"/>
          <w:szCs w:val="24"/>
        </w:rPr>
        <w:lastRenderedPageBreak/>
        <w:t>цикла об Илье Муромце, Алёше Поповиче, Добрыне Никитиче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 xml:space="preserve">2 по выбору).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 Творчество А.С. Пушкина. Картины природы в лирических произведениях А.С. П</w:t>
      </w:r>
      <w:r>
        <w:rPr>
          <w:rFonts w:ascii="Times New Roman" w:eastAsia="Times New Roman" w:hAnsi="Times New Roman"/>
          <w:sz w:val="24"/>
          <w:szCs w:val="24"/>
        </w:rPr>
        <w:t>ушкина. Средства художественной выразительности в стихотворном произведении (сравнение, эпитет, олицетворение) на примере 2-3 произведений. Литературные сказки А.С. Пушкина в стихах: «Сказка о мёртвой царевне и о семи богатырях». Фольклорная основа авторск</w:t>
      </w:r>
      <w:r>
        <w:rPr>
          <w:rFonts w:ascii="Times New Roman" w:eastAsia="Times New Roman" w:hAnsi="Times New Roman"/>
          <w:sz w:val="24"/>
          <w:szCs w:val="24"/>
        </w:rPr>
        <w:t>ой сказки. Положительные и отрицательные герои, волшебные помощники, язык авторской сказки.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3.1. Произведения для чтения: А.С. Пушкин «Сказка о мёртвой царевне и о семи богатырях», «Няне», «Осень» (отрывки), «Зимняя дорога» и другие.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 Творчество И.А. Кр</w:t>
      </w:r>
      <w:r>
        <w:rPr>
          <w:rFonts w:ascii="Times New Roman" w:eastAsia="Times New Roman" w:hAnsi="Times New Roman"/>
          <w:sz w:val="24"/>
          <w:szCs w:val="24"/>
        </w:rPr>
        <w:t>ылова. Представление о басне как лиро-эпическом жанре. Круг чтения: басни на примере произведений И.А. Крылова, И.И. Хемницера, Л.Н. Толстого, С.В. Михалкова. Басни стихотворные и прозаические (не менее трёх). Развитие событий в басне, её герои (положитель</w:t>
      </w:r>
      <w:r>
        <w:rPr>
          <w:rFonts w:ascii="Times New Roman" w:eastAsia="Times New Roman" w:hAnsi="Times New Roman"/>
          <w:sz w:val="24"/>
          <w:szCs w:val="24"/>
        </w:rPr>
        <w:t xml:space="preserve">ные, отрицательные). Аллегория в баснях. Сравнение басен: назначение, темы и герои, особенности языка.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4.1. Произведения для чтения: Крылов И.А. «Стрекоза и муравей», «Квартет», И.И. Хемницер «Стрекоза», Л.Н. Толстой «Стрекоза и муравьи» и другие.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 Тво</w:t>
      </w:r>
      <w:r>
        <w:rPr>
          <w:rFonts w:ascii="Times New Roman" w:eastAsia="Times New Roman" w:hAnsi="Times New Roman"/>
          <w:sz w:val="24"/>
          <w:szCs w:val="24"/>
        </w:rPr>
        <w:t>рчество М.Ю. Лермонтова. Круг чтения: лирические произведения М.Ю.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</w:t>
      </w:r>
      <w:r>
        <w:rPr>
          <w:rFonts w:ascii="Times New Roman" w:eastAsia="Times New Roman" w:hAnsi="Times New Roman"/>
          <w:sz w:val="24"/>
          <w:szCs w:val="24"/>
        </w:rPr>
        <w:t>ворения. Переносное значение слов в метафоре. Метафора в стихотворениях М.Ю. Лермонтова.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5.1. Произведения для чтения: М.Ю. Лермонтов «Утёс», «Парус», «Москва, Москва! …Люблю тебя как сын…»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 Литературная сказка. Тематика авторских стихотворных </w:t>
      </w:r>
      <w:r>
        <w:rPr>
          <w:rFonts w:ascii="Times New Roman" w:eastAsia="Times New Roman" w:hAnsi="Times New Roman"/>
          <w:sz w:val="24"/>
          <w:szCs w:val="24"/>
        </w:rPr>
        <w:t xml:space="preserve">сказок (две-три по выбору). Герои литературных сказок (произведения П.П. Ершова, П.П. Бажова, С.Т. Аксакова, С.Я. Маршака и другие). Связь литературной сказки с фольклорной: народная речь как особенность авторской сказки. Иллюстрации в сказке: назначение, </w:t>
      </w:r>
      <w:r>
        <w:rPr>
          <w:rFonts w:ascii="Times New Roman" w:eastAsia="Times New Roman" w:hAnsi="Times New Roman"/>
          <w:sz w:val="24"/>
          <w:szCs w:val="24"/>
        </w:rPr>
        <w:t>особенности.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6.1. Произведения для чтения: П.П. Бажов «Серебряное копытце», П.П. Ершов «Конёк-Горбунок», С.Т. Аксаков «Аленький цветочек» и другие.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 Картины природы в творчестве поэтов и писателей ХIХ‒ХХ веков. Лирика, лирические произведения как описан</w:t>
      </w:r>
      <w:r>
        <w:rPr>
          <w:rFonts w:ascii="Times New Roman" w:eastAsia="Times New Roman" w:hAnsi="Times New Roman"/>
          <w:sz w:val="24"/>
          <w:szCs w:val="24"/>
        </w:rPr>
        <w:t>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В.А. Жуковский, И.С. Никитин, Е.А. Баратынский, Ф.И. Тютчев, А.А. Фет, Н.А. Некра</w:t>
      </w:r>
      <w:r>
        <w:rPr>
          <w:rFonts w:ascii="Times New Roman" w:eastAsia="Times New Roman" w:hAnsi="Times New Roman"/>
          <w:sz w:val="24"/>
          <w:szCs w:val="24"/>
        </w:rPr>
        <w:t xml:space="preserve">сов, И.А. Бунин, А.А. Блок, К.Д. Бальмонт </w:t>
      </w:r>
      <w:r>
        <w:rPr>
          <w:rFonts w:ascii="Times New Roman" w:eastAsia="Times New Roman" w:hAnsi="Times New Roman"/>
          <w:sz w:val="24"/>
          <w:szCs w:val="24"/>
        </w:rPr>
        <w:lastRenderedPageBreak/>
        <w:t>и другие.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</w:t>
      </w:r>
      <w:r>
        <w:rPr>
          <w:rFonts w:ascii="Times New Roman" w:eastAsia="Times New Roman" w:hAnsi="Times New Roman"/>
          <w:sz w:val="24"/>
          <w:szCs w:val="24"/>
        </w:rPr>
        <w:t>внения, олицетворения, метафоры. Репродукция картины как иллюстрация к лирическому произведению.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7.1. Произведения для чтения: В.А. Жуковский «Загадка», И.С. Никитин «В синем небе плывут над полями…», Ф.И. Тютчев «Как неожиданно и ярко», А.А. Фет «Весенний</w:t>
      </w:r>
      <w:r>
        <w:rPr>
          <w:rFonts w:ascii="Times New Roman" w:eastAsia="Times New Roman" w:hAnsi="Times New Roman"/>
          <w:sz w:val="24"/>
          <w:szCs w:val="24"/>
        </w:rPr>
        <w:t xml:space="preserve"> дождь», Е.А. Баратынский «Весна, весна! Как воздух чист…», И.А. Бунин «Листопад» (отрывки)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 Творчество Л.Н. Толстого. Круг чтения (не менее трёх произведений): рассказ (художественный и научно-познавательный), сказки, басни, быль. </w:t>
      </w:r>
      <w:r>
        <w:rPr>
          <w:rFonts w:ascii="Times New Roman" w:eastAsia="Times New Roman" w:hAnsi="Times New Roman"/>
          <w:sz w:val="24"/>
          <w:szCs w:val="24"/>
        </w:rPr>
        <w:t>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Л.Н. Толстого «Детство». Особенности художественного текста-описания: пейзаж, портрет героя, интерьер</w:t>
      </w:r>
      <w:r>
        <w:rPr>
          <w:rFonts w:ascii="Times New Roman" w:eastAsia="Times New Roman" w:hAnsi="Times New Roman"/>
          <w:sz w:val="24"/>
          <w:szCs w:val="24"/>
        </w:rPr>
        <w:t>. Примеры текста-рассуждения в рассказах Л.Н. Толстого.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 Произведения для чтения: Л.Н. Толстой «Детство» (отдельные главы), «Русак», «Черепаха»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 Произведения о животных и родной природе. Взаимоотношения человека и животных, защи</w:t>
      </w:r>
      <w:r>
        <w:rPr>
          <w:rFonts w:ascii="Times New Roman" w:eastAsia="Times New Roman" w:hAnsi="Times New Roman"/>
          <w:sz w:val="24"/>
          <w:szCs w:val="24"/>
        </w:rPr>
        <w:t>та и охрана природы как тема произведений литературы. Круг чтения (не менее трёх авторов): на примере произведений А.И. Куприна, В.П. Астафьева, К.Г. Паустовского, М.М. Пришвина, Ю.И. Коваля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9.1. Произведения для чтения: В.П. Астафьев «Капалуха»,</w:t>
      </w:r>
      <w:r>
        <w:rPr>
          <w:rFonts w:ascii="Times New Roman" w:eastAsia="Times New Roman" w:hAnsi="Times New Roman"/>
          <w:sz w:val="24"/>
          <w:szCs w:val="24"/>
        </w:rPr>
        <w:t xml:space="preserve"> М.М. Пришвин «Выскочка»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 Произведения о детях. Тематика произведений о детях, их жизни, играх и занятиях, взаимоотношениях с взрослыми и сверстниками (на примере произведений не менее трёх авторов): А.П. Чехова, Б.С. Житкова, Н.Г.</w:t>
      </w:r>
      <w:r>
        <w:rPr>
          <w:rFonts w:ascii="Times New Roman" w:eastAsia="Times New Roman" w:hAnsi="Times New Roman"/>
          <w:sz w:val="24"/>
          <w:szCs w:val="24"/>
        </w:rPr>
        <w:t xml:space="preserve"> Гарина-Михайловского, В.В. Крапивина и других. Словесный портрет героя как его характеристика. Авторский способ выражения главной мысли. Основные события сюжета, отношение к ним героев.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10.1. Произведения для чтения: А.П. Чехов «Мальчики», Н.Г. Гарин-Миха</w:t>
      </w:r>
      <w:r>
        <w:rPr>
          <w:rFonts w:ascii="Times New Roman" w:eastAsia="Times New Roman" w:hAnsi="Times New Roman"/>
          <w:sz w:val="24"/>
          <w:szCs w:val="24"/>
        </w:rPr>
        <w:t>йловский «Детство Тёмы» (отдельные главы), М.М. Зощенко «О Лёньке и Миньке»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2 рассказа из цикла), К.Г. Паустовский «Корзина с еловыми шишками»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 Пьеса. Знакомство с новым жанром пьесой-сказкой. Пьеса – произведение литературы и театрального </w:t>
      </w:r>
      <w:r>
        <w:rPr>
          <w:rFonts w:ascii="Times New Roman" w:eastAsia="Times New Roman" w:hAnsi="Times New Roman"/>
          <w:sz w:val="24"/>
          <w:szCs w:val="24"/>
        </w:rPr>
        <w:t>искусства (одна по выбору). Пьеса как жанр драматического произведения.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11.1. Пьеса и сказка: драматическое и эпическое произведения. Авторские ремарки: </w:t>
      </w:r>
      <w:r>
        <w:rPr>
          <w:rFonts w:ascii="Times New Roman" w:eastAsia="Times New Roman" w:hAnsi="Times New Roman"/>
          <w:sz w:val="24"/>
          <w:szCs w:val="24"/>
        </w:rPr>
        <w:lastRenderedPageBreak/>
        <w:t>назначение, содержание.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11.2. Произведения для чтения: С.Я. Маршак «Двенадцать месяцев» и другие.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12. </w:t>
      </w:r>
      <w:r>
        <w:rPr>
          <w:rFonts w:ascii="Times New Roman" w:eastAsia="Times New Roman" w:hAnsi="Times New Roman"/>
          <w:sz w:val="24"/>
          <w:szCs w:val="24"/>
        </w:rPr>
        <w:t xml:space="preserve">Юмористические произведения.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12.1Круг чтения (не менее двух произведений по выбору): юмористические произведения на примере рассказов М.М. Зощенко, В.Ю. Драгунского, Н.Н. Носова, В.В. Голявкина. Герои юмористических произведений. Средства выразительности </w:t>
      </w:r>
      <w:r>
        <w:rPr>
          <w:rFonts w:ascii="Times New Roman" w:eastAsia="Times New Roman" w:hAnsi="Times New Roman"/>
          <w:sz w:val="24"/>
          <w:szCs w:val="24"/>
        </w:rPr>
        <w:t>текста юмористического содержания: гипербола. Юмористические произведения в кино и театре.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12.2. Произведения для чтения: В.Ю. Драгунский «Денискины рассказы»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</w:rPr>
        <w:t>2 произведения по выбору), Н.Н. Носов «Витя Малеев в школе и дома» (отдельные главы)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 Зарубежная литература. Расширение круга чтения произведений зарубежных писателей. Литературные сказки Ш. Перро, Х.-К. Андерсена, братьев Гримм и других (по выбору). Приключенческая литература: произведения Д. Свифта, М. Твена.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13.1. Произведения для ч</w:t>
      </w:r>
      <w:r>
        <w:rPr>
          <w:rFonts w:ascii="Times New Roman" w:eastAsia="Times New Roman" w:hAnsi="Times New Roman"/>
          <w:sz w:val="24"/>
          <w:szCs w:val="24"/>
        </w:rPr>
        <w:t>тения: Х.-К. Андерсен «Дикие лебеди», «Русалочка», Д. Свифт «Приключения Гулливера» (отдельные главы), М. Твен «Том Сойер» (отдельные главы) и другие (по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 Библиографическая культура (работа с детской книгой и справочной литературой). Польза чте</w:t>
      </w:r>
      <w:r>
        <w:rPr>
          <w:rFonts w:ascii="Times New Roman" w:eastAsia="Times New Roman" w:hAnsi="Times New Roman"/>
          <w:sz w:val="24"/>
          <w:szCs w:val="24"/>
        </w:rPr>
        <w:t>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художественная, справочно-иллюстративный материал. Типы книг (изданий): книга-произведение, книга-сборни</w:t>
      </w:r>
      <w:r>
        <w:rPr>
          <w:rFonts w:ascii="Times New Roman" w:eastAsia="Times New Roman" w:hAnsi="Times New Roman"/>
          <w:sz w:val="24"/>
          <w:szCs w:val="24"/>
        </w:rPr>
        <w:t>к, собрание сочинений, периодическая печать, справочные издания. Работа с источниками периодической печати.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Изучение литературного чтения в 4 классе способствует </w:t>
      </w:r>
      <w:r>
        <w:rPr>
          <w:rFonts w:ascii="Times New Roman" w:eastAsia="Times New Roman" w:hAnsi="Times New Roman"/>
          <w:sz w:val="24"/>
          <w:szCs w:val="24"/>
        </w:rPr>
        <w:t xml:space="preserve">освоению ряда </w:t>
      </w:r>
      <w:r>
        <w:rPr>
          <w:rFonts w:ascii="Times New Roman" w:eastAsia="Times New Roman" w:hAnsi="Times New Roman"/>
          <w:i/>
          <w:sz w:val="24"/>
          <w:szCs w:val="24"/>
        </w:rPr>
        <w:t>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познавательных универсальных учебных действий,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и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про себя (молча), оценивать своё чтение с точки зрения поним</w:t>
      </w:r>
      <w:r>
        <w:rPr>
          <w:rFonts w:ascii="Times New Roman" w:eastAsia="Times New Roman" w:hAnsi="Times New Roman"/>
          <w:sz w:val="24"/>
          <w:szCs w:val="24"/>
        </w:rPr>
        <w:t>ания и запоминания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анализировать текст: определять главную мысль, обосновывать принадлежность к </w:t>
      </w:r>
      <w:r>
        <w:rPr>
          <w:rFonts w:ascii="Times New Roman" w:eastAsia="Times New Roman" w:hAnsi="Times New Roman"/>
          <w:sz w:val="24"/>
          <w:szCs w:val="24"/>
        </w:rPr>
        <w:lastRenderedPageBreak/>
        <w:t>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характеризовать </w:t>
      </w:r>
      <w:r>
        <w:rPr>
          <w:rFonts w:ascii="Times New Roman" w:eastAsia="Times New Roman" w:hAnsi="Times New Roman"/>
          <w:sz w:val="24"/>
          <w:szCs w:val="24"/>
        </w:rPr>
        <w:t xml:space="preserve">героя и давать оценку его поступкам;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план (вопросный, номинативный, цитатный) текс</w:t>
      </w:r>
      <w:r>
        <w:rPr>
          <w:rFonts w:ascii="Times New Roman" w:eastAsia="Times New Roman" w:hAnsi="Times New Roman"/>
          <w:sz w:val="24"/>
          <w:szCs w:val="24"/>
        </w:rPr>
        <w:t>та, дополнять и восстанавливать нарушенную последовательность;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</w:t>
      </w:r>
      <w:r>
        <w:rPr>
          <w:rFonts w:ascii="Times New Roman" w:eastAsia="Times New Roman" w:hAnsi="Times New Roman"/>
          <w:sz w:val="24"/>
          <w:szCs w:val="24"/>
        </w:rPr>
        <w:t xml:space="preserve"> стихотворного текста (ритм, рифма, строфа).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Работа с информацией </w:t>
      </w:r>
      <w:r>
        <w:rPr>
          <w:rFonts w:ascii="Times New Roman" w:eastAsia="SchoolBookSanPin" w:hAnsi="Times New Roman"/>
          <w:sz w:val="24"/>
          <w:szCs w:val="24"/>
        </w:rPr>
        <w:t xml:space="preserve">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использовать справочную информацию для получения дополнительной информации в соответствии с учебной </w:t>
      </w:r>
      <w:r>
        <w:rPr>
          <w:rFonts w:ascii="Times New Roman" w:eastAsia="Times New Roman" w:hAnsi="Times New Roman"/>
          <w:sz w:val="24"/>
          <w:szCs w:val="24"/>
        </w:rPr>
        <w:t>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книгу по её элементам (обложка, оглавление, аннотация, предисловие, иллюстрации, примечания и другие);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</w:t>
      </w:r>
      <w:r>
        <w:rPr>
          <w:rFonts w:ascii="Times New Roman" w:eastAsia="Times New Roman" w:hAnsi="Times New Roman"/>
          <w:sz w:val="24"/>
          <w:szCs w:val="24"/>
        </w:rPr>
        <w:t>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текст в соответствии с учебной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рассказывать о тематике детской литературы, о л</w:t>
      </w:r>
      <w:r>
        <w:rPr>
          <w:rFonts w:ascii="Times New Roman" w:eastAsia="Times New Roman" w:hAnsi="Times New Roman"/>
          <w:sz w:val="24"/>
          <w:szCs w:val="24"/>
        </w:rPr>
        <w:t>юбимом писателе и его произведениях;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оценивать мнение авторов о героях и своё отношение к ним;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элементы импровизации при исполнении фольклорных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сочинять небольшие тексты повествовательного и описательного характера по наблюдениям</w:t>
      </w:r>
      <w:r>
        <w:rPr>
          <w:rFonts w:ascii="Times New Roman" w:eastAsia="Times New Roman" w:hAnsi="Times New Roman"/>
          <w:sz w:val="24"/>
          <w:szCs w:val="24"/>
        </w:rPr>
        <w:t>, на заданную тему.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 xml:space="preserve">Регулятивные универсальные учебные действия </w:t>
      </w:r>
      <w:r>
        <w:rPr>
          <w:rFonts w:ascii="Times New Roman" w:eastAsia="SchoolBookSanPin" w:hAnsi="Times New Roman"/>
          <w:sz w:val="24"/>
          <w:szCs w:val="24"/>
        </w:rPr>
        <w:t>способствуют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значения чтения для самообразования и саморазвития; самостоятельно организовывать читательскую деятельность во время досуга;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определять цель </w:t>
      </w:r>
      <w:r>
        <w:rPr>
          <w:rFonts w:ascii="Times New Roman" w:eastAsia="Times New Roman" w:hAnsi="Times New Roman"/>
          <w:sz w:val="24"/>
          <w:szCs w:val="24"/>
        </w:rPr>
        <w:t>выразительного исполнения и работы с текстом;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оценивать выступление (своё и других обучающихся) с точки зрения передачи настроения, особенностей произведения и героев;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осуществлять контроль процесса и результата деятельности, устанавливать причины возникши</w:t>
      </w:r>
      <w:r>
        <w:rPr>
          <w:rFonts w:ascii="Times New Roman" w:eastAsia="Times New Roman" w:hAnsi="Times New Roman"/>
          <w:sz w:val="24"/>
          <w:szCs w:val="24"/>
        </w:rPr>
        <w:t>х ошибок и трудностей, проявлять способность предвидеть их в предстоящей работе.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Совместная деятельность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участвовать в театрализованной деятельности: инсценировании (читать по ролям, разыгрывать сценки);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соблюдать правила</w:t>
      </w:r>
      <w:r>
        <w:rPr>
          <w:rFonts w:ascii="Times New Roman" w:eastAsia="Times New Roman" w:hAnsi="Times New Roman"/>
          <w:sz w:val="24"/>
          <w:szCs w:val="24"/>
        </w:rPr>
        <w:t xml:space="preserve"> взаимодействия;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Планируемые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освоения программы по литературному чтению на уровне начального общего образования.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Личностные резул</w:t>
      </w:r>
      <w:r>
        <w:rPr>
          <w:rFonts w:ascii="Times New Roman" w:eastAsia="Times New Roman" w:hAnsi="Times New Roman"/>
          <w:sz w:val="24"/>
          <w:szCs w:val="24"/>
        </w:rPr>
        <w:t>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самопознания, саморазвития и самовоспитан</w:t>
      </w:r>
      <w:r>
        <w:rPr>
          <w:rFonts w:ascii="Times New Roman" w:eastAsia="Times New Roman" w:hAnsi="Times New Roman"/>
          <w:sz w:val="24"/>
          <w:szCs w:val="24"/>
        </w:rPr>
        <w:t>ия. Личностные результаты освоения программы по литературному чтению отражают освоение обучающимися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</w:t>
      </w:r>
      <w:r>
        <w:rPr>
          <w:rFonts w:ascii="Times New Roman" w:eastAsia="Times New Roman" w:hAnsi="Times New Roman"/>
          <w:sz w:val="24"/>
          <w:szCs w:val="24"/>
        </w:rPr>
        <w:t>ям, приобретение опыта применения сформированных представлений и отношений на практике.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 результате изучения литературного чтения на уровне начального общего образования у обучающегося будут сформированы личностные результаты: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1) г</w:t>
      </w:r>
      <w:r>
        <w:rPr>
          <w:rFonts w:ascii="Times New Roman" w:eastAsia="Times New Roman" w:hAnsi="Times New Roman"/>
          <w:sz w:val="24"/>
          <w:szCs w:val="24"/>
        </w:rPr>
        <w:t>ражданско-патриотическо</w:t>
      </w:r>
      <w:r>
        <w:rPr>
          <w:rFonts w:ascii="Times New Roman" w:eastAsia="Times New Roman" w:hAnsi="Times New Roman"/>
          <w:sz w:val="24"/>
          <w:szCs w:val="24"/>
        </w:rPr>
        <w:t>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становление ценностного отношения к своей Родине,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осознание своей этн</w:t>
      </w:r>
      <w:r>
        <w:rPr>
          <w:rFonts w:ascii="Times New Roman" w:eastAsia="Times New Roman" w:hAnsi="Times New Roman"/>
          <w:sz w:val="24"/>
          <w:szCs w:val="24"/>
        </w:rPr>
        <w:t>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</w:t>
      </w:r>
      <w:r>
        <w:rPr>
          <w:rFonts w:ascii="Times New Roman" w:eastAsia="Times New Roman" w:hAnsi="Times New Roman"/>
          <w:sz w:val="24"/>
          <w:szCs w:val="24"/>
        </w:rPr>
        <w:t>ставителей русской литературы и творчества народов России;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</w:t>
      </w:r>
      <w:r>
        <w:rPr>
          <w:rFonts w:ascii="Times New Roman" w:eastAsia="Times New Roman" w:hAnsi="Times New Roman"/>
          <w:sz w:val="24"/>
          <w:szCs w:val="24"/>
        </w:rPr>
        <w:lastRenderedPageBreak/>
        <w:t>поведения и правилах межличностных отношений.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 духовно-нравственное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освоение опыта человеческих взаимоотношений, проявление сопереживания, уважения, любви, доброжелательности и других моральных качеств к родным и другим людям, независимо от их национальности, социального статуса, вероис</w:t>
      </w:r>
      <w:r>
        <w:rPr>
          <w:rFonts w:ascii="Times New Roman" w:eastAsia="Times New Roman" w:hAnsi="Times New Roman"/>
          <w:sz w:val="24"/>
          <w:szCs w:val="24"/>
        </w:rPr>
        <w:t>поведания;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</w:t>
      </w:r>
      <w:r>
        <w:rPr>
          <w:rFonts w:ascii="Times New Roman" w:eastAsia="Times New Roman" w:hAnsi="Times New Roman"/>
          <w:sz w:val="24"/>
          <w:szCs w:val="24"/>
        </w:rPr>
        <w:t>ний, разнообразных по эмоциональной окраске;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 эстетическое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проявление уважительного отношения и интереса к художественной культуре, к разл</w:t>
      </w:r>
      <w:r>
        <w:rPr>
          <w:rFonts w:ascii="Times New Roman" w:eastAsia="Times New Roman" w:hAnsi="Times New Roman"/>
          <w:sz w:val="24"/>
          <w:szCs w:val="24"/>
        </w:rPr>
        <w:t>ичным видам искусства, восприимчивость к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приобретение эстетического опыта слушания, чтения и эмоционально-эстетической оценки про</w:t>
      </w:r>
      <w:r>
        <w:rPr>
          <w:rFonts w:ascii="Times New Roman" w:eastAsia="Times New Roman" w:hAnsi="Times New Roman"/>
          <w:sz w:val="24"/>
          <w:szCs w:val="24"/>
        </w:rPr>
        <w:t>изведений фольклора и художественной литературы;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 трудовое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осознание ценности труда в жизни человека и общества, ответственное потре</w:t>
      </w:r>
      <w:r>
        <w:rPr>
          <w:rFonts w:ascii="Times New Roman" w:eastAsia="Times New Roman" w:hAnsi="Times New Roman"/>
          <w:sz w:val="24"/>
          <w:szCs w:val="24"/>
        </w:rPr>
        <w:t>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5) экологическое воспитание: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бережное отношение к природе, осознание проблем взаимоотношений человека и животных, </w:t>
      </w:r>
      <w:r>
        <w:rPr>
          <w:rFonts w:ascii="Times New Roman" w:eastAsia="Times New Roman" w:hAnsi="Times New Roman"/>
          <w:sz w:val="24"/>
          <w:szCs w:val="24"/>
        </w:rPr>
        <w:t>отражённых в литературных произведениях;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неприятие действий, приносящих вред окружающей среде.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6) ценности научного познания: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</w:t>
      </w:r>
      <w:r>
        <w:rPr>
          <w:rFonts w:ascii="Times New Roman" w:eastAsia="Times New Roman" w:hAnsi="Times New Roman"/>
          <w:sz w:val="24"/>
          <w:szCs w:val="24"/>
        </w:rPr>
        <w:t>ловесно-художественного образа, способа выражения мыслей, чувств, идей автора;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потребность в самостоятельной читательской деятельности, саморазвитии средствами литературы,</w:t>
      </w:r>
      <w:r>
        <w:rPr>
          <w:rFonts w:ascii="Times New Roman" w:eastAsia="Times New Roman" w:hAnsi="Times New Roman"/>
          <w:sz w:val="24"/>
          <w:szCs w:val="24"/>
        </w:rPr>
        <w:t xml:space="preserve">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результате изучения литературного чтения на уровне начального общего</w:t>
      </w:r>
      <w:r>
        <w:rPr>
          <w:rFonts w:ascii="Times New Roman" w:eastAsia="SchoolBookSanPin" w:hAnsi="Times New Roman"/>
          <w:sz w:val="24"/>
          <w:szCs w:val="24"/>
        </w:rPr>
        <w:t xml:space="preserve"> образования у обучающегося будут сформированы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познавательные 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универсальные учебные действия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, коммуникативные универсальные учебные действия, регулятивные универсальные учебные действия, совместная деятельность.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У обучающегося будут сформированы следующи</w:t>
      </w:r>
      <w:r>
        <w:rPr>
          <w:rFonts w:ascii="Times New Roman" w:eastAsia="SchoolBookSanPin" w:hAnsi="Times New Roman"/>
          <w:sz w:val="24"/>
          <w:szCs w:val="24"/>
        </w:rPr>
        <w:t xml:space="preserve">е 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сравнивать произведения по теме, главной мысли, жанру, соотносить произведение и его автора, устанавливать основания для сравнения произведений, устанавливать аналогии;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объединять произведения по жанру, авторской принадлежности;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определять существенный признак для классификации, классифицировать произведения по темам, жанрам;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находить закономерности и противоречия при анализе сюжета (композиции), восстанавливать нарушенну</w:t>
      </w:r>
      <w:r>
        <w:rPr>
          <w:rFonts w:ascii="Times New Roman" w:eastAsia="Times New Roman" w:hAnsi="Times New Roman"/>
          <w:sz w:val="24"/>
          <w:szCs w:val="24"/>
        </w:rPr>
        <w:t>ю последовательность событий (сюжета), составлять аннотацию, отзыв по предложенному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устанавливать причинно-следственные связи в сюжете фо</w:t>
      </w:r>
      <w:r>
        <w:rPr>
          <w:rFonts w:ascii="Times New Roman" w:eastAsia="Times New Roman" w:hAnsi="Times New Roman"/>
          <w:sz w:val="24"/>
          <w:szCs w:val="24"/>
        </w:rPr>
        <w:t>льклорного и художественного текста, при составлении плана, пересказе текста, характеристике поступков героев.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следующие базовые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сравнивать несколько вариантов решения задачи, выбирать на</w:t>
      </w:r>
      <w:r>
        <w:rPr>
          <w:rFonts w:ascii="Times New Roman" w:eastAsia="Times New Roman" w:hAnsi="Times New Roman"/>
          <w:sz w:val="24"/>
          <w:szCs w:val="24"/>
        </w:rPr>
        <w:t xml:space="preserve">иболее подходящий (на основе предложенных критериев);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прогнозировать возможное развитие процессов, событи</w:t>
      </w:r>
      <w:r>
        <w:rPr>
          <w:rFonts w:ascii="Times New Roman" w:eastAsia="Times New Roman" w:hAnsi="Times New Roman"/>
          <w:sz w:val="24"/>
          <w:szCs w:val="24"/>
        </w:rPr>
        <w:t>й и их последствия в аналогичных или сходных ситуациях.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У обучающегося будут сформированы умения работать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источник получения информации;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находить в предложенном источнике инфор</w:t>
      </w:r>
      <w:r>
        <w:rPr>
          <w:rFonts w:ascii="Times New Roman" w:eastAsia="Times New Roman" w:hAnsi="Times New Roman"/>
          <w:sz w:val="24"/>
          <w:szCs w:val="24"/>
        </w:rPr>
        <w:t>мацию, представленную в явном виде, согласно заданному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соблюдать с помощью взрослых (учителей, родителей (законных пр</w:t>
      </w:r>
      <w:r>
        <w:rPr>
          <w:rFonts w:ascii="Times New Roman" w:eastAsia="Times New Roman" w:hAnsi="Times New Roman"/>
          <w:sz w:val="24"/>
          <w:szCs w:val="24"/>
        </w:rPr>
        <w:t>едставителей) правила информационной безопасности при поиске информации в Интернете;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самостоятельно создавать схемы, таблицы для представления ин</w:t>
      </w:r>
      <w:r>
        <w:rPr>
          <w:rFonts w:ascii="Times New Roman" w:eastAsia="Times New Roman" w:hAnsi="Times New Roman"/>
          <w:sz w:val="24"/>
          <w:szCs w:val="24"/>
        </w:rPr>
        <w:t>формации.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умения общения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коммуникативных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проявлять уважительное</w:t>
      </w:r>
      <w:r>
        <w:rPr>
          <w:rFonts w:ascii="Times New Roman" w:eastAsia="Times New Roman" w:hAnsi="Times New Roman"/>
          <w:sz w:val="24"/>
          <w:szCs w:val="24"/>
        </w:rPr>
        <w:t xml:space="preserve"> отношение к собеседнику, соблюдать правила ведения диалога и дискуссии;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признавать возможность существования разных точек зрения;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корректно и аргументированно высказывать своё мнение;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соз</w:t>
      </w:r>
      <w:r>
        <w:rPr>
          <w:rFonts w:ascii="Times New Roman" w:eastAsia="Times New Roman" w:hAnsi="Times New Roman"/>
          <w:sz w:val="24"/>
          <w:szCs w:val="24"/>
        </w:rPr>
        <w:t>давать устные и письменные тексты (описание, рассуждение, повествование);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подготавливать небольшие публичные выступления;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 обучающегося будут сформированы умения самоорганиза</w:t>
      </w:r>
      <w:r>
        <w:rPr>
          <w:rFonts w:ascii="Times New Roman" w:eastAsia="SchoolBookSanPin" w:hAnsi="Times New Roman"/>
          <w:sz w:val="24"/>
          <w:szCs w:val="24"/>
        </w:rPr>
        <w:t xml:space="preserve">ции как части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умения самоконтроля как части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</w:t>
      </w:r>
      <w:r>
        <w:rPr>
          <w:rFonts w:ascii="Times New Roman" w:eastAsia="SchoolBookSanPin" w:hAnsi="Times New Roman"/>
          <w:bCs/>
          <w:sz w:val="24"/>
          <w:szCs w:val="24"/>
        </w:rPr>
        <w:t>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устанавливать причины успеха (неудач) учебной деятельности;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корректировать свои учебные действия для преодоления ошибок.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 обучающегося будут сформированы умения совместной деятельности: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формулировать краткосрочные и дол</w:t>
      </w:r>
      <w:r>
        <w:rPr>
          <w:rFonts w:ascii="Times New Roman" w:eastAsia="Times New Roman" w:hAnsi="Times New Roman"/>
          <w:sz w:val="24"/>
          <w:szCs w:val="24"/>
        </w:rPr>
        <w:t xml:space="preserve">госрочные цели (индивидуальные с учётом </w:t>
      </w:r>
      <w:r>
        <w:rPr>
          <w:rFonts w:ascii="Times New Roman" w:eastAsia="Times New Roman" w:hAnsi="Times New Roman"/>
          <w:sz w:val="24"/>
          <w:szCs w:val="24"/>
        </w:rPr>
        <w:lastRenderedPageBreak/>
        <w:t>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принимать цель совместной деятельности, коллективно строить д</w:t>
      </w:r>
      <w:r>
        <w:rPr>
          <w:rFonts w:ascii="Times New Roman" w:eastAsia="Times New Roman" w:hAnsi="Times New Roman"/>
          <w:sz w:val="24"/>
          <w:szCs w:val="24"/>
        </w:rPr>
        <w:t>ействия по её достижению: распределять роли, договариваться, обсуждать процесс и результат совместной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ответственно выполнять свою часть работы;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оценивать свой вклад в общий </w:t>
      </w:r>
      <w:r>
        <w:rPr>
          <w:rFonts w:ascii="Times New Roman" w:eastAsia="Times New Roman" w:hAnsi="Times New Roman"/>
          <w:sz w:val="24"/>
          <w:szCs w:val="24"/>
        </w:rPr>
        <w:t>результат;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выполнять совместные проектные задания с использованием предложенных образцов;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Предметные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изучения литературно</w:t>
      </w:r>
      <w:r>
        <w:rPr>
          <w:rFonts w:ascii="Times New Roman" w:eastAsia="OfficinaSansBoldITC" w:hAnsi="Times New Roman"/>
          <w:sz w:val="24"/>
          <w:szCs w:val="24"/>
        </w:rPr>
        <w:t xml:space="preserve">го чтения.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1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</w:t>
      </w:r>
      <w:r>
        <w:rPr>
          <w:rFonts w:ascii="Times New Roman" w:eastAsia="Times New Roman" w:hAnsi="Times New Roman"/>
          <w:sz w:val="24"/>
          <w:szCs w:val="24"/>
        </w:rPr>
        <w:t>х отражение нравственных ценностей, традиций, быта разных народов;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</w:t>
      </w:r>
      <w:r>
        <w:rPr>
          <w:rFonts w:ascii="Times New Roman" w:eastAsia="Times New Roman" w:hAnsi="Times New Roman"/>
          <w:sz w:val="24"/>
          <w:szCs w:val="24"/>
        </w:rPr>
        <w:t>небольшие по объёму произведения в темпе не менее 30 слов в минуту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прозаическую (нестихотворную) и стихотворную речь;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отдельные жанры фольклора (устного народного творчества) и художественной литературы (загадки, пословицы, потешки, сказки (фольклорные и литературные), рассказы, стихотворения);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</w:t>
      </w:r>
      <w:r>
        <w:rPr>
          <w:rFonts w:ascii="Times New Roman" w:eastAsia="Times New Roman" w:hAnsi="Times New Roman"/>
          <w:sz w:val="24"/>
          <w:szCs w:val="24"/>
        </w:rPr>
        <w:t>ь содержание прослушанного (прочитанного) произведения: отвечать на вопросы по фактическому содержанию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владеть элементарными умениями анализа текста прослушанного (прочитанного) произведения: определять последовательность событий в произведен</w:t>
      </w:r>
      <w:r>
        <w:rPr>
          <w:rFonts w:ascii="Times New Roman" w:eastAsia="Times New Roman" w:hAnsi="Times New Roman"/>
          <w:sz w:val="24"/>
          <w:szCs w:val="24"/>
        </w:rPr>
        <w:t>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участвовать в обсуждении прослушанного (прочитанного) произведения: отвечать на </w:t>
      </w:r>
      <w:r>
        <w:rPr>
          <w:rFonts w:ascii="Times New Roman" w:eastAsia="Times New Roman" w:hAnsi="Times New Roman"/>
          <w:sz w:val="24"/>
          <w:szCs w:val="24"/>
        </w:rPr>
        <w:lastRenderedPageBreak/>
        <w:t>вопросы о впечатлении от произведения, испо</w:t>
      </w:r>
      <w:r>
        <w:rPr>
          <w:rFonts w:ascii="Times New Roman" w:eastAsia="Times New Roman" w:hAnsi="Times New Roman"/>
          <w:sz w:val="24"/>
          <w:szCs w:val="24"/>
        </w:rPr>
        <w:t>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(устно) содержание произведения с соблюдением последовательности событий, с использо</w:t>
      </w:r>
      <w:r>
        <w:rPr>
          <w:rFonts w:ascii="Times New Roman" w:eastAsia="Times New Roman" w:hAnsi="Times New Roman"/>
          <w:sz w:val="24"/>
          <w:szCs w:val="24"/>
        </w:rPr>
        <w:t>ванием предложенных ключевых слов, вопросов, рисунков, предложенного плана;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по ролям с соблюдением норм произношения, расстановки ударения;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высказывания по содержанию произведения (не менее 3 предложений) по заданному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сочинять </w:t>
      </w:r>
      <w:r>
        <w:rPr>
          <w:rFonts w:ascii="Times New Roman" w:eastAsia="Times New Roman" w:hAnsi="Times New Roman"/>
          <w:sz w:val="24"/>
          <w:szCs w:val="24"/>
        </w:rPr>
        <w:t>небольшие тексты по предложенному началу (не менее 3 предложений);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книге (учебнике) по обложке, оглавлению, иллюстрациям;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книги для самостоятельного чтения по совету взрослого и с учётом рекомендованного учителем списка, рассказы</w:t>
      </w:r>
      <w:r>
        <w:rPr>
          <w:rFonts w:ascii="Times New Roman" w:eastAsia="Times New Roman" w:hAnsi="Times New Roman"/>
          <w:sz w:val="24"/>
          <w:szCs w:val="24"/>
        </w:rPr>
        <w:t>вать о прочитанной книге по предложенному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во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2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объяснять важность чтения для решения учебн</w:t>
      </w:r>
      <w:r>
        <w:rPr>
          <w:rFonts w:ascii="Times New Roman" w:eastAsia="Times New Roman" w:hAnsi="Times New Roman"/>
          <w:sz w:val="24"/>
          <w:szCs w:val="24"/>
        </w:rPr>
        <w:t>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</w:t>
      </w:r>
      <w:r>
        <w:rPr>
          <w:rFonts w:ascii="Times New Roman" w:eastAsia="Times New Roman" w:hAnsi="Times New Roman"/>
          <w:sz w:val="24"/>
          <w:szCs w:val="24"/>
        </w:rPr>
        <w:t>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целыми словами без пропусков и перестановок б</w:t>
      </w:r>
      <w:r>
        <w:rPr>
          <w:rFonts w:ascii="Times New Roman" w:eastAsia="Times New Roman" w:hAnsi="Times New Roman"/>
          <w:sz w:val="24"/>
          <w:szCs w:val="24"/>
        </w:rPr>
        <w:t>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наизусть с соблюдением орфоэпических и пунктуационных норм не менее 3 стихотворений о</w:t>
      </w:r>
      <w:r>
        <w:rPr>
          <w:rFonts w:ascii="Times New Roman" w:eastAsia="Times New Roman" w:hAnsi="Times New Roman"/>
          <w:sz w:val="24"/>
          <w:szCs w:val="24"/>
        </w:rPr>
        <w:t xml:space="preserve"> Родине, о детях, о семье, о родной природе в разные времена года;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понимать содержание, смысл прослушанного (прочитанного) произведения: отвечать и </w:t>
      </w:r>
      <w:r>
        <w:rPr>
          <w:rFonts w:ascii="Times New Roman" w:eastAsia="Times New Roman" w:hAnsi="Times New Roman"/>
          <w:sz w:val="24"/>
          <w:szCs w:val="24"/>
        </w:rPr>
        <w:t>формулировать вопросы по фактическому содержанию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различать отдельные жанры фольклора (считалки, загадки, пословицы, потешки, </w:t>
      </w:r>
      <w:r>
        <w:rPr>
          <w:rFonts w:ascii="Times New Roman" w:eastAsia="Times New Roman" w:hAnsi="Times New Roman"/>
          <w:sz w:val="24"/>
          <w:szCs w:val="24"/>
        </w:rPr>
        <w:lastRenderedPageBreak/>
        <w:t>небылицы, народные песни, скороговорки, сказки о животных, бытовые и волшебные) и художественной литературы (литерату</w:t>
      </w:r>
      <w:r>
        <w:rPr>
          <w:rFonts w:ascii="Times New Roman" w:eastAsia="Times New Roman" w:hAnsi="Times New Roman"/>
          <w:sz w:val="24"/>
          <w:szCs w:val="24"/>
        </w:rPr>
        <w:t>рные сказки, рассказы, стихотворения, басни);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тексте произведения, составлять план текста (вопросный, номинативный);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z w:val="24"/>
          <w:szCs w:val="24"/>
        </w:rPr>
        <w:t>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</w:t>
      </w:r>
      <w:r>
        <w:rPr>
          <w:rFonts w:ascii="Times New Roman" w:eastAsia="Times New Roman" w:hAnsi="Times New Roman"/>
          <w:sz w:val="24"/>
          <w:szCs w:val="24"/>
        </w:rPr>
        <w:t>ложенным критериям, характеризовать отношение автора к героям, его поступкам;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осознанно применять для ан</w:t>
      </w:r>
      <w:r>
        <w:rPr>
          <w:rFonts w:ascii="Times New Roman" w:eastAsia="Times New Roman" w:hAnsi="Times New Roman"/>
          <w:sz w:val="24"/>
          <w:szCs w:val="24"/>
        </w:rPr>
        <w:t>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участвовать в обсуждении прослушанного (прочитанного) произведения: понимать жанровую принадлежность произведения, формулировать </w:t>
      </w:r>
      <w:r>
        <w:rPr>
          <w:rFonts w:ascii="Times New Roman" w:eastAsia="Times New Roman" w:hAnsi="Times New Roman"/>
          <w:sz w:val="24"/>
          <w:szCs w:val="24"/>
        </w:rPr>
        <w:t>устно простые выводы, подтверждать свой ответ примерами из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(устно) содержание произведения подробно, выборочно, от лица героя, от третьего лица;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по ролям с соблюдением норм произношения, расстановки ударения, инсценировать небо</w:t>
      </w:r>
      <w:r>
        <w:rPr>
          <w:rFonts w:ascii="Times New Roman" w:eastAsia="Times New Roman" w:hAnsi="Times New Roman"/>
          <w:sz w:val="24"/>
          <w:szCs w:val="24"/>
        </w:rPr>
        <w:t>льшие эпизоды из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высказывания на заданную тему по содержанию произведения (не менее 5 предложений);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сочинять по аналогии с прочитанным загадки, небольшие сказки, рассказы;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ориентироваться в книге и (или) учебнике по обложке, </w:t>
      </w:r>
      <w:r>
        <w:rPr>
          <w:rFonts w:ascii="Times New Roman" w:eastAsia="Times New Roman" w:hAnsi="Times New Roman"/>
          <w:sz w:val="24"/>
          <w:szCs w:val="24"/>
        </w:rPr>
        <w:t>оглавлению, аннотации, иллюстрациям, предисловию, условным обозначениям;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справочную литературу для получения д</w:t>
      </w:r>
      <w:r>
        <w:rPr>
          <w:rFonts w:ascii="Times New Roman" w:eastAsia="Times New Roman" w:hAnsi="Times New Roman"/>
          <w:sz w:val="24"/>
          <w:szCs w:val="24"/>
        </w:rPr>
        <w:t>ополнительной информации в соответствии с учебной задачей.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</w:t>
      </w: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3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</w:t>
      </w:r>
      <w:r>
        <w:rPr>
          <w:rFonts w:ascii="Times New Roman" w:eastAsia="Times New Roman" w:hAnsi="Times New Roman"/>
          <w:sz w:val="24"/>
          <w:szCs w:val="24"/>
        </w:rPr>
        <w:t>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читать вслух и про себя в соответствии с учебной задачей, использовать разные виды чтения (</w:t>
      </w:r>
      <w:r>
        <w:rPr>
          <w:rFonts w:ascii="Times New Roman" w:eastAsia="Times New Roman" w:hAnsi="Times New Roman"/>
          <w:sz w:val="24"/>
          <w:szCs w:val="24"/>
        </w:rPr>
        <w:t>изучающее, ознакомительное, поисковое выборочное, просмотровое выборочное);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</w:t>
      </w:r>
      <w:r>
        <w:rPr>
          <w:rFonts w:ascii="Times New Roman" w:eastAsia="Times New Roman" w:hAnsi="Times New Roman"/>
          <w:sz w:val="24"/>
          <w:szCs w:val="24"/>
        </w:rPr>
        <w:t>ов в минуту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прозаическую и стихотворную речь: называть особен</w:t>
      </w:r>
      <w:r>
        <w:rPr>
          <w:rFonts w:ascii="Times New Roman" w:eastAsia="Times New Roman" w:hAnsi="Times New Roman"/>
          <w:sz w:val="24"/>
          <w:szCs w:val="24"/>
        </w:rPr>
        <w:t>ности стихотворного произведения (ритм, рифма, строфа), отличать лирическое произведение от эпического;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жанровую принадлежность, содержание, смысл прослушанного(прочитанного) произведения: отвечать и формулировать вопросы к учебным и художественны</w:t>
      </w:r>
      <w:r>
        <w:rPr>
          <w:rFonts w:ascii="Times New Roman" w:eastAsia="Times New Roman" w:hAnsi="Times New Roman"/>
          <w:sz w:val="24"/>
          <w:szCs w:val="24"/>
        </w:rPr>
        <w:t>м текстам;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</w:t>
      </w:r>
      <w:r>
        <w:rPr>
          <w:rFonts w:ascii="Times New Roman" w:eastAsia="Times New Roman" w:hAnsi="Times New Roman"/>
          <w:sz w:val="24"/>
          <w:szCs w:val="24"/>
        </w:rPr>
        <w:t>ить примеры произведений фольклора разных народов России;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</w:t>
      </w:r>
      <w:r>
        <w:rPr>
          <w:rFonts w:ascii="Times New Roman" w:eastAsia="Times New Roman" w:hAnsi="Times New Roman"/>
          <w:sz w:val="24"/>
          <w:szCs w:val="24"/>
        </w:rPr>
        <w:t>а; составлять план текста (вопросный, номинативный, цитатный);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</w:t>
      </w:r>
      <w:r>
        <w:rPr>
          <w:rFonts w:ascii="Times New Roman" w:eastAsia="Times New Roman" w:hAnsi="Times New Roman"/>
          <w:sz w:val="24"/>
          <w:szCs w:val="24"/>
        </w:rPr>
        <w:t>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отличать автора произведения от героя и рассказчика, характеризовать отношение автора к героям, поступкам, описанной картине, нах</w:t>
      </w:r>
      <w:r>
        <w:rPr>
          <w:rFonts w:ascii="Times New Roman" w:eastAsia="Times New Roman" w:hAnsi="Times New Roman"/>
          <w:sz w:val="24"/>
          <w:szCs w:val="24"/>
        </w:rPr>
        <w:t>одить в тексте средства изображения героев (портрет), описание пейзажа и интерьера;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значении, средств художественн</w:t>
      </w:r>
      <w:r>
        <w:rPr>
          <w:rFonts w:ascii="Times New Roman" w:eastAsia="Times New Roman" w:hAnsi="Times New Roman"/>
          <w:sz w:val="24"/>
          <w:szCs w:val="24"/>
        </w:rPr>
        <w:t>ой выразительности (сравнение, эпитет, олицетворение);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</w:t>
      </w:r>
      <w:r>
        <w:rPr>
          <w:rFonts w:ascii="Times New Roman" w:eastAsia="Times New Roman" w:hAnsi="Times New Roman"/>
          <w:sz w:val="24"/>
          <w:szCs w:val="24"/>
        </w:rPr>
        <w:t>т, олицетворение);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участвовать в обсуждении прослушанного (прочитанного)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</w:t>
      </w:r>
      <w:r>
        <w:rPr>
          <w:rFonts w:ascii="Times New Roman" w:eastAsia="Times New Roman" w:hAnsi="Times New Roman"/>
          <w:sz w:val="24"/>
          <w:szCs w:val="24"/>
        </w:rPr>
        <w:t>ответ примерами из текста; использовать в беседе изученные литературные понятия;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анализе и интерпретации текста испо</w:t>
      </w:r>
      <w:r>
        <w:rPr>
          <w:rFonts w:ascii="Times New Roman" w:eastAsia="Times New Roman" w:hAnsi="Times New Roman"/>
          <w:sz w:val="24"/>
          <w:szCs w:val="24"/>
        </w:rPr>
        <w:t>льзовать разные типы речи (повествование, описание, рассуждение) с учётом специфики учебного и художественного текстов;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по ролям с соблюдением норм произношения, инсценировать небольшие эпизоды из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устные и письменные высказы</w:t>
      </w:r>
      <w:r>
        <w:rPr>
          <w:rFonts w:ascii="Times New Roman" w:eastAsia="Times New Roman" w:hAnsi="Times New Roman"/>
          <w:sz w:val="24"/>
          <w:szCs w:val="24"/>
        </w:rPr>
        <w:t>вания на основе прочитанного (прослушанного) текста на заданную тему по содержанию произведения (не менее 8 предложений), корректировать собственный письменный текст;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сочинять </w:t>
      </w:r>
      <w:r>
        <w:rPr>
          <w:rFonts w:ascii="Times New Roman" w:eastAsia="Times New Roman" w:hAnsi="Times New Roman"/>
          <w:sz w:val="24"/>
          <w:szCs w:val="24"/>
        </w:rPr>
        <w:t>тексты, используя аналогии, иллюстрации, придумывать продолжение прочитанного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книге по её элементам (автор, название, обложка, титульный лист, оглавление, предисловие, аннотация, иллюстрации);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книги для самостоятель</w:t>
      </w:r>
      <w:r>
        <w:rPr>
          <w:rFonts w:ascii="Times New Roman" w:eastAsia="Times New Roman" w:hAnsi="Times New Roman"/>
          <w:sz w:val="24"/>
          <w:szCs w:val="24"/>
        </w:rPr>
        <w:t>ного чтения с учётом рекомендательного списка, используя картотеки, рассказывать о прочитанной книге;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</w:t>
      </w:r>
      <w:r>
        <w:rPr>
          <w:rFonts w:ascii="Times New Roman" w:eastAsia="SchoolBookSanPin" w:hAnsi="Times New Roman"/>
          <w:sz w:val="24"/>
          <w:szCs w:val="24"/>
        </w:rPr>
        <w:t xml:space="preserve">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4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</w:t>
      </w:r>
      <w:r>
        <w:rPr>
          <w:rFonts w:ascii="Times New Roman" w:eastAsia="Times New Roman" w:hAnsi="Times New Roman"/>
          <w:sz w:val="24"/>
          <w:szCs w:val="24"/>
        </w:rPr>
        <w:t>России и мира, ориентироваться в нравственно-этических понятиях в контексте изученных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</w:t>
      </w:r>
      <w:r>
        <w:rPr>
          <w:rFonts w:ascii="Times New Roman" w:eastAsia="Times New Roman" w:hAnsi="Times New Roman"/>
          <w:sz w:val="24"/>
          <w:szCs w:val="24"/>
        </w:rPr>
        <w:t>борочное);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наизусть не мене</w:t>
      </w:r>
      <w:r>
        <w:rPr>
          <w:rFonts w:ascii="Times New Roman" w:eastAsia="Times New Roman" w:hAnsi="Times New Roman"/>
          <w:sz w:val="24"/>
          <w:szCs w:val="24"/>
        </w:rPr>
        <w:t>е 5 стихотворений в соответствии с изученной тематикой произведений;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различать художественные произведения и познавательные тексты;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</w:t>
      </w:r>
      <w:r>
        <w:rPr>
          <w:rFonts w:ascii="Times New Roman" w:eastAsia="Times New Roman" w:hAnsi="Times New Roman"/>
          <w:sz w:val="24"/>
          <w:szCs w:val="24"/>
        </w:rPr>
        <w:t>лирическое произведение от эпического;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понимать жанровую принадлежность, содержание, смысл прослушанного (прочитанного)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различать отдельные жанры фольклора (считалки, загадки, пословицы, потешки, небылицы, народные песни, скороговорки, сказки</w:t>
      </w:r>
      <w:r>
        <w:rPr>
          <w:rFonts w:ascii="Times New Roman" w:eastAsia="Times New Roman" w:hAnsi="Times New Roman"/>
          <w:sz w:val="24"/>
          <w:szCs w:val="24"/>
        </w:rPr>
        <w:t xml:space="preserve"> о животных, бытовые и волшебные), приводить примеры произведений фольклора разных народов России;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</w:t>
      </w:r>
      <w:r>
        <w:rPr>
          <w:rFonts w:ascii="Times New Roman" w:eastAsia="Times New Roman" w:hAnsi="Times New Roman"/>
          <w:sz w:val="24"/>
          <w:szCs w:val="24"/>
        </w:rPr>
        <w:t>ы России и стран мира;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героев, давать оценку их посту</w:t>
      </w:r>
      <w:r>
        <w:rPr>
          <w:rFonts w:ascii="Times New Roman" w:eastAsia="Times New Roman" w:hAnsi="Times New Roman"/>
          <w:sz w:val="24"/>
          <w:szCs w:val="24"/>
        </w:rPr>
        <w:t>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</w:t>
      </w:r>
      <w:r>
        <w:rPr>
          <w:rFonts w:ascii="Times New Roman" w:eastAsia="Times New Roman" w:hAnsi="Times New Roman"/>
          <w:sz w:val="24"/>
          <w:szCs w:val="24"/>
        </w:rPr>
        <w:t>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объяснять значение незнакомого слова</w:t>
      </w:r>
      <w:r>
        <w:rPr>
          <w:rFonts w:ascii="Times New Roman" w:eastAsia="Times New Roman" w:hAnsi="Times New Roman"/>
          <w:sz w:val="24"/>
          <w:szCs w:val="24"/>
        </w:rPr>
        <w:t xml:space="preserve"> с использованием контекста и словаря;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осознанно применять изученные понятия (автор, мораль </w:t>
      </w:r>
      <w:r>
        <w:rPr>
          <w:rFonts w:ascii="Times New Roman" w:eastAsia="Times New Roman" w:hAnsi="Times New Roman"/>
          <w:sz w:val="24"/>
          <w:szCs w:val="24"/>
        </w:rPr>
        <w:t>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участвовать в обсуждении прослушанного (прочитанного) прои</w:t>
      </w:r>
      <w:r>
        <w:rPr>
          <w:rFonts w:ascii="Times New Roman" w:eastAsia="Times New Roman" w:hAnsi="Times New Roman"/>
          <w:sz w:val="24"/>
          <w:szCs w:val="24"/>
        </w:rPr>
        <w:t xml:space="preserve">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 (прочитанного) текста, </w:t>
      </w:r>
      <w:r>
        <w:rPr>
          <w:rFonts w:ascii="Times New Roman" w:eastAsia="Times New Roman" w:hAnsi="Times New Roman"/>
          <w:sz w:val="24"/>
          <w:szCs w:val="24"/>
        </w:rPr>
        <w:t>подтверждать свой ответ примерами из текста;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</w:t>
      </w:r>
      <w:r>
        <w:rPr>
          <w:rFonts w:ascii="Times New Roman" w:eastAsia="Times New Roman" w:hAnsi="Times New Roman"/>
          <w:sz w:val="24"/>
          <w:szCs w:val="24"/>
        </w:rPr>
        <w:lastRenderedPageBreak/>
        <w:t>третьего лица;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читать по ролям с соблюдение</w:t>
      </w:r>
      <w:r>
        <w:rPr>
          <w:rFonts w:ascii="Times New Roman" w:eastAsia="Times New Roman" w:hAnsi="Times New Roman"/>
          <w:sz w:val="24"/>
          <w:szCs w:val="24"/>
        </w:rPr>
        <w:t>м норм произношения, расстановки ударения, инсценировать небольшие эпизоды из произведения;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</w:t>
      </w:r>
      <w:r>
        <w:rPr>
          <w:rFonts w:ascii="Times New Roman" w:eastAsia="Times New Roman" w:hAnsi="Times New Roman"/>
          <w:sz w:val="24"/>
          <w:szCs w:val="24"/>
        </w:rPr>
        <w:t>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сочинять по аналогии с прочитанным, со</w:t>
      </w:r>
      <w:r>
        <w:rPr>
          <w:rFonts w:ascii="Times New Roman" w:eastAsia="Times New Roman" w:hAnsi="Times New Roman"/>
          <w:sz w:val="24"/>
          <w:szCs w:val="24"/>
        </w:rPr>
        <w:t>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книге по её элементам (автор, название, обложка, титульный лист, оглавление, предисловие, аннотация,</w:t>
      </w:r>
      <w:r>
        <w:rPr>
          <w:rFonts w:ascii="Times New Roman" w:hAnsi="Times New Roman"/>
          <w:sz w:val="24"/>
          <w:szCs w:val="24"/>
        </w:rPr>
        <w:t xml:space="preserve"> иллюстрации);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справочную литературу, электронные образовательные и информационные ресурсы в Интернете (в усло</w:t>
      </w:r>
      <w:r>
        <w:rPr>
          <w:rFonts w:ascii="Times New Roman" w:eastAsia="Times New Roman" w:hAnsi="Times New Roman"/>
          <w:sz w:val="24"/>
          <w:szCs w:val="24"/>
        </w:rPr>
        <w:t>виях контролируемого входа), для получения дополнительной информации в соответствии с учебной задачей.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F63ED4">
      <w:pPr>
        <w:widowControl/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 лексике ингушского языка способствует развитию понимания материальной природы языкового знака (слова как единства звучания и значения).</w:t>
      </w:r>
    </w:p>
    <w:p w:rsidR="005910D1" w:rsidRDefault="00F63ED4">
      <w:pPr>
        <w:widowControl/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Важная роль </w:t>
      </w:r>
      <w:r>
        <w:rPr>
          <w:rFonts w:ascii="Times New Roman" w:eastAsia="Times New Roman" w:hAnsi="Times New Roman"/>
          <w:sz w:val="24"/>
          <w:szCs w:val="24"/>
        </w:rPr>
        <w:t>отводится ознакомлению с понятиями из области словообразования, морфологии и синтаксиса. Освоение грамматических понятий на начальном уровне общего образования способствует речевому развитию обучающихся.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9"/>
        <w:gridCol w:w="2288"/>
        <w:gridCol w:w="1440"/>
        <w:gridCol w:w="2140"/>
        <w:gridCol w:w="3312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зличного уровня учебных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72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80 </w:t>
            </w:r>
          </w:p>
        </w:tc>
        <w:tc>
          <w:tcPr>
            <w:tcW w:w="87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Сказка народная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(фольклорная) и литературная (авторская)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российской гражданской идентичности, сопричастности к 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нравственно-этических нормах поведения и правилах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 труда в жизни человека и общества,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научной картине мира;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детях и для детей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о родной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Устное народное творчество — малые фольклорные жанры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братьях наших меньших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маме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Фольклорные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авторские произведения о чудесах и фантазии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Библиографическая культура (работа с детской книгой)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642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87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132 </w:t>
            </w:r>
          </w:p>
        </w:tc>
        <w:tc>
          <w:tcPr>
            <w:tcW w:w="87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9"/>
        <w:gridCol w:w="2288"/>
        <w:gridCol w:w="1440"/>
        <w:gridCol w:w="2140"/>
        <w:gridCol w:w="3312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нашей Родине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ценностного отношения к своей Родине – России, малой родине, проявление 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своение опыта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человеческих взаимоотношений, признаки индивидуальности каждого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 видах трудов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ости труда в жизни человека и общества,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pStyle w:val="affffa"/>
              <w:widowControl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читательской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проявление уважения к традициям и культуре своего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народов;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доброжелательности.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культуре,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 видах трудовой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ориентация в деятельности на первоначальные представления о научной картине мира;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смысловым чтением для решения различного уровня учебных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детях и дружбе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языка, истории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правах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навыки участия в различных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смысловым чтением для решения различного уровня учебных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 сказок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языка, истории и культуре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о правах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ответственности, уважении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навыки участия в различных видах трудовой деятельности,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Звуки и краски родной природы в разные времена года (зима)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настоящему и будущему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и родного края, проявление уважения к традициям и культуре своего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эмоционально-эстетической оценки произведений фольклора и художественной лит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 чтением для решения различного уровня учебных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братьях наших меньших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сопричастности к прошлому, настоящему и будущему своей страны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 и творчеству своего и других народов,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действий,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интереса к изучению родного языка, истории и культуре Российской Федерации,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дения мира, 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культуре, к различным видам искусства, восприимчивос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наших близких, о семье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малой родине, 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проявление уважения к 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отношения к своей Родине – России, малой родине, 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интереса к изучению родного языка, истории и культуре Российской Федерации;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проявление уважения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традициям и культуре своего и других народов;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 человеческих взаимоотношений, признаки индивидуальности каждого человека, проявление сопереживания, уважения, любви, доброжелательности;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уважительного отношения и интереса к художественной культуре, к различным 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дам искусства;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навыки участия в различных видах трудовой деятельн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88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29"/>
        <w:gridCol w:w="2108"/>
        <w:gridCol w:w="1333"/>
        <w:gridCol w:w="2697"/>
        <w:gridCol w:w="3082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Родине и её истории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его и других народов в процессе восприятия и анализа произведений выдающихся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эмоционально-эстетической оценки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инициативности, любознательн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ости и самостоятельности в познании произведений фольклора и художественной литературы, творчества писателей.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процессе восприятия и анализа произведений выдающихся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ческого опыта слушания,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смысловым чтением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ании произведений фольклора и художественной литературы, творчества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картине мира, понимание важности слова как средства создания словесно-художественного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края, 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своего видения мира, индивидуальной позиции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иям и творчеству своего и других народов, готовность выражать своё отношение в разных видах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картине мира, понимание важности слова как средства создания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читательской деятельности, саморазвитии средствами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сознание своей этнокультурной и российской гражданской идентичности,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сопричастности к прошлому, настоящему и будущему своей страны и родного края, проявление уважения к традициям и культуре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других народов, готовность выража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Л.Н.Толстого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своей Родине – России, малой родине, проявление интереса к изучению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настоящему и будущему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общества,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своего видения мира,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эмоционально-эстетической оценки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деятельности на первоначальные представления о научной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ратурная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сказка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Осознание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этнокультурной и российской гражданской идентичности, сопричастности к прошлому, настоящему и будущему своей страны и родного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культуре, к различным видам искусства, восприимчивость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 разным видам искусства, традициям и твор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образа, способа выражения мыслей, чувств,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Картины природы в произведениях поэтов и писателей XX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естественной связи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проблем взаимоотношений человека и животных,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взаимоотношениях человека и животных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сознание своей этнокультурной и российской гражданской идентичности, сопричастности к прошлому, настоящему и будущему своей страны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родного края, проявление уважения к традициям и культуре своего и других народов в процессе восприятия и анализа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эмоционально-эстетической оценки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смысловым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чтение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, призн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жизни человека и общества, ответственное потребление и бережное отношение к результатам труда, навыки участи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овладение смысловым чтением для решения различного уровня уч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Юмористические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сопричастности к прошлому, настоящему и будущему своей страны и родного края, проявление уважения к традициям и культуре своего и других народов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процессе восприятия и анализа произведений выдающихся представителей русской литературы и творчества народов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а, традициям и творчеству своего и других народов,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 бережное отношение к результатам труда, навыки участи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Первоначальные представления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эмоционально-эстетической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оценки произведений фольклора и художественной литерат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действий, приносящих 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https://m.edsoo.ru/7f411a40</w:t>
              </w:r>
            </w:hyperlink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опыта человеческих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ознание этических понятий, оценка поведения и поступков персонажей художественных произведений в ситуации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эмоционально-эстетической оценки произведений фолькл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ответственное потребление и бережное отношение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действий,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ии произведений фольклора и художественной литературы,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88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2"/>
        <w:gridCol w:w="2121"/>
        <w:gridCol w:w="1341"/>
        <w:gridCol w:w="2692"/>
        <w:gridCol w:w="3063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Родине, героические страницы истории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выдающихся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понятий, оценка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проблем взаимоотношений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восприятия и анализа произведений выдающихся представителей русско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иимчивость к разным видам искусства, традициям и творчеству своего и других народов, готовность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ответственное потребление и бережное отношение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представления о научной картине мира, понимание важности слова как средства создания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члене общества, о правах и ответственности, уважении и достоинстве человека, о нравственно-этич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своего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видения мира, индивидуал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тического опыта слушания, чтения и эмоционально-эстетической оценки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читательской деятельности, саморазвитии средствами литературы, развитие познавательного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понятий, оценка поведения и поступков персонажей художественных произведений в ситуации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ти, любознательности и самостоятельности в познании произведений фольклора и художественной литературы,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М. Ю. Лермонтова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редставителей русской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понятий, оценка поведения и поступков персонажей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культуре, к различным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эстетического опыта слушания, чтения и эмоционально-эстет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проблем взаимоотношений человека и животных, отражённых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и самостоятельности в познании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выдающихся представителей русской литературы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опыта человеческих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ознание этических понятий, оценка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восприимчивость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разным видам искусства, традициям и творчеству своего и других народов, готовность выражать своё отношение в разных видах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 бережное отношение к результата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проблем взаимоотношений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овладение смысловым чтением для решения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самостоятельности в познании произве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Картины природы в творчестве поэтов и писателей ХIХ века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сознание своей этнокультурной и российской гражданской иде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восприятия и анализа произведений выдающихся представителей русской литературы и творчест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опыта слушания, чтения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способа выражения мыслей, чувств,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Л. Н. Толстого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Картины природы в творчестве поэтов и писателей XX века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родине, проявление интереса к изучению родного языка, истории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сознание своей этнокультурной и российской гражданской идентичности, сопричастности к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оего видения мира, индивидуальной позиции посредством накопления и систематизации литературных впечатлений, разнообразных по эмоциональной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видам искусства, воспри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 взаимоотношений человека и животных, отражённых в лите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животных и родной природе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других народов в процессе восприятия и анализа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эстетического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ориентация в деятельности на первоначальные представления о научной картине мира, понимание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ажности слова как средства создания словесно-художественного образа, способа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родного языка, истории и культуре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Российской Федерации, понима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 правах и ответственности, уважении и достоинстве 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еловека, о нравственно-этических нормах поведения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качеств к родным, близким и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видения мира, индивидуальной позиции посредством накопления и систематизации литературных впечатлений, разнообразных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образного языка художественных произведений, выразительных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картине мира, понимание важности слова как средства создания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потребность в самостоятельной читательской деятельности, саморазвитии средствами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Пьеса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проявление интереса к изучению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родного языка, истории и культуре Российской Федерации, понимание естественной связи прош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процессе восприятия и анализа произведений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о правах и ответственности, уважении и достоинстве человека,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нравственно-этич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еских нормах поведения и правилах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чужим людям, независимо от их национальности,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ьной позиции посредством накопления и систематизации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тического опыта слушания, чтения и 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образного языка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картине мира,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важности слова как средства создания словесно-художественного образа,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Юмористические произведения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России, малой родине,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члене общества, о правах и ответственности,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уважении и достоинстве человека, о нравственно-этических нормах поведения и правила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своего видения мира, индивидуальной позиции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посредством накопле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уважительного отношения и интереса к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и эмоционально-эстетической оценки произведений фольклора и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труда в жизни человека и общества,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представления о научной картине мира, понимание важности слова как средства создания словесно-художественного образа, способа выражения мыслей, чу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первоначальные представления о человеке как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члене общества, о правах и ответственности, уважении и достоинстве человека, о нравственно-этических нормах поведения и правилах межличностных отношен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этических понятий, оценка поведения и поступков персонажей художественных произведений в ситуации 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своего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видения мира, индивидуальной позиции посредством накопления и систематизации 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культуре, к различным 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 и эмоционально-эстетич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еской оценки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ответственное потребление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Бережное отношение к природе, осознание проблем взаимоотношений человека и животных, отражённых в 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еприятие 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и самостоятельности в познании произведений фольклора и художественной литературы, 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https://m.edsoo.ru/7f412cec</w:t>
              </w:r>
            </w:hyperlink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ества;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оизведений выдающихся представителей русской литературы и творчества народов России;</w:t>
            </w:r>
          </w:p>
          <w:p w:rsidR="005910D1" w:rsidRDefault="00F63ED4">
            <w:pPr>
              <w:widowControl/>
              <w:numPr>
                <w:ilvl w:val="0"/>
                <w:numId w:val="30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межличностных отношений.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ациональности, социального статуса, вероисповедания;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этических понятий, оценка поведения и поступков персонажей художественных произведений в ситуации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нравственного выбора;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выражение своего видения мира, индивидуальной позиции посредством накопле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систематизации литературных впечатлений, разнообразных по эмоциональной окраске;</w:t>
            </w:r>
          </w:p>
          <w:p w:rsidR="005910D1" w:rsidRDefault="00F63ED4">
            <w:pPr>
              <w:widowControl/>
              <w:numPr>
                <w:ilvl w:val="0"/>
                <w:numId w:val="31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уважительного отношения и интереса к художественной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эстетического опыта слушания, чтения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эмоционально-эстетической оценки произведений фольклора и художественной литературы;</w:t>
            </w:r>
          </w:p>
          <w:p w:rsidR="005910D1" w:rsidRDefault="00F63ED4">
            <w:pPr>
              <w:widowControl/>
              <w:numPr>
                <w:ilvl w:val="0"/>
                <w:numId w:val="32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образного языка художественных произведений, выразительных средств, создающих художественный образ.</w:t>
            </w:r>
          </w:p>
          <w:p w:rsidR="005910D1" w:rsidRDefault="00F63ED4">
            <w:pPr>
              <w:widowControl/>
              <w:numPr>
                <w:ilvl w:val="0"/>
                <w:numId w:val="33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труда в жизни человека и общества, отве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Бережное отношение к природе, осознание проблем взаимоотношений человека и животных, отражённых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литературных произведениях;</w:t>
            </w:r>
          </w:p>
          <w:p w:rsidR="005910D1" w:rsidRDefault="00F63ED4">
            <w:pPr>
              <w:widowControl/>
              <w:numPr>
                <w:ilvl w:val="0"/>
                <w:numId w:val="34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неприятие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действий, приносящих ей вред.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чувств, идей автора;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для решения различного уровня учебных и жизненных задач;</w:t>
            </w:r>
          </w:p>
          <w:p w:rsidR="005910D1" w:rsidRDefault="00F63ED4">
            <w:pPr>
              <w:widowControl/>
              <w:numPr>
                <w:ilvl w:val="0"/>
                <w:numId w:val="35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ости, любознательности и самостоятельности в познании произведений фольклора и художественной литературы,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творчества писателей.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8818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/>
    <w:p w:rsidR="005910D1" w:rsidRDefault="005910D1">
      <w:pPr>
        <w:widowControl/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22.</w:t>
      </w:r>
      <w:r>
        <w:rPr>
          <w:b w:val="0"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Рабочая программа по учебному предмету «Иностранный </w:t>
      </w:r>
      <w:r>
        <w:rPr>
          <w:bCs/>
          <w:sz w:val="24"/>
          <w:szCs w:val="24"/>
        </w:rPr>
        <w:t>(английский) язык».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Рабочая программа по учебному предмету «Иностранный (английский) язык» (предметная область «Иностранный язык») (далее соответственно – программа по иностранному (английскому) языку, иностранный (английский) язык) включает пояснительную </w:t>
      </w:r>
      <w:r>
        <w:rPr>
          <w:rFonts w:ascii="Times New Roman" w:hAnsi="Times New Roman"/>
          <w:bCs/>
          <w:sz w:val="24"/>
          <w:szCs w:val="24"/>
        </w:rPr>
        <w:t>записку, содержание обучения, планируемые результаты освоения программы по иностранному (английскому) языку.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Пояснительная записка отражает общие цели и задачи изучения иностранного (английского) языка, место в структуре учебного плана, а также подходы к </w:t>
      </w:r>
      <w:r>
        <w:rPr>
          <w:rFonts w:ascii="Times New Roman" w:hAnsi="Times New Roman"/>
          <w:bCs/>
          <w:sz w:val="24"/>
          <w:szCs w:val="24"/>
        </w:rPr>
        <w:t>отбору содержания и планируемым результатам.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Планируемые результаты освоения программы по иност</w:t>
      </w:r>
      <w:r>
        <w:rPr>
          <w:rFonts w:ascii="Times New Roman" w:hAnsi="Times New Roman"/>
          <w:bCs/>
          <w:sz w:val="24"/>
          <w:szCs w:val="24"/>
        </w:rPr>
        <w:t>ранному (английскому)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 Пояснительная записка.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trike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Программа по иностранном</w:t>
      </w:r>
      <w:r>
        <w:rPr>
          <w:rFonts w:ascii="Times New Roman" w:hAnsi="Times New Roman"/>
          <w:bCs/>
          <w:sz w:val="24"/>
          <w:szCs w:val="24"/>
        </w:rPr>
        <w:t xml:space="preserve">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</w:t>
      </w:r>
      <w:r>
        <w:rPr>
          <w:rFonts w:ascii="Times New Roman" w:hAnsi="Times New Roman"/>
          <w:bCs/>
          <w:sz w:val="24"/>
          <w:szCs w:val="24"/>
        </w:rPr>
        <w:t>социализации обучающихся, сформулированные в федеральной рабочей программе воспитания.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по иностранному (английскому) языку раскрывает цели образования, развития и воспитания обучающихся средствами учебного предмета «Иностранный язык»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уровне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, определяет обязательную (инвариантную) часть </w:t>
      </w:r>
      <w:r>
        <w:rPr>
          <w:rFonts w:ascii="Times New Roman" w:hAnsi="Times New Roman"/>
          <w:bCs/>
          <w:sz w:val="24"/>
          <w:szCs w:val="24"/>
        </w:rPr>
        <w:lastRenderedPageBreak/>
        <w:t>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по иностранному (английскому)</w:t>
      </w:r>
      <w:r>
        <w:rPr>
          <w:rFonts w:ascii="Times New Roman" w:hAnsi="Times New Roman"/>
          <w:bCs/>
          <w:sz w:val="24"/>
          <w:szCs w:val="24"/>
        </w:rPr>
        <w:t xml:space="preserve"> языку.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закладывается база для всего последующего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</w:t>
      </w:r>
      <w:r>
        <w:rPr>
          <w:rFonts w:ascii="Times New Roman" w:hAnsi="Times New Roman"/>
          <w:bCs/>
          <w:sz w:val="24"/>
          <w:szCs w:val="24"/>
        </w:rPr>
        <w:t>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</w:t>
      </w:r>
      <w:r>
        <w:rPr>
          <w:rFonts w:ascii="Times New Roman" w:hAnsi="Times New Roman"/>
          <w:bCs/>
          <w:sz w:val="24"/>
          <w:szCs w:val="24"/>
        </w:rPr>
        <w:t>ремени и усилий по сравнению с обучающимися других возрастных групп.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требов</w:t>
      </w:r>
      <w:r>
        <w:rPr>
          <w:rFonts w:ascii="Times New Roman" w:hAnsi="Times New Roman"/>
          <w:bCs/>
          <w:sz w:val="24"/>
          <w:szCs w:val="24"/>
        </w:rPr>
        <w:t>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bCs/>
          <w:sz w:val="24"/>
          <w:szCs w:val="24"/>
          <w:u w:val="single"/>
        </w:rPr>
        <w:t>Цели</w:t>
      </w:r>
      <w:r>
        <w:rPr>
          <w:rFonts w:ascii="Times New Roman" w:hAnsi="Times New Roman"/>
          <w:bCs/>
          <w:sz w:val="24"/>
          <w:szCs w:val="24"/>
        </w:rPr>
        <w:t xml:space="preserve"> обучения иностранному (английскому) языку на уровне н</w:t>
      </w:r>
      <w:r>
        <w:rPr>
          <w:rFonts w:ascii="Times New Roman" w:hAnsi="Times New Roman"/>
          <w:bCs/>
          <w:sz w:val="24"/>
          <w:szCs w:val="24"/>
        </w:rPr>
        <w:t>ачального общего образования можно условно разделить на образовательные, развивающие, воспитывающие.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Образовательные цели программы по иностранному (английскому) языку 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включают: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" w:name="bookmark18"/>
      <w:bookmarkEnd w:id="3"/>
      <w:r>
        <w:rPr>
          <w:rFonts w:ascii="Times New Roman" w:hAnsi="Times New Roman"/>
          <w:bCs/>
          <w:sz w:val="24"/>
          <w:szCs w:val="24"/>
        </w:rPr>
        <w:t xml:space="preserve">формирование элементарной иноязычной </w:t>
      </w:r>
      <w:r>
        <w:rPr>
          <w:rFonts w:ascii="Times New Roman" w:hAnsi="Times New Roman"/>
          <w:bCs/>
          <w:sz w:val="24"/>
          <w:szCs w:val="24"/>
        </w:rPr>
        <w:t>коммуникативной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" w:name="bookmark19"/>
      <w:bookmarkEnd w:id="4"/>
      <w:r>
        <w:rPr>
          <w:rFonts w:ascii="Times New Roman" w:hAnsi="Times New Roman"/>
          <w:bCs/>
          <w:sz w:val="24"/>
          <w:szCs w:val="24"/>
        </w:rPr>
        <w:t>расширен</w:t>
      </w:r>
      <w:r>
        <w:rPr>
          <w:rFonts w:ascii="Times New Roman" w:hAnsi="Times New Roman"/>
          <w:bCs/>
          <w:sz w:val="24"/>
          <w:szCs w:val="24"/>
        </w:rPr>
        <w:t>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c отобранными темами общения;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" w:name="bookmark20"/>
      <w:bookmarkEnd w:id="5"/>
      <w:r>
        <w:rPr>
          <w:rFonts w:ascii="Times New Roman" w:hAnsi="Times New Roman"/>
          <w:bCs/>
          <w:sz w:val="24"/>
          <w:szCs w:val="24"/>
        </w:rPr>
        <w:t>освоение знаний о языковых явлениях изучаемого иностранног</w:t>
      </w:r>
      <w:r>
        <w:rPr>
          <w:rFonts w:ascii="Times New Roman" w:hAnsi="Times New Roman"/>
          <w:bCs/>
          <w:sz w:val="24"/>
          <w:szCs w:val="24"/>
        </w:rPr>
        <w:t>о языка, о разных способах выражения мысли на родном и иностранном языках;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" w:name="bookmark21"/>
      <w:bookmarkEnd w:id="6"/>
      <w:r>
        <w:rPr>
          <w:rFonts w:ascii="Times New Roman" w:hAnsi="Times New Roman"/>
          <w:bCs/>
          <w:sz w:val="24"/>
          <w:szCs w:val="24"/>
        </w:rPr>
        <w:t>использование для решения учебных задач интеллектуальных операций (сравнение, анализ, обобщение);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" w:name="bookmark22"/>
      <w:bookmarkEnd w:id="7"/>
      <w:r>
        <w:rPr>
          <w:rFonts w:ascii="Times New Roman" w:hAnsi="Times New Roman"/>
          <w:bCs/>
          <w:sz w:val="24"/>
          <w:szCs w:val="24"/>
        </w:rPr>
        <w:t>формирование умений работать с информацией, представленной в текстах разного типа (</w:t>
      </w:r>
      <w:r>
        <w:rPr>
          <w:rFonts w:ascii="Times New Roman" w:hAnsi="Times New Roman"/>
          <w:bCs/>
          <w:sz w:val="24"/>
          <w:szCs w:val="24"/>
        </w:rPr>
        <w:t>описание, повествование, рассуждение), пользоваться при необходимости словарями по иностранному языку.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 Развивающие цели программы по иностранному (английскому) языку 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включают: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" w:name="bookmark23"/>
      <w:bookmarkEnd w:id="8"/>
      <w:r>
        <w:rPr>
          <w:rFonts w:ascii="Times New Roman" w:hAnsi="Times New Roman"/>
          <w:bCs/>
          <w:sz w:val="24"/>
          <w:szCs w:val="24"/>
        </w:rPr>
        <w:t xml:space="preserve">осознание обучающимися роли языков как </w:t>
      </w:r>
      <w:r>
        <w:rPr>
          <w:rFonts w:ascii="Times New Roman" w:hAnsi="Times New Roman"/>
          <w:bCs/>
          <w:sz w:val="24"/>
          <w:szCs w:val="24"/>
        </w:rPr>
        <w:t>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" w:name="bookmark24"/>
      <w:bookmarkEnd w:id="9"/>
      <w:r>
        <w:rPr>
          <w:rFonts w:ascii="Times New Roman" w:hAnsi="Times New Roman"/>
          <w:bCs/>
          <w:sz w:val="24"/>
          <w:szCs w:val="24"/>
        </w:rPr>
        <w:t>становление коммуникативной культуры обучающихся и их общего речевого развития;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" w:name="bookmark25"/>
      <w:bookmarkEnd w:id="10"/>
      <w:r>
        <w:rPr>
          <w:rFonts w:ascii="Times New Roman" w:hAnsi="Times New Roman"/>
          <w:bCs/>
          <w:sz w:val="24"/>
          <w:szCs w:val="24"/>
        </w:rPr>
        <w:t>развитие компенсат</w:t>
      </w:r>
      <w:r>
        <w:rPr>
          <w:rFonts w:ascii="Times New Roman" w:hAnsi="Times New Roman"/>
          <w:bCs/>
          <w:sz w:val="24"/>
          <w:szCs w:val="24"/>
        </w:rPr>
        <w:t>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" w:name="bookmark26"/>
      <w:bookmarkEnd w:id="11"/>
      <w:r>
        <w:rPr>
          <w:rFonts w:ascii="Times New Roman" w:hAnsi="Times New Roman"/>
          <w:bCs/>
          <w:sz w:val="24"/>
          <w:szCs w:val="24"/>
        </w:rPr>
        <w:t>формирование регулятивных действий: планирование последовательных шагов для решения учебной задачи; контроль процесса и результат</w:t>
      </w:r>
      <w:r>
        <w:rPr>
          <w:rFonts w:ascii="Times New Roman" w:hAnsi="Times New Roman"/>
          <w:bCs/>
          <w:sz w:val="24"/>
          <w:szCs w:val="24"/>
        </w:rPr>
        <w:t>а своей деятельности; установление причины возникшей трудности и (или) ошибки, корректировка деятельности;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" w:name="bookmark27"/>
      <w:bookmarkEnd w:id="12"/>
      <w:r>
        <w:rPr>
          <w:rFonts w:ascii="Times New Roman" w:hAnsi="Times New Roman"/>
          <w:bCs/>
          <w:sz w:val="24"/>
          <w:szCs w:val="24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</w:t>
      </w:r>
      <w:r>
        <w:rPr>
          <w:rFonts w:ascii="Times New Roman" w:hAnsi="Times New Roman"/>
          <w:bCs/>
          <w:sz w:val="24"/>
          <w:szCs w:val="24"/>
        </w:rPr>
        <w:t>м языке.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</w:t>
      </w:r>
      <w:r>
        <w:rPr>
          <w:rFonts w:ascii="Times New Roman" w:hAnsi="Times New Roman"/>
          <w:bCs/>
          <w:sz w:val="24"/>
          <w:szCs w:val="24"/>
        </w:rPr>
        <w:t>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Изучение иностранного (английского) языка обеспечивает: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" w:name="bookmark28"/>
      <w:bookmarkEnd w:id="13"/>
      <w:r>
        <w:rPr>
          <w:rFonts w:ascii="Times New Roman" w:hAnsi="Times New Roman"/>
          <w:bCs/>
          <w:sz w:val="24"/>
          <w:szCs w:val="24"/>
        </w:rPr>
        <w:t>понимание необходимости овл</w:t>
      </w:r>
      <w:r>
        <w:rPr>
          <w:rFonts w:ascii="Times New Roman" w:hAnsi="Times New Roman"/>
          <w:bCs/>
          <w:sz w:val="24"/>
          <w:szCs w:val="24"/>
        </w:rPr>
        <w:t>адения иностранным языком как средством общения в условиях взаимодействия разных стран и народов;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" w:name="bookmark29"/>
      <w:bookmarkEnd w:id="14"/>
      <w:r>
        <w:rPr>
          <w:rFonts w:ascii="Times New Roman" w:hAnsi="Times New Roman"/>
          <w:bCs/>
          <w:sz w:val="24"/>
          <w:szCs w:val="24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</w:t>
      </w:r>
      <w:r>
        <w:rPr>
          <w:rFonts w:ascii="Times New Roman" w:hAnsi="Times New Roman"/>
          <w:bCs/>
          <w:sz w:val="24"/>
          <w:szCs w:val="24"/>
        </w:rPr>
        <w:t>вности представлять свою страну, её культуру в условиях межкультурного общения, соблюдая речевой этикет и используя имеющиеся речевые и неречевые средства общения;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" w:name="bookmark30"/>
      <w:bookmarkEnd w:id="15"/>
      <w:r>
        <w:rPr>
          <w:rFonts w:ascii="Times New Roman" w:hAnsi="Times New Roman"/>
          <w:bCs/>
          <w:sz w:val="24"/>
          <w:szCs w:val="24"/>
        </w:rPr>
        <w:t xml:space="preserve">воспитание уважительного отношения к иной культуре посредством знакомств с культурой стран </w:t>
      </w:r>
      <w:r>
        <w:rPr>
          <w:rFonts w:ascii="Times New Roman" w:hAnsi="Times New Roman"/>
          <w:bCs/>
          <w:sz w:val="24"/>
          <w:szCs w:val="24"/>
        </w:rPr>
        <w:t>изучаемого языка и более глубокого осознания особенностей культуры своего народа;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" w:name="bookmark31"/>
      <w:bookmarkEnd w:id="16"/>
      <w:r>
        <w:rPr>
          <w:rFonts w:ascii="Times New Roman" w:hAnsi="Times New Roman"/>
          <w:bCs/>
          <w:sz w:val="24"/>
          <w:szCs w:val="24"/>
        </w:rPr>
        <w:t>воспитание эмоционального и познавательного интереса к художественной культуре других народов;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" w:name="bookmark32"/>
      <w:bookmarkEnd w:id="17"/>
      <w:r>
        <w:rPr>
          <w:rFonts w:ascii="Times New Roman" w:hAnsi="Times New Roman"/>
          <w:bCs/>
          <w:sz w:val="24"/>
          <w:szCs w:val="24"/>
        </w:rPr>
        <w:t>формирование положительной мотивации и устойчивого учебно-познавательного интер</w:t>
      </w:r>
      <w:r>
        <w:rPr>
          <w:rFonts w:ascii="Times New Roman" w:hAnsi="Times New Roman"/>
          <w:bCs/>
          <w:sz w:val="24"/>
          <w:szCs w:val="24"/>
        </w:rPr>
        <w:t>еса к предмету «Иностранный язык».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 Общее число часов, рекомендованных для изучения иностранного (английского) языка – 204 часа: во 2 классе – 68 часов (2 часа в неделю), в 3 классе – 68 часов (2 часа в неделю), в 4 классе – 68 часов (2 часа в неделю).</w:t>
      </w:r>
      <w:bookmarkStart w:id="18" w:name="_Toc108094801"/>
      <w:bookmarkStart w:id="19" w:name="_Toc108096406"/>
    </w:p>
    <w:bookmarkEnd w:id="18"/>
    <w:bookmarkEnd w:id="19"/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</w:rPr>
        <w:t>Со</w:t>
      </w:r>
      <w:r>
        <w:rPr>
          <w:rFonts w:ascii="Times New Roman" w:hAnsi="Times New Roman"/>
          <w:bCs/>
          <w:i/>
          <w:sz w:val="24"/>
          <w:szCs w:val="24"/>
        </w:rPr>
        <w:t>держание обучения во 2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Тематическое содержание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 Мир моего «я».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Приветствие. Знакомство. Моя семья. Мой день рождения. Моя любимая еда.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 Мир моих увлечений.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Любимый цвет, игрушка. Любимые занятия. Мой питомец. Выходной день.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 Мир вокруг меня.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Моя школа. Мои друзья. Моя малая родина (город, село).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 Родная страна и страны изучаемого языка.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</w:t>
      </w:r>
      <w:r>
        <w:rPr>
          <w:rFonts w:ascii="Times New Roman" w:hAnsi="Times New Roman"/>
          <w:bCs/>
          <w:sz w:val="24"/>
          <w:szCs w:val="24"/>
        </w:rPr>
        <w:t>. Праздники родной страны и страны/стран изучаемого языка (Новый год, Рождество).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 Говорение.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 Коммуникативные умения диалогической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Ведение с использованием речевых ситуаций, ключевых слов и (или) иллюстраций с собл</w:t>
      </w:r>
      <w:r>
        <w:rPr>
          <w:rFonts w:ascii="Times New Roman" w:hAnsi="Times New Roman"/>
          <w:bCs/>
          <w:sz w:val="24"/>
          <w:szCs w:val="24"/>
        </w:rPr>
        <w:t>юдением норм речевого этикета, принятых в стране/странах изучаемого языка: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иалога-расспроса: запрашивание интересующей информации; сообщение фактической информации, ответы на вопросы собеседника.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5.3 Коммуникативные умения монологической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Создание с использованием ключевых слов, вопросов и (или) иллюстраций  устных монологич</w:t>
      </w:r>
      <w:r>
        <w:rPr>
          <w:rFonts w:ascii="Times New Roman" w:hAnsi="Times New Roman"/>
          <w:bCs/>
          <w:sz w:val="24"/>
          <w:szCs w:val="24"/>
        </w:rPr>
        <w:t>еских высказываний: описание предмета, реального человека или литературного персонажа; рассказ о себе, члене семьи, друге.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 Аудирование.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Понимание на слух речи учителя и других обучающихся и вербальная/невербальная реакция на услышанное (при непосредстве</w:t>
      </w:r>
      <w:r>
        <w:rPr>
          <w:rFonts w:ascii="Times New Roman" w:hAnsi="Times New Roman"/>
          <w:bCs/>
          <w:sz w:val="24"/>
          <w:szCs w:val="24"/>
        </w:rPr>
        <w:t>нном 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Восприятие и понимание на слух учебных текстов, построенных на изученном языковом материале, в соответствии с поставленной коммуникативной задачей: с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пониманием основного содержания, с пониманием запрашиваемой информации (при опосредованном </w:t>
      </w:r>
      <w:r>
        <w:rPr>
          <w:rFonts w:ascii="Times New Roman" w:hAnsi="Times New Roman"/>
          <w:bCs/>
          <w:sz w:val="24"/>
          <w:szCs w:val="24"/>
        </w:rPr>
        <w:t>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Аудирование с пониманием запрашиваемой информаци</w:t>
      </w:r>
      <w:r>
        <w:rPr>
          <w:rFonts w:ascii="Times New Roman" w:hAnsi="Times New Roman"/>
          <w:bCs/>
          <w:sz w:val="24"/>
          <w:szCs w:val="24"/>
        </w:rPr>
        <w:t>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использованием иллюстраций и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аудирования: диалог, высказывания собеседни</w:t>
      </w:r>
      <w:r>
        <w:rPr>
          <w:rFonts w:ascii="Times New Roman" w:hAnsi="Times New Roman"/>
          <w:bCs/>
          <w:sz w:val="24"/>
          <w:szCs w:val="24"/>
        </w:rPr>
        <w:t>ков в ситуациях повседневного общения, рассказ, сказка.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7. Смысловое чтение.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чтения вслу</w:t>
      </w:r>
      <w:r>
        <w:rPr>
          <w:rFonts w:ascii="Times New Roman" w:hAnsi="Times New Roman"/>
          <w:bCs/>
          <w:sz w:val="24"/>
          <w:szCs w:val="24"/>
        </w:rPr>
        <w:t>х: диалог, рассказ, сказка.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</w:t>
      </w:r>
      <w:r>
        <w:rPr>
          <w:rFonts w:ascii="Times New Roman" w:hAnsi="Times New Roman"/>
          <w:bCs/>
          <w:sz w:val="24"/>
          <w:szCs w:val="24"/>
        </w:rPr>
        <w:t>ем запрашиваемой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Чтение с пониманием запрашиваемой информации </w:t>
      </w:r>
      <w:r>
        <w:rPr>
          <w:rFonts w:ascii="Times New Roman" w:hAnsi="Times New Roman"/>
          <w:bCs/>
          <w:sz w:val="24"/>
          <w:szCs w:val="24"/>
        </w:rPr>
        <w:t>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чтения про себя: диалог, рассказ, сказка, электронное сообщение личного характера.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8. Письмо.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Овладение техникой письма (полупечатное написание букв, буквосочетаний, слов).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</w:t>
      </w:r>
      <w:r>
        <w:rPr>
          <w:rFonts w:ascii="Times New Roman" w:hAnsi="Times New Roman"/>
          <w:bCs/>
          <w:sz w:val="24"/>
          <w:szCs w:val="24"/>
        </w:rPr>
        <w:t xml:space="preserve"> дописывание предложений в соответствии с решаемой учебной задачей.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Написание с </w:t>
      </w:r>
      <w:r>
        <w:rPr>
          <w:rFonts w:ascii="Times New Roman" w:hAnsi="Times New Roman"/>
          <w:bCs/>
          <w:sz w:val="24"/>
          <w:szCs w:val="24"/>
        </w:rPr>
        <w:t>использованием образца коротких поздравлений с праздниками (с днём рождения, Новым годом).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9. Языковые знания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10. Фонетическая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Буквы английского алфавита. Корректное называние букв английского алфавита.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Нормы произношения: долгота и</w:t>
      </w:r>
      <w:r>
        <w:rPr>
          <w:rFonts w:ascii="Times New Roman" w:hAnsi="Times New Roman"/>
          <w:bCs/>
          <w:sz w:val="24"/>
          <w:szCs w:val="24"/>
        </w:rPr>
        <w:t xml:space="preserve">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Различение на слух, без ошибок, ведущих к сбою в коммуникации, произнесение слов с соблюдение</w:t>
      </w:r>
      <w:r>
        <w:rPr>
          <w:rFonts w:ascii="Times New Roman" w:hAnsi="Times New Roman"/>
          <w:bCs/>
          <w:sz w:val="24"/>
          <w:szCs w:val="24"/>
        </w:rPr>
        <w:t>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Правила чтения гласных в открытом и закрытом слоге в односложных словах; согл</w:t>
      </w:r>
      <w:r>
        <w:rPr>
          <w:rFonts w:ascii="Times New Roman" w:hAnsi="Times New Roman"/>
          <w:bCs/>
          <w:sz w:val="24"/>
          <w:szCs w:val="24"/>
        </w:rPr>
        <w:t>асных; основных звукобуквенных сочетаний. ВыДеление из слова некоторых звукобуквенных сочетаний при анализе изученных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новых слов согласно основным правилам чтения английского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Знаки английской транскрипции; отличие их от букв английского</w:t>
      </w:r>
      <w:r>
        <w:rPr>
          <w:rFonts w:ascii="Times New Roman" w:hAnsi="Times New Roman"/>
          <w:bCs/>
          <w:sz w:val="24"/>
          <w:szCs w:val="24"/>
        </w:rPr>
        <w:t xml:space="preserve"> алфавита. Фонетически корректное озвучивание знаков транскрипции.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11.  Графика, орфография и пунктуация.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Правильная </w:t>
      </w:r>
      <w:r>
        <w:rPr>
          <w:rFonts w:ascii="Times New Roman" w:hAnsi="Times New Roman"/>
          <w:bCs/>
          <w:sz w:val="24"/>
          <w:szCs w:val="24"/>
        </w:rPr>
        <w:t>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I’m, isn’t; don’t, does</w:t>
      </w:r>
      <w:r>
        <w:rPr>
          <w:rFonts w:ascii="Times New Roman" w:hAnsi="Times New Roman"/>
          <w:bCs/>
          <w:sz w:val="24"/>
          <w:szCs w:val="24"/>
        </w:rPr>
        <w:t>n’t; can’t), существительных в притяжательном падеже (Ann’s).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12. Лексическая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</w:t>
      </w:r>
      <w:r>
        <w:rPr>
          <w:rFonts w:ascii="Times New Roman" w:hAnsi="Times New Roman"/>
          <w:bCs/>
          <w:sz w:val="24"/>
          <w:szCs w:val="24"/>
        </w:rPr>
        <w:t>ах тематического содержания речи для 2 класса.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Распознавание в устной и письменной речи интернациональных слов (doctor, film) с помощью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13. Грамматическая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и употребление в устной и письменной речи: изученных мо</w:t>
      </w:r>
      <w:r>
        <w:rPr>
          <w:rFonts w:ascii="Times New Roman" w:hAnsi="Times New Roman"/>
          <w:bCs/>
          <w:sz w:val="24"/>
          <w:szCs w:val="24"/>
        </w:rPr>
        <w:t>рфологических форм и синтаксических конструкций английского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Нераспространённые и</w:t>
      </w:r>
      <w:r>
        <w:rPr>
          <w:rFonts w:ascii="Times New Roman" w:hAnsi="Times New Roman"/>
          <w:bCs/>
          <w:sz w:val="24"/>
          <w:szCs w:val="24"/>
        </w:rPr>
        <w:t xml:space="preserve"> распространённые простые предложения.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Предложения с начальным It (It’s a red ball.).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Предложения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начальным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There + to be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Present Simple Tense (There is a cat in the room. Is there a cat in the room? – Yes, there is./No, there isn’t. There are four pen</w:t>
      </w:r>
      <w:r>
        <w:rPr>
          <w:rFonts w:ascii="Times New Roman" w:hAnsi="Times New Roman"/>
          <w:bCs/>
          <w:sz w:val="24"/>
          <w:szCs w:val="24"/>
          <w:lang w:val="en-US"/>
        </w:rPr>
        <w:t>s on the table. Are there four pens on the table? – Yes, there are./No, there aren’t. How many pens are there on the table? – There are four pens.).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Предложения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простым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глагольным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сказуемым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(They live in the country.), </w:t>
      </w:r>
      <w:r>
        <w:rPr>
          <w:rFonts w:ascii="Times New Roman" w:hAnsi="Times New Roman"/>
          <w:bCs/>
          <w:sz w:val="24"/>
          <w:szCs w:val="24"/>
        </w:rPr>
        <w:t>составным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именным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сказуемым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(The box is small.) </w:t>
      </w:r>
      <w:r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составным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глагольным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сказуемым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(I like to play with my cat. She can play the piano.).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Предложения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глаголом</w:t>
      </w:r>
      <w:r>
        <w:rPr>
          <w:rFonts w:ascii="Times New Roman" w:hAnsi="Times New Roman"/>
          <w:bCs/>
          <w:sz w:val="24"/>
          <w:szCs w:val="24"/>
          <w:lang w:val="en-US"/>
        </w:rPr>
        <w:t>-</w:t>
      </w:r>
      <w:r>
        <w:rPr>
          <w:rFonts w:ascii="Times New Roman" w:hAnsi="Times New Roman"/>
          <w:bCs/>
          <w:sz w:val="24"/>
          <w:szCs w:val="24"/>
        </w:rPr>
        <w:t>связкой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to be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Present Simple Tense (My father is a doctor. Is it a red ball? – Yes, it is./No, it isn’t.).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Предложения с </w:t>
      </w:r>
      <w:r>
        <w:rPr>
          <w:rFonts w:ascii="Times New Roman" w:hAnsi="Times New Roman"/>
          <w:bCs/>
          <w:sz w:val="24"/>
          <w:szCs w:val="24"/>
        </w:rPr>
        <w:t>краткими глагольными формами (She can’t swim. I don’t like porridge.).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Побудительные предложения в утвердительной форме (Come in, please.).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Глаголы в Present Simple Tense в повествовательных (утвердительных и отрицательных) и вопросительных (общий и специа</w:t>
      </w:r>
      <w:r>
        <w:rPr>
          <w:rFonts w:ascii="Times New Roman" w:hAnsi="Times New Roman"/>
          <w:bCs/>
          <w:sz w:val="24"/>
          <w:szCs w:val="24"/>
        </w:rPr>
        <w:t>льный вопросы) предложениях.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Глагольная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конструкция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have got (I’ve got a cat. He’s/She’s got a cat. Have you got a cat? – Yes, I have./No, I haven’t. What have you got?).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Модальный глагол can: для выражения умения (I can play tennis.) и отсутствия умения (</w:t>
      </w:r>
      <w:r>
        <w:rPr>
          <w:rFonts w:ascii="Times New Roman" w:hAnsi="Times New Roman"/>
          <w:bCs/>
          <w:sz w:val="24"/>
          <w:szCs w:val="24"/>
        </w:rPr>
        <w:t>I can’t play chess.); для получения разрешения (Can I go out?).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Определённый, неопределённый и нулевой артикли c именами существительными (наиболее распространённые случаи).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Существительные во множественном числе, образованные по правилу и исключения (a bo</w:t>
      </w:r>
      <w:r>
        <w:rPr>
          <w:rFonts w:ascii="Times New Roman" w:hAnsi="Times New Roman"/>
          <w:bCs/>
          <w:sz w:val="24"/>
          <w:szCs w:val="24"/>
        </w:rPr>
        <w:t>ok – books; a man – men).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Личные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местоимения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(I, you, he/she/it, we, they). </w:t>
      </w:r>
      <w:r>
        <w:rPr>
          <w:rFonts w:ascii="Times New Roman" w:hAnsi="Times New Roman"/>
          <w:bCs/>
          <w:sz w:val="24"/>
          <w:szCs w:val="24"/>
        </w:rPr>
        <w:t>Притяжательные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местоимения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(my, your, his/her/its, our, their). </w:t>
      </w:r>
      <w:r>
        <w:rPr>
          <w:rFonts w:ascii="Times New Roman" w:hAnsi="Times New Roman"/>
          <w:bCs/>
          <w:sz w:val="24"/>
          <w:szCs w:val="24"/>
        </w:rPr>
        <w:t>Указательные местоимения (this – these).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Количественные числительные (1–12).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Вопросительные слова (who, what, how, w</w:t>
      </w:r>
      <w:r>
        <w:rPr>
          <w:rFonts w:ascii="Times New Roman" w:hAnsi="Times New Roman"/>
          <w:bCs/>
          <w:sz w:val="24"/>
          <w:szCs w:val="24"/>
        </w:rPr>
        <w:t>here, how many).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Предлоги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места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(in, on, near, under).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Союзы and и but (c однородными членами).</w:t>
      </w:r>
      <w:bookmarkStart w:id="20" w:name="bookmark33"/>
      <w:bookmarkStart w:id="21" w:name="bookmark34"/>
      <w:bookmarkStart w:id="22" w:name="bookmark35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14. Социокультурные знания и умения</w:t>
      </w:r>
      <w:bookmarkEnd w:id="20"/>
      <w:bookmarkEnd w:id="21"/>
      <w:bookmarkEnd w:id="22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и использование некоторых социокультурных элементов речевого поведенческого этикета, принятого в стране/странах изуч</w:t>
      </w:r>
      <w:r>
        <w:rPr>
          <w:rFonts w:ascii="Times New Roman" w:hAnsi="Times New Roman"/>
          <w:bCs/>
          <w:sz w:val="24"/>
          <w:szCs w:val="24"/>
        </w:rPr>
        <w:t>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небольших произведений детского фольклора страны/стран изучаемого языка (рифм</w:t>
      </w:r>
      <w:r>
        <w:rPr>
          <w:rFonts w:ascii="Times New Roman" w:hAnsi="Times New Roman"/>
          <w:bCs/>
          <w:sz w:val="24"/>
          <w:szCs w:val="24"/>
        </w:rPr>
        <w:t>овки, стихи, песенки); персонажей детских книг.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названий родной страны и страны/стран изучаемого языка и их столиц.</w:t>
      </w:r>
      <w:bookmarkStart w:id="23" w:name="bookmark36"/>
      <w:bookmarkStart w:id="24" w:name="bookmark38"/>
      <w:bookmarkStart w:id="25" w:name="bookmark37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15. Компенсаторные умения</w:t>
      </w:r>
      <w:bookmarkEnd w:id="23"/>
      <w:bookmarkEnd w:id="24"/>
      <w:bookmarkEnd w:id="25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 чтении и аудировании языковой догадки (умения понять значение незнакомого слова или ново</w:t>
      </w:r>
      <w:r>
        <w:rPr>
          <w:rFonts w:ascii="Times New Roman" w:hAnsi="Times New Roman"/>
          <w:bCs/>
          <w:sz w:val="24"/>
          <w:szCs w:val="24"/>
        </w:rPr>
        <w:t>е значение знакомого слова по контексту).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 формулировании собственных высказываний ключевых слов, вопросов; иллюстраций.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Содержание обучения в 3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Тематическое содержание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 Мир моего «я».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Моя семья. Мой день рождения. Мо</w:t>
      </w:r>
      <w:r>
        <w:rPr>
          <w:rFonts w:ascii="Times New Roman" w:hAnsi="Times New Roman"/>
          <w:bCs/>
          <w:sz w:val="24"/>
          <w:szCs w:val="24"/>
        </w:rPr>
        <w:t>я любимая еда. Мой день (распорядок дня).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 Мир моих увлечений.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Любимая игрушка, игра. Мой питомец. Любимые занятия. Любимая сказка. Выходной день. Каникулы.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1.3. Мир вокруг меня.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Моя комната (квартира, дом). Моя школа. Мои друзья. Моя малая родина </w:t>
      </w:r>
      <w:r>
        <w:rPr>
          <w:rFonts w:ascii="Times New Roman" w:hAnsi="Times New Roman"/>
          <w:bCs/>
          <w:sz w:val="24"/>
          <w:szCs w:val="24"/>
        </w:rPr>
        <w:t>(город, село). Дикие и домашние животные. Погода. Времена года (месяцы).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1.4. Родная страна и страны изучаемого языка.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Россия и страна/страны изучаемого языка. Их столицы, достопримечательности и интересные факты. Произведения детского фольклора. Литерату</w:t>
      </w:r>
      <w:r>
        <w:rPr>
          <w:rFonts w:ascii="Times New Roman" w:hAnsi="Times New Roman"/>
          <w:bCs/>
          <w:sz w:val="24"/>
          <w:szCs w:val="24"/>
        </w:rPr>
        <w:t>рные персонажи детских книг. Праздники родной страны и страны/стран изучаемого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 Говорение.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2.1.1. Коммуникативные умения диалогической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Ведение с использованием речевых ситуаций, ключевых слов и (или) иллюстраций </w:t>
      </w:r>
      <w:r>
        <w:rPr>
          <w:rFonts w:ascii="Times New Roman" w:hAnsi="Times New Roman"/>
          <w:bCs/>
          <w:sz w:val="24"/>
          <w:szCs w:val="24"/>
        </w:rPr>
        <w:t>с соблюдением норм речевого этикета, принятых в стране/странах изучаемого языка: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</w:t>
      </w:r>
      <w:r>
        <w:rPr>
          <w:rFonts w:ascii="Times New Roman" w:hAnsi="Times New Roman"/>
          <w:bCs/>
          <w:sz w:val="24"/>
          <w:szCs w:val="24"/>
        </w:rPr>
        <w:t>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диалога-расспроса: запрашивание интересующей информации; сообщение фактической информации, ответы на вопросы </w:t>
      </w:r>
      <w:r>
        <w:rPr>
          <w:rFonts w:ascii="Times New Roman" w:hAnsi="Times New Roman"/>
          <w:bCs/>
          <w:sz w:val="24"/>
          <w:szCs w:val="24"/>
        </w:rPr>
        <w:t>собеседника.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2.1.2. Коммуникативные умения монологической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Создание с использованием ключевых слов, вопросов и (или) иллюстраций  устных монологических высказываний: описание предмета, реального человека или литературного персонажа; рассказ о себе, чл</w:t>
      </w:r>
      <w:r>
        <w:rPr>
          <w:rFonts w:ascii="Times New Roman" w:hAnsi="Times New Roman"/>
          <w:bCs/>
          <w:sz w:val="24"/>
          <w:szCs w:val="24"/>
        </w:rPr>
        <w:t>ене семьи, друге.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Пересказ с использованием ключевых слов, вопросов и (или) иллюстраций  основного содержания прочитанного текста.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2.2. Аудирование.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Понимание на слух речи учителя и других обучающихся и вербальная/невербальная реакция на услышанное (при не</w:t>
      </w:r>
      <w:r>
        <w:rPr>
          <w:rFonts w:ascii="Times New Roman" w:hAnsi="Times New Roman"/>
          <w:bCs/>
          <w:sz w:val="24"/>
          <w:szCs w:val="24"/>
        </w:rPr>
        <w:t>посредственном 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</w:t>
      </w:r>
      <w:r>
        <w:rPr>
          <w:rFonts w:ascii="Times New Roman" w:hAnsi="Times New Roman"/>
          <w:bCs/>
          <w:sz w:val="24"/>
          <w:szCs w:val="24"/>
        </w:rPr>
        <w:t>едованном 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языковой, в том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</w:t>
      </w:r>
      <w:r>
        <w:rPr>
          <w:rFonts w:ascii="Times New Roman" w:hAnsi="Times New Roman"/>
          <w:bCs/>
          <w:sz w:val="24"/>
          <w:szCs w:val="24"/>
        </w:rPr>
        <w:t>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языковой, в том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Тексты для аудирования: диалог, </w:t>
      </w:r>
      <w:r>
        <w:rPr>
          <w:rFonts w:ascii="Times New Roman" w:hAnsi="Times New Roman"/>
          <w:bCs/>
          <w:sz w:val="24"/>
          <w:szCs w:val="24"/>
        </w:rPr>
        <w:t>высказывания собеседников в ситуациях повседневного общения, рассказ, сказка.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2.3. Смысловое чтение.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чтения вслух: диалог, рассказ, сказка.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</w:t>
      </w:r>
      <w:r>
        <w:rPr>
          <w:rFonts w:ascii="Times New Roman" w:hAnsi="Times New Roman"/>
          <w:bCs/>
          <w:sz w:val="24"/>
          <w:szCs w:val="24"/>
        </w:rPr>
        <w:t>о содержания, с пониманием запрашиваемой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языковой, в том числе контекстуальной, </w:t>
      </w:r>
      <w:r>
        <w:rPr>
          <w:rFonts w:ascii="Times New Roman" w:hAnsi="Times New Roman"/>
          <w:bCs/>
          <w:sz w:val="24"/>
          <w:szCs w:val="24"/>
        </w:rPr>
        <w:t>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языковой, в том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чтения:</w:t>
      </w:r>
      <w:r>
        <w:rPr>
          <w:rFonts w:ascii="Times New Roman" w:hAnsi="Times New Roman"/>
          <w:bCs/>
          <w:sz w:val="24"/>
          <w:szCs w:val="24"/>
        </w:rPr>
        <w:t xml:space="preserve"> диалог, рассказ, сказка, электронное сообщение личного характера.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2.4. Письмо.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Создание подписей к картинкам, фотографиям с пояснением, что на них изображено.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</w:t>
      </w:r>
      <w:r>
        <w:rPr>
          <w:rFonts w:ascii="Times New Roman" w:hAnsi="Times New Roman"/>
          <w:bCs/>
          <w:sz w:val="24"/>
          <w:szCs w:val="24"/>
        </w:rPr>
        <w:t>чаемого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Написание с использованием образца поздравлений с праздниками (с днём рождения, Новым годом, Рождеством) с выражением пожеланий.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Языковые знания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 Фонетическая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Буквы английского алфавита. Фонетически корректное </w:t>
      </w:r>
      <w:r>
        <w:rPr>
          <w:rFonts w:ascii="Times New Roman" w:hAnsi="Times New Roman"/>
          <w:bCs/>
          <w:sz w:val="24"/>
          <w:szCs w:val="24"/>
        </w:rPr>
        <w:t>озвучивание букв английского алфавита.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Ритмико-ин</w:t>
      </w:r>
      <w:r>
        <w:rPr>
          <w:rFonts w:ascii="Times New Roman" w:hAnsi="Times New Roman"/>
          <w:bCs/>
          <w:sz w:val="24"/>
          <w:szCs w:val="24"/>
        </w:rPr>
        <w:t>тонационные особенности повествовательного, побудительного и вопросительного (общий и специальный вопрос) предложений.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Различение на слух, без ошибок произнесение слов с соблюдением правильного ударения и фраз/предложений с соблюдением их ритмико-интонацио</w:t>
      </w:r>
      <w:r>
        <w:rPr>
          <w:rFonts w:ascii="Times New Roman" w:hAnsi="Times New Roman"/>
          <w:bCs/>
          <w:sz w:val="24"/>
          <w:szCs w:val="24"/>
        </w:rPr>
        <w:t>нных особенностей.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Чтение гласных в открытом и закрытом слоге в односложных словах, чтения гласных в третьем типе слога (гласная + r); согласных, основных звукобуквенных сочетаний, в частности сложных сочетаний букв (например, tion, ight) в односложных, дв</w:t>
      </w:r>
      <w:r>
        <w:rPr>
          <w:rFonts w:ascii="Times New Roman" w:hAnsi="Times New Roman"/>
          <w:bCs/>
          <w:sz w:val="24"/>
          <w:szCs w:val="24"/>
        </w:rPr>
        <w:t>усложных и многосложных словах.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Выделение некоторых звукобуквенных сочетаний при анализе изученных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новых слов согласно основным правилам чтения с использованием полной или частичной транскрипции.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Знаки английской транскрипции; отличие их от бу</w:t>
      </w:r>
      <w:r>
        <w:rPr>
          <w:rFonts w:ascii="Times New Roman" w:hAnsi="Times New Roman"/>
          <w:bCs/>
          <w:sz w:val="24"/>
          <w:szCs w:val="24"/>
        </w:rPr>
        <w:t>кв английского алфавита. Фонетически корректное озвучивание знаков транскрипции.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 Графика, орфография и пунктуация.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Правильное написание изученных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Правильная расстановка знаков препинания: точки, вопросительного и восклицательного знаков в конце </w:t>
      </w:r>
      <w:r>
        <w:rPr>
          <w:rFonts w:ascii="Times New Roman" w:hAnsi="Times New Roman"/>
          <w:bCs/>
          <w:sz w:val="24"/>
          <w:szCs w:val="24"/>
        </w:rPr>
        <w:t>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 Лексическая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Распознавание и употребление в устной и письменной </w:t>
      </w:r>
      <w:r>
        <w:rPr>
          <w:rFonts w:ascii="Times New Roman" w:hAnsi="Times New Roman"/>
          <w:bCs/>
          <w:sz w:val="24"/>
          <w:szCs w:val="24"/>
        </w:rPr>
        <w:t>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Распознавание и употребление </w:t>
      </w:r>
      <w:r>
        <w:rPr>
          <w:rFonts w:ascii="Times New Roman" w:hAnsi="Times New Roman"/>
          <w:bCs/>
          <w:sz w:val="24"/>
          <w:szCs w:val="24"/>
        </w:rPr>
        <w:t>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-teen, -ty, -th) и словосложения (sportsman).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в устной и письменной речи интернационал</w:t>
      </w:r>
      <w:r>
        <w:rPr>
          <w:rFonts w:ascii="Times New Roman" w:hAnsi="Times New Roman"/>
          <w:bCs/>
          <w:sz w:val="24"/>
          <w:szCs w:val="24"/>
        </w:rPr>
        <w:t>ьных слов (doctor, film) с помощью языковой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3.4. Грамматическая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и употребление в устной и письменной речи родственных слов с использованием основных способов словообразования: аффиксации (суффиксы числительных -teen, -t</w:t>
      </w:r>
      <w:r>
        <w:rPr>
          <w:rFonts w:ascii="Times New Roman" w:hAnsi="Times New Roman"/>
          <w:bCs/>
          <w:sz w:val="24"/>
          <w:szCs w:val="24"/>
        </w:rPr>
        <w:t>y, -th) и словосложения (football, snowman)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Предложения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начальным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There + to be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Past Simple Tense (There was an old house near the river.).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Побудительные предложения в отрицательной (Don’t talk, please.) форме.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Правильные и неправильные глаголы в Past </w:t>
      </w:r>
      <w:r>
        <w:rPr>
          <w:rFonts w:ascii="Times New Roman" w:hAnsi="Times New Roman"/>
          <w:bCs/>
          <w:sz w:val="24"/>
          <w:szCs w:val="24"/>
        </w:rPr>
        <w:t>Simple Tense в повествовательных (утвердительных и отрицательных) и вопросительных (общий и специальный вопросы) предложениях.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Конструкция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I’d like to ... (I’d like to read this book.).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Конструкции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глаголами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-ing: to like/enjoy doing smth (I like riding my bike.).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Существительные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притяжательном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падеже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(Possessive Case; Ann’s dress, children’s toys, boys’ books).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Слова, выражающие количество с исчисляемыми и неисчисляемыми существительными (much/many/a lot o</w:t>
      </w:r>
      <w:r>
        <w:rPr>
          <w:rFonts w:ascii="Times New Roman" w:hAnsi="Times New Roman"/>
          <w:bCs/>
          <w:sz w:val="24"/>
          <w:szCs w:val="24"/>
        </w:rPr>
        <w:t>f).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Личные местоимения в объектном (me, you, him/her/it, us, them) падеже. Указательные местоимения (this – these; that – those). Неопределённые местоимения (some/any) в повествовательных и вопросительных предложениях (Have you got any friends? – Yes, I’ve</w:t>
      </w:r>
      <w:r>
        <w:rPr>
          <w:rFonts w:ascii="Times New Roman" w:hAnsi="Times New Roman"/>
          <w:bCs/>
          <w:sz w:val="24"/>
          <w:szCs w:val="24"/>
        </w:rPr>
        <w:t xml:space="preserve"> got some.).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Наречия частотности (usually, often).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Количественные числительные (13–100). Порядковые числительные (1–30).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Вопросительные слова (when, whose, why).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Предлоги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места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(next to, in front of, behind), </w:t>
      </w:r>
      <w:r>
        <w:rPr>
          <w:rFonts w:ascii="Times New Roman" w:hAnsi="Times New Roman"/>
          <w:bCs/>
          <w:sz w:val="24"/>
          <w:szCs w:val="24"/>
        </w:rPr>
        <w:t>направления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(to), </w:t>
      </w:r>
      <w:r>
        <w:rPr>
          <w:rFonts w:ascii="Times New Roman" w:hAnsi="Times New Roman"/>
          <w:bCs/>
          <w:sz w:val="24"/>
          <w:szCs w:val="24"/>
        </w:rPr>
        <w:t>времени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(at, in, on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выражен</w:t>
      </w:r>
      <w:r>
        <w:rPr>
          <w:rFonts w:ascii="Times New Roman" w:hAnsi="Times New Roman"/>
          <w:bCs/>
          <w:sz w:val="24"/>
          <w:szCs w:val="24"/>
        </w:rPr>
        <w:t>иях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at 5 o’clock, in the morning, on Monday).</w:t>
      </w:r>
      <w:bookmarkStart w:id="26" w:name="bookmark40"/>
      <w:bookmarkStart w:id="27" w:name="bookmark39"/>
      <w:bookmarkStart w:id="28" w:name="bookmark41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 Социокультурные знания и умения</w:t>
      </w:r>
      <w:bookmarkEnd w:id="26"/>
      <w:bookmarkEnd w:id="27"/>
      <w:bookmarkEnd w:id="28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</w:t>
      </w:r>
      <w:r>
        <w:rPr>
          <w:rFonts w:ascii="Times New Roman" w:hAnsi="Times New Roman"/>
          <w:bCs/>
          <w:sz w:val="24"/>
          <w:szCs w:val="24"/>
        </w:rPr>
        <w:t>ствие, прощание, знакомство, выражение благодарности, извинение, поздравление с днём рождения, Новым годом, Рождеством.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произведений детского фольклора (рифмовок, стихов, песенок), персонажей детских книг.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Краткое представление своей страны и страны</w:t>
      </w:r>
      <w:r>
        <w:rPr>
          <w:rFonts w:ascii="Times New Roman" w:hAnsi="Times New Roman"/>
          <w:bCs/>
          <w:sz w:val="24"/>
          <w:szCs w:val="24"/>
        </w:rPr>
        <w:t>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9" w:name="bookmark42"/>
      <w:bookmarkStart w:id="30" w:name="bookmark44"/>
      <w:bookmarkStart w:id="31" w:name="bookmark43"/>
      <w:r>
        <w:rPr>
          <w:rFonts w:ascii="Times New Roman" w:hAnsi="Times New Roman"/>
          <w:bCs/>
          <w:sz w:val="24"/>
          <w:szCs w:val="24"/>
        </w:rPr>
        <w:t>5. Компенсаторные умения</w:t>
      </w:r>
      <w:bookmarkEnd w:id="29"/>
      <w:bookmarkEnd w:id="30"/>
      <w:bookmarkEnd w:id="31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Использование при чтении и аудировании языковой, в том числе контекстуальной, </w:t>
      </w:r>
      <w:r>
        <w:rPr>
          <w:rFonts w:ascii="Times New Roman" w:hAnsi="Times New Roman"/>
          <w:bCs/>
          <w:sz w:val="24"/>
          <w:szCs w:val="24"/>
        </w:rPr>
        <w:t>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 формулировании собственных высказываний ключевых слов, вопросов; иллюстраций.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</w:t>
      </w:r>
      <w:r>
        <w:rPr>
          <w:rFonts w:ascii="Times New Roman" w:hAnsi="Times New Roman"/>
          <w:bCs/>
          <w:sz w:val="24"/>
          <w:szCs w:val="24"/>
        </w:rPr>
        <w:t>прашиваемой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Содержание обучения в 4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Тематическое содержание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 Мир моего «я».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Моя семья. Мой день рождения, подарки. Моя любимая еда. Мой день (распорядок дня, домашние обязанности).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 Мир моих увлечений.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Любимая игрушка</w:t>
      </w:r>
      <w:r>
        <w:rPr>
          <w:rFonts w:ascii="Times New Roman" w:hAnsi="Times New Roman"/>
          <w:bCs/>
          <w:sz w:val="24"/>
          <w:szCs w:val="24"/>
        </w:rPr>
        <w:t>, игра. Мой питомец. Любимые занятия. Занятия спортом. Любимая сказка/история/рассказ. Выходной день. Каникулы.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1.3. Мир вокруг меня.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Моя комната (квартира, дом), предметы мебели и интерьера. Моя школа, любимые учебные предметы. Мои друзья, их внешность и</w:t>
      </w:r>
      <w:r>
        <w:rPr>
          <w:rFonts w:ascii="Times New Roman" w:hAnsi="Times New Roman"/>
          <w:bCs/>
          <w:sz w:val="24"/>
          <w:szCs w:val="24"/>
        </w:rPr>
        <w:t xml:space="preserve">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1.4. Родная страна и страны изучаемого языка.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Россия и страна/страны изучаемого языка. Их столицы, основные достопримечательн</w:t>
      </w:r>
      <w:r>
        <w:rPr>
          <w:rFonts w:ascii="Times New Roman" w:hAnsi="Times New Roman"/>
          <w:bCs/>
          <w:sz w:val="24"/>
          <w:szCs w:val="24"/>
        </w:rPr>
        <w:t>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 Говорение.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2.1.1. Коммуникативные умения диалогической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Ведение с </w:t>
      </w:r>
      <w:r>
        <w:rPr>
          <w:rFonts w:ascii="Times New Roman" w:hAnsi="Times New Roman"/>
          <w:bCs/>
          <w:sz w:val="24"/>
          <w:szCs w:val="24"/>
        </w:rPr>
        <w:t>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 этикетного характера: приветствие, ответ на приветствие; завершение разговора (в том числе по телефо</w:t>
      </w:r>
      <w:r>
        <w:rPr>
          <w:rFonts w:ascii="Times New Roman" w:hAnsi="Times New Roman"/>
          <w:bCs/>
          <w:sz w:val="24"/>
          <w:szCs w:val="24"/>
        </w:rPr>
        <w:t>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 – побуждения к действию: обращение к собеседнику с просьбой, вежливое согласие выполнить просьбу; приглашение собесед</w:t>
      </w:r>
      <w:r>
        <w:rPr>
          <w:rFonts w:ascii="Times New Roman" w:hAnsi="Times New Roman"/>
          <w:bCs/>
          <w:sz w:val="24"/>
          <w:szCs w:val="24"/>
        </w:rPr>
        <w:t>ника к совместной деятельности, вежливое согласие/несогласие на предложение собеседника;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2.1.2. Коммуникативные умения монологической </w:t>
      </w:r>
      <w:r>
        <w:rPr>
          <w:rFonts w:ascii="Times New Roman" w:hAnsi="Times New Roman"/>
          <w:bCs/>
          <w:sz w:val="24"/>
          <w:szCs w:val="24"/>
        </w:rPr>
        <w:t>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Создание с использованием ключевых слов, вопросов и (или) иллюстраций 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испол</w:t>
      </w:r>
      <w:r>
        <w:rPr>
          <w:rFonts w:ascii="Times New Roman" w:hAnsi="Times New Roman"/>
          <w:bCs/>
          <w:sz w:val="24"/>
          <w:szCs w:val="24"/>
        </w:rPr>
        <w:t>ьзованием ключевых слов, вопросов и (или) иллюстраций 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Пересказ основного содержания прочитанного текста с испол</w:t>
      </w:r>
      <w:r>
        <w:rPr>
          <w:rFonts w:ascii="Times New Roman" w:hAnsi="Times New Roman"/>
          <w:bCs/>
          <w:sz w:val="24"/>
          <w:szCs w:val="24"/>
        </w:rPr>
        <w:t>ьзованием ключевых слов, вопросов, плана и (или) иллюстраций.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Краткое устное изложение результатов выполненного несложного проектного задания.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2.2. Аудирование.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2.2.1. Коммуникативные умения аудирования.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Понимание на слух речи учителя и других обучающихся </w:t>
      </w:r>
      <w:r>
        <w:rPr>
          <w:rFonts w:ascii="Times New Roman" w:hAnsi="Times New Roman"/>
          <w:bCs/>
          <w:sz w:val="24"/>
          <w:szCs w:val="24"/>
        </w:rPr>
        <w:t>и вербальная/невербальная реакция на услышанное (при непосредственном 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</w:t>
      </w:r>
      <w:r>
        <w:rPr>
          <w:rFonts w:ascii="Times New Roman" w:hAnsi="Times New Roman"/>
          <w:bCs/>
          <w:sz w:val="24"/>
          <w:szCs w:val="24"/>
        </w:rPr>
        <w:t xml:space="preserve"> с пониманием основного содержания, с пониманием запрашиваемой информации (при опосредованном общении).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</w:t>
      </w:r>
      <w:r>
        <w:rPr>
          <w:rFonts w:ascii="Times New Roman" w:hAnsi="Times New Roman"/>
          <w:bCs/>
          <w:sz w:val="24"/>
          <w:szCs w:val="24"/>
        </w:rPr>
        <w:t>е с использованием иллюстраций и языковой, в том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языковой, в том ч</w:t>
      </w:r>
      <w:r>
        <w:rPr>
          <w:rFonts w:ascii="Times New Roman" w:hAnsi="Times New Roman"/>
          <w:bCs/>
          <w:sz w:val="24"/>
          <w:szCs w:val="24"/>
        </w:rPr>
        <w:t>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2.3. Смысловое чтение.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вслух учебных текстов с соблюдением правил чтени</w:t>
      </w:r>
      <w:r>
        <w:rPr>
          <w:rFonts w:ascii="Times New Roman" w:hAnsi="Times New Roman"/>
          <w:bCs/>
          <w:sz w:val="24"/>
          <w:szCs w:val="24"/>
        </w:rPr>
        <w:t>я и соответствующей интонацией, понимание прочитанного.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Тексты для чтения вслух: диалог, рассказ, сказка.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</w:t>
      </w:r>
      <w:r>
        <w:rPr>
          <w:rFonts w:ascii="Times New Roman" w:hAnsi="Times New Roman"/>
          <w:bCs/>
          <w:sz w:val="24"/>
          <w:szCs w:val="24"/>
        </w:rPr>
        <w:t>авленной коммуникативной задачи: с пониманием основного содержания, с пониманием запрашиваемой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</w:t>
      </w:r>
      <w:r>
        <w:rPr>
          <w:rFonts w:ascii="Times New Roman" w:hAnsi="Times New Roman"/>
          <w:bCs/>
          <w:sz w:val="24"/>
          <w:szCs w:val="24"/>
        </w:rPr>
        <w:t xml:space="preserve"> иллюстраций и языковой, в том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иллюстраций, языковой, в т</w:t>
      </w:r>
      <w:r>
        <w:rPr>
          <w:rFonts w:ascii="Times New Roman" w:hAnsi="Times New Roman"/>
          <w:bCs/>
          <w:sz w:val="24"/>
          <w:szCs w:val="24"/>
        </w:rPr>
        <w:t>ом числе контекстуальной, догадки.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использованием иллюстраци</w:t>
      </w:r>
      <w:r>
        <w:rPr>
          <w:rFonts w:ascii="Times New Roman" w:hAnsi="Times New Roman"/>
          <w:bCs/>
          <w:sz w:val="24"/>
          <w:szCs w:val="24"/>
        </w:rPr>
        <w:t>й и языковой, в том числе контекстуальной, догадки, в том числе контекстуальной.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Прогнозирование содержания текста на основе заголовка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не сплошных текстов (таблиц, диаграмм) и понимание представленной в них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Тексты для чтения: диалог, </w:t>
      </w:r>
      <w:r>
        <w:rPr>
          <w:rFonts w:ascii="Times New Roman" w:hAnsi="Times New Roman"/>
          <w:bCs/>
          <w:sz w:val="24"/>
          <w:szCs w:val="24"/>
        </w:rPr>
        <w:t>рассказ, сказка, электронное сообщение личного характера, текст научно-популярного характера, стихотворение.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2.4. Письмо.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</w:t>
      </w:r>
      <w:r>
        <w:rPr>
          <w:rFonts w:ascii="Times New Roman" w:hAnsi="Times New Roman"/>
          <w:bCs/>
          <w:sz w:val="24"/>
          <w:szCs w:val="24"/>
        </w:rPr>
        <w:t>емой коммуникативной/учебной задачей.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</w:t>
      </w:r>
      <w:r>
        <w:rPr>
          <w:rFonts w:ascii="Times New Roman" w:hAnsi="Times New Roman"/>
          <w:bCs/>
          <w:sz w:val="24"/>
          <w:szCs w:val="24"/>
        </w:rPr>
        <w:t>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Написание с использованием образца поздравления с праздниками (с днём рождения, Новым годом, Рождеством) с выражением пожеланий.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Написание электронного сообщения личного характера с использованием образца.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Языковые знания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 Фонетическ</w:t>
      </w:r>
      <w:r>
        <w:rPr>
          <w:rFonts w:ascii="Times New Roman" w:hAnsi="Times New Roman"/>
          <w:bCs/>
          <w:sz w:val="24"/>
          <w:szCs w:val="24"/>
        </w:rPr>
        <w:t>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Ритмико-интонационные особенности повествов</w:t>
      </w:r>
      <w:r>
        <w:rPr>
          <w:rFonts w:ascii="Times New Roman" w:hAnsi="Times New Roman"/>
          <w:bCs/>
          <w:sz w:val="24"/>
          <w:szCs w:val="24"/>
        </w:rPr>
        <w:t>ательного, побудительного и вопросительного (общий и специальный вопрос) предложений.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</w:t>
      </w:r>
      <w:r>
        <w:rPr>
          <w:rFonts w:ascii="Times New Roman" w:hAnsi="Times New Roman"/>
          <w:bCs/>
          <w:sz w:val="24"/>
          <w:szCs w:val="24"/>
        </w:rPr>
        <w:lastRenderedPageBreak/>
        <w:t>особенно</w:t>
      </w:r>
      <w:r>
        <w:rPr>
          <w:rFonts w:ascii="Times New Roman" w:hAnsi="Times New Roman"/>
          <w:bCs/>
          <w:sz w:val="24"/>
          <w:szCs w:val="24"/>
        </w:rPr>
        <w:t>стей, в том числе соблюдение правила отсутствия ударения на служебных словах; интонации перечисления.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Правила чтения: гласных в открытом и закрытом слоге в односложных словах, гласных в третьем типе слога (гласная + r); согласных; основных звукобуквенных с</w:t>
      </w:r>
      <w:r>
        <w:rPr>
          <w:rFonts w:ascii="Times New Roman" w:hAnsi="Times New Roman"/>
          <w:bCs/>
          <w:sz w:val="24"/>
          <w:szCs w:val="24"/>
        </w:rPr>
        <w:t>очетаний, в частности сложных сочетаний букв (например, tion, ight) в односложных, двусложных и многосложных словах.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ВыДеление некоторых звукобуквенных сочетаний при анализе изученных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Чтение новых слов согласно основным правилам чтения с использовани</w:t>
      </w:r>
      <w:r>
        <w:rPr>
          <w:rFonts w:ascii="Times New Roman" w:hAnsi="Times New Roman"/>
          <w:bCs/>
          <w:sz w:val="24"/>
          <w:szCs w:val="24"/>
        </w:rPr>
        <w:t>ем полной или частичной транскрипции, по аналогии.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 Графика, орфография и пунктуация.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Правильное написание изученных слов. П</w:t>
      </w:r>
      <w:r>
        <w:rPr>
          <w:rFonts w:ascii="Times New Roman" w:hAnsi="Times New Roman"/>
          <w:bCs/>
          <w:sz w:val="24"/>
          <w:szCs w:val="24"/>
        </w:rPr>
        <w:t xml:space="preserve">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</w:t>
      </w:r>
      <w:r>
        <w:rPr>
          <w:rFonts w:ascii="Times New Roman" w:hAnsi="Times New Roman"/>
          <w:bCs/>
          <w:sz w:val="24"/>
          <w:szCs w:val="24"/>
        </w:rPr>
        <w:t>глаголов, существительных в притяжательном падеже (Possessive Case).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 Лексическая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и употребление в устной и письменной речи не менее 500 лексических единиц (слов, словосочетаний, речевых клише), обслуживающих ситуации общени</w:t>
      </w:r>
      <w:r>
        <w:rPr>
          <w:rFonts w:ascii="Times New Roman" w:hAnsi="Times New Roman"/>
          <w:bCs/>
          <w:sz w:val="24"/>
          <w:szCs w:val="24"/>
        </w:rPr>
        <w:t>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Распознавание и образование в устной и письменной речи родственных слов с использованием основных способов словообразования: аф</w:t>
      </w:r>
      <w:r>
        <w:rPr>
          <w:rFonts w:ascii="Times New Roman" w:hAnsi="Times New Roman"/>
          <w:bCs/>
          <w:sz w:val="24"/>
          <w:szCs w:val="24"/>
        </w:rPr>
        <w:t>фиксации (образование существительных с помощью суффиксов -er/-or, -ist (worker, actor, artist) и конверсии (to play – a play).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языковой догадки для распознавания интернациональных слов (pilot, film).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3.4. Грамматическая сторона речи.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</w:t>
      </w:r>
      <w:r>
        <w:rPr>
          <w:rFonts w:ascii="Times New Roman" w:hAnsi="Times New Roman"/>
          <w:bCs/>
          <w:sz w:val="24"/>
          <w:szCs w:val="24"/>
        </w:rPr>
        <w:t>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Глаголы в Present/Past Simple Tense, Present Continuous Tense в повествовательных (утвердительных и отрицательных) и вопроситель</w:t>
      </w:r>
      <w:r>
        <w:rPr>
          <w:rFonts w:ascii="Times New Roman" w:hAnsi="Times New Roman"/>
          <w:bCs/>
          <w:sz w:val="24"/>
          <w:szCs w:val="24"/>
        </w:rPr>
        <w:t>ных (общий и специальный вопросы) предложениях.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Модальные глаголы must и have to.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Конструкция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to be going to </w:t>
      </w:r>
      <w:r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Future Simple Tense </w:t>
      </w:r>
      <w:r>
        <w:rPr>
          <w:rFonts w:ascii="Times New Roman" w:hAnsi="Times New Roman"/>
          <w:bCs/>
          <w:sz w:val="24"/>
          <w:szCs w:val="24"/>
        </w:rPr>
        <w:t>для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выражения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будущего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действия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(I am going to have my birthday party on Saturday. </w:t>
      </w:r>
      <w:r>
        <w:rPr>
          <w:rFonts w:ascii="Times New Roman" w:hAnsi="Times New Roman"/>
          <w:bCs/>
          <w:sz w:val="24"/>
          <w:szCs w:val="24"/>
        </w:rPr>
        <w:t>Wait, I’ll help you.).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Отрицательное </w:t>
      </w:r>
      <w:r>
        <w:rPr>
          <w:rFonts w:ascii="Times New Roman" w:hAnsi="Times New Roman"/>
          <w:bCs/>
          <w:sz w:val="24"/>
          <w:szCs w:val="24"/>
        </w:rPr>
        <w:t>местоимение no.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Степени сравнения прилагательных (формы, образованные по правилу и исключения: good – better – (the) best, bad – worse – (the) worst.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Наречия времени.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Обозначение даты и года. Обозначение времени (5 o’clock; 3 am, 2 pm).</w:t>
      </w:r>
      <w:bookmarkStart w:id="32" w:name="bookmark46"/>
      <w:bookmarkStart w:id="33" w:name="bookmark47"/>
      <w:bookmarkStart w:id="34" w:name="bookmark45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 Социокультурные </w:t>
      </w:r>
      <w:r>
        <w:rPr>
          <w:rFonts w:ascii="Times New Roman" w:hAnsi="Times New Roman"/>
          <w:bCs/>
          <w:sz w:val="24"/>
          <w:szCs w:val="24"/>
        </w:rPr>
        <w:t>знания и умения</w:t>
      </w:r>
      <w:bookmarkEnd w:id="32"/>
      <w:bookmarkEnd w:id="33"/>
      <w:bookmarkEnd w:id="34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</w:t>
      </w:r>
      <w:r>
        <w:rPr>
          <w:rFonts w:ascii="Times New Roman" w:hAnsi="Times New Roman"/>
          <w:bCs/>
          <w:sz w:val="24"/>
          <w:szCs w:val="24"/>
        </w:rPr>
        <w:t>поздравление с днём рождения, Новым годом, Рождеством, разговор по телефону).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Знание произведений детского фольклора (рифмовок, стихов, песенок), персонажей детских книг.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Краткое представление своей страны и страны/стран изучаемого языка на (названия стран</w:t>
      </w:r>
      <w:r>
        <w:rPr>
          <w:rFonts w:ascii="Times New Roman" w:hAnsi="Times New Roman"/>
          <w:bCs/>
          <w:sz w:val="24"/>
          <w:szCs w:val="24"/>
        </w:rPr>
        <w:t xml:space="preserve"> и их столиц, название родного города/села; цвета национальных флагов; основные достопримечательности).</w:t>
      </w:r>
      <w:bookmarkStart w:id="35" w:name="bookmark49"/>
      <w:bookmarkStart w:id="36" w:name="bookmark48"/>
      <w:bookmarkStart w:id="37" w:name="bookmark50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Компенсаторные умения</w:t>
      </w:r>
      <w:bookmarkEnd w:id="35"/>
      <w:bookmarkEnd w:id="36"/>
      <w:bookmarkEnd w:id="37"/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 чтении и аудировании языковой догадки (умения понять значение незнакомого слова или новое значение знакомого</w:t>
      </w:r>
      <w:r>
        <w:rPr>
          <w:rFonts w:ascii="Times New Roman" w:hAnsi="Times New Roman"/>
          <w:bCs/>
          <w:sz w:val="24"/>
          <w:szCs w:val="24"/>
        </w:rPr>
        <w:t xml:space="preserve"> слова из контекста).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Использование при формулировании собственных высказываний ключевых слов, вопросов; картинок, фотографий.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Прогнозирование содержание текста для чтения на основе заголовка.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Игнорирование информации, не являющейся необходимой для </w:t>
      </w:r>
      <w:r>
        <w:rPr>
          <w:rFonts w:ascii="Times New Roman" w:hAnsi="Times New Roman"/>
          <w:bCs/>
          <w:sz w:val="24"/>
          <w:szCs w:val="24"/>
        </w:rPr>
        <w:t>понимания основного содержания прочитанного/прослушанного текста или для нахождения в тексте запрашиваемой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</w:rPr>
        <w:t>Планируемые результаты</w:t>
      </w:r>
      <w:r>
        <w:rPr>
          <w:rFonts w:ascii="Times New Roman" w:hAnsi="Times New Roman"/>
          <w:bCs/>
          <w:sz w:val="24"/>
          <w:szCs w:val="24"/>
        </w:rPr>
        <w:t xml:space="preserve"> освоения программы по иностранному (английскому) языку на уровне начального общего образования.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Личностные рез</w:t>
      </w:r>
      <w:r>
        <w:rPr>
          <w:rFonts w:ascii="Times New Roman" w:hAnsi="Times New Roman"/>
          <w:bCs/>
          <w:sz w:val="24"/>
          <w:szCs w:val="24"/>
        </w:rPr>
        <w:t>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</w:t>
      </w:r>
      <w:r>
        <w:rPr>
          <w:rFonts w:ascii="Times New Roman" w:hAnsi="Times New Roman"/>
          <w:bCs/>
          <w:sz w:val="24"/>
          <w:szCs w:val="24"/>
        </w:rPr>
        <w:t xml:space="preserve">ми, принятыми в обществе </w:t>
      </w:r>
      <w:r>
        <w:rPr>
          <w:rFonts w:ascii="Times New Roman" w:hAnsi="Times New Roman"/>
          <w:bCs/>
          <w:sz w:val="24"/>
          <w:szCs w:val="24"/>
        </w:rPr>
        <w:lastRenderedPageBreak/>
        <w:t>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результате изучения иностранного (английского) языка на уровне начального общего образо</w:t>
      </w:r>
      <w:r>
        <w:rPr>
          <w:rFonts w:ascii="Times New Roman" w:hAnsi="Times New Roman"/>
          <w:bCs/>
          <w:sz w:val="24"/>
          <w:szCs w:val="24"/>
        </w:rPr>
        <w:t>вания у обучающегося будут сформированы следующие личностные результаты: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гражданско-патриотическое воспитание: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8" w:name="bookmark57"/>
      <w:bookmarkEnd w:id="38"/>
      <w:r>
        <w:rPr>
          <w:rFonts w:ascii="Times New Roman" w:hAnsi="Times New Roman"/>
          <w:bCs/>
          <w:sz w:val="24"/>
          <w:szCs w:val="24"/>
        </w:rPr>
        <w:t>становление ценностного отношения к своей Родине – России;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39" w:name="bookmark58"/>
      <w:bookmarkEnd w:id="39"/>
      <w:r>
        <w:rPr>
          <w:rFonts w:ascii="Times New Roman" w:hAnsi="Times New Roman"/>
          <w:bCs/>
          <w:sz w:val="24"/>
          <w:szCs w:val="24"/>
        </w:rPr>
        <w:t>осознание своей этнокультурной и российской гражданской идентичности;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0" w:name="bookmark59"/>
      <w:bookmarkEnd w:id="40"/>
      <w:r>
        <w:rPr>
          <w:rFonts w:ascii="Times New Roman" w:hAnsi="Times New Roman"/>
          <w:bCs/>
          <w:sz w:val="24"/>
          <w:szCs w:val="24"/>
        </w:rPr>
        <w:t>сопричастность к</w:t>
      </w:r>
      <w:r>
        <w:rPr>
          <w:rFonts w:ascii="Times New Roman" w:hAnsi="Times New Roman"/>
          <w:bCs/>
          <w:sz w:val="24"/>
          <w:szCs w:val="24"/>
        </w:rPr>
        <w:t xml:space="preserve"> прошлому, настоящему и будущему своей страны и родного края;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1" w:name="bookmark60"/>
      <w:bookmarkEnd w:id="41"/>
      <w:r>
        <w:rPr>
          <w:rFonts w:ascii="Times New Roman" w:hAnsi="Times New Roman"/>
          <w:bCs/>
          <w:sz w:val="24"/>
          <w:szCs w:val="24"/>
        </w:rPr>
        <w:t>уважение к своему и другим народам;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2" w:name="bookmark61"/>
      <w:bookmarkEnd w:id="42"/>
      <w:r>
        <w:rPr>
          <w:rFonts w:ascii="Times New Roman" w:hAnsi="Times New Roman"/>
          <w:bCs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</w:t>
      </w:r>
      <w:r>
        <w:rPr>
          <w:rFonts w:ascii="Times New Roman" w:hAnsi="Times New Roman"/>
          <w:bCs/>
          <w:sz w:val="24"/>
          <w:szCs w:val="24"/>
        </w:rPr>
        <w:t>ния и правилах межличностных отношений;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духовно-нравственное воспитание: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3" w:name="bookmark62"/>
      <w:bookmarkEnd w:id="43"/>
      <w:r>
        <w:rPr>
          <w:rFonts w:ascii="Times New Roman" w:hAnsi="Times New Roman"/>
          <w:bCs/>
          <w:sz w:val="24"/>
          <w:szCs w:val="24"/>
        </w:rPr>
        <w:t>признание индивидуальности каждого человека;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4" w:name="bookmark63"/>
      <w:bookmarkEnd w:id="44"/>
      <w:r>
        <w:rPr>
          <w:rFonts w:ascii="Times New Roman" w:hAnsi="Times New Roman"/>
          <w:bCs/>
          <w:sz w:val="24"/>
          <w:szCs w:val="24"/>
        </w:rPr>
        <w:t>проявление сопереживания, уважения и доброжелательности;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5" w:name="bookmark64"/>
      <w:bookmarkEnd w:id="45"/>
      <w:r>
        <w:rPr>
          <w:rFonts w:ascii="Times New Roman" w:hAnsi="Times New Roman"/>
          <w:bCs/>
          <w:sz w:val="24"/>
          <w:szCs w:val="24"/>
        </w:rPr>
        <w:t>неприятие любых форм поведения, направленных на причинение физического и морально</w:t>
      </w:r>
      <w:r>
        <w:rPr>
          <w:rFonts w:ascii="Times New Roman" w:hAnsi="Times New Roman"/>
          <w:bCs/>
          <w:sz w:val="24"/>
          <w:szCs w:val="24"/>
        </w:rPr>
        <w:t>го вреда другим людям;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эстетическое воспитание: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6" w:name="bookmark65"/>
      <w:bookmarkEnd w:id="46"/>
      <w:r>
        <w:rPr>
          <w:rFonts w:ascii="Times New Roman" w:hAnsi="Times New Roman"/>
          <w:bCs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7" w:name="bookmark66"/>
      <w:bookmarkEnd w:id="47"/>
      <w:r>
        <w:rPr>
          <w:rFonts w:ascii="Times New Roman" w:hAnsi="Times New Roman"/>
          <w:bCs/>
          <w:sz w:val="24"/>
          <w:szCs w:val="24"/>
        </w:rPr>
        <w:t xml:space="preserve">стремление к самовыражению в разных видах художественной </w:t>
      </w:r>
      <w:r>
        <w:rPr>
          <w:rFonts w:ascii="Times New Roman" w:hAnsi="Times New Roman"/>
          <w:bCs/>
          <w:sz w:val="24"/>
          <w:szCs w:val="24"/>
        </w:rPr>
        <w:t>деятельности;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8" w:name="bookmark67"/>
      <w:bookmarkEnd w:id="48"/>
      <w:r>
        <w:rPr>
          <w:rFonts w:ascii="Times New Roman" w:hAnsi="Times New Roman"/>
          <w:bCs/>
          <w:sz w:val="24"/>
          <w:szCs w:val="24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49" w:name="bookmark68"/>
      <w:bookmarkEnd w:id="49"/>
      <w:r>
        <w:rPr>
          <w:rFonts w:ascii="Times New Roman" w:hAnsi="Times New Roman"/>
          <w:bCs/>
          <w:sz w:val="24"/>
          <w:szCs w:val="24"/>
        </w:rPr>
        <w:t>бережное отношение к физиче</w:t>
      </w:r>
      <w:r>
        <w:rPr>
          <w:rFonts w:ascii="Times New Roman" w:hAnsi="Times New Roman"/>
          <w:bCs/>
          <w:sz w:val="24"/>
          <w:szCs w:val="24"/>
        </w:rPr>
        <w:t>скому и психическому здоровью;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трудовое воспитание: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0" w:name="bookmark69"/>
      <w:bookmarkEnd w:id="50"/>
      <w:r>
        <w:rPr>
          <w:rFonts w:ascii="Times New Roman" w:hAnsi="Times New Roman"/>
          <w:bCs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</w:t>
      </w:r>
      <w:r>
        <w:rPr>
          <w:rFonts w:ascii="Times New Roman" w:hAnsi="Times New Roman"/>
          <w:bCs/>
          <w:sz w:val="24"/>
          <w:szCs w:val="24"/>
        </w:rPr>
        <w:t>сия;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экологическое воспитание: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1" w:name="bookmark70"/>
      <w:bookmarkEnd w:id="51"/>
      <w:r>
        <w:rPr>
          <w:rFonts w:ascii="Times New Roman" w:hAnsi="Times New Roman"/>
          <w:bCs/>
          <w:sz w:val="24"/>
          <w:szCs w:val="24"/>
        </w:rPr>
        <w:t>бережное отношение к природе;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2" w:name="bookmark71"/>
      <w:bookmarkEnd w:id="52"/>
      <w:r>
        <w:rPr>
          <w:rFonts w:ascii="Times New Roman" w:hAnsi="Times New Roman"/>
          <w:bCs/>
          <w:sz w:val="24"/>
          <w:szCs w:val="24"/>
        </w:rPr>
        <w:t>неприятие действий, приносящих вред природе;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ценности научного познания: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3" w:name="bookmark72"/>
      <w:bookmarkEnd w:id="53"/>
      <w:r>
        <w:rPr>
          <w:rFonts w:ascii="Times New Roman" w:hAnsi="Times New Roman"/>
          <w:bCs/>
          <w:sz w:val="24"/>
          <w:szCs w:val="24"/>
        </w:rPr>
        <w:t>первоначальные представления о научной картине мира;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4" w:name="bookmark73"/>
      <w:bookmarkEnd w:id="54"/>
      <w:r>
        <w:rPr>
          <w:rFonts w:ascii="Times New Roman" w:hAnsi="Times New Roman"/>
          <w:bCs/>
          <w:sz w:val="24"/>
          <w:szCs w:val="24"/>
        </w:rPr>
        <w:t>познавательные интересы, активность, инициативность, любознательность</w:t>
      </w:r>
      <w:r>
        <w:rPr>
          <w:rFonts w:ascii="Times New Roman" w:hAnsi="Times New Roman"/>
          <w:bCs/>
          <w:sz w:val="24"/>
          <w:szCs w:val="24"/>
        </w:rPr>
        <w:t xml:space="preserve"> и самостоятельность в познании.</w:t>
      </w:r>
      <w:bookmarkStart w:id="55" w:name="bookmark76"/>
      <w:bookmarkStart w:id="56" w:name="bookmark75"/>
      <w:bookmarkStart w:id="57" w:name="bookmark74"/>
    </w:p>
    <w:bookmarkEnd w:id="55"/>
    <w:bookmarkEnd w:id="56"/>
    <w:bookmarkEnd w:id="57"/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</w:t>
      </w:r>
      <w:r>
        <w:rPr>
          <w:rFonts w:ascii="Times New Roman" w:hAnsi="Times New Roman"/>
          <w:bCs/>
          <w:sz w:val="24"/>
          <w:szCs w:val="24"/>
        </w:rPr>
        <w:t>ия, регулятивные универсальные учебные действия, совместная деятельность.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8" w:name="bookmark78"/>
      <w:bookmarkEnd w:id="58"/>
      <w:r>
        <w:rPr>
          <w:rFonts w:ascii="Times New Roman" w:hAnsi="Times New Roman"/>
          <w:bCs/>
          <w:sz w:val="24"/>
          <w:szCs w:val="24"/>
        </w:rPr>
        <w:t>сравнивать объекты, устанавливать основания для сравн</w:t>
      </w:r>
      <w:r>
        <w:rPr>
          <w:rFonts w:ascii="Times New Roman" w:hAnsi="Times New Roman"/>
          <w:bCs/>
          <w:sz w:val="24"/>
          <w:szCs w:val="24"/>
        </w:rPr>
        <w:t>ения, устанавливать аналогии;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59" w:name="bookmark79"/>
      <w:bookmarkEnd w:id="59"/>
      <w:r>
        <w:rPr>
          <w:rFonts w:ascii="Times New Roman" w:hAnsi="Times New Roman"/>
          <w:bCs/>
          <w:sz w:val="24"/>
          <w:szCs w:val="24"/>
        </w:rPr>
        <w:t>объединять части объекта (объекты) по определённому признаку;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0" w:name="bookmark80"/>
      <w:bookmarkEnd w:id="60"/>
      <w:r>
        <w:rPr>
          <w:rFonts w:ascii="Times New Roman" w:hAnsi="Times New Roman"/>
          <w:bCs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1" w:name="bookmark81"/>
      <w:bookmarkEnd w:id="61"/>
      <w:r>
        <w:rPr>
          <w:rFonts w:ascii="Times New Roman" w:hAnsi="Times New Roman"/>
          <w:bCs/>
          <w:sz w:val="24"/>
          <w:szCs w:val="24"/>
        </w:rPr>
        <w:t xml:space="preserve">находить закономерности и противоречия в рассматриваемых фактах, данных и </w:t>
      </w:r>
      <w:r>
        <w:rPr>
          <w:rFonts w:ascii="Times New Roman" w:hAnsi="Times New Roman"/>
          <w:bCs/>
          <w:sz w:val="24"/>
          <w:szCs w:val="24"/>
        </w:rPr>
        <w:t>наблюдениях на основе предложенного учителем алгоритма;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2" w:name="bookmark82"/>
      <w:bookmarkEnd w:id="62"/>
      <w:r>
        <w:rPr>
          <w:rFonts w:ascii="Times New Roman" w:hAnsi="Times New Roman"/>
          <w:bCs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3" w:name="bookmark83"/>
      <w:bookmarkEnd w:id="63"/>
      <w:r>
        <w:rPr>
          <w:rFonts w:ascii="Times New Roman" w:hAnsi="Times New Roman"/>
          <w:bCs/>
          <w:sz w:val="24"/>
          <w:szCs w:val="24"/>
        </w:rPr>
        <w:t>устанавливать причинно-следственные связи в ситуациях, поддающихся непосредственному наблюде</w:t>
      </w:r>
      <w:r>
        <w:rPr>
          <w:rFonts w:ascii="Times New Roman" w:hAnsi="Times New Roman"/>
          <w:bCs/>
          <w:sz w:val="24"/>
          <w:szCs w:val="24"/>
        </w:rPr>
        <w:t>нию или знакомых по опыту, делать выводы.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4" w:name="bookmark84"/>
      <w:bookmarkStart w:id="65" w:name="bookmark85"/>
      <w:bookmarkEnd w:id="64"/>
      <w:bookmarkEnd w:id="65"/>
      <w:r>
        <w:rPr>
          <w:rFonts w:ascii="Times New Roman" w:hAnsi="Times New Roman"/>
          <w:bCs/>
          <w:sz w:val="24"/>
          <w:szCs w:val="24"/>
        </w:rPr>
        <w:t xml:space="preserve">определять разрыв между реальным и желательным состоянием объекта (ситуации) </w:t>
      </w:r>
      <w:r>
        <w:rPr>
          <w:rFonts w:ascii="Times New Roman" w:hAnsi="Times New Roman"/>
          <w:bCs/>
          <w:sz w:val="24"/>
          <w:szCs w:val="24"/>
        </w:rPr>
        <w:t>на основе предложенных учителем вопросов;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6" w:name="bookmark86"/>
      <w:bookmarkEnd w:id="66"/>
      <w:r>
        <w:rPr>
          <w:rFonts w:ascii="Times New Roman" w:hAnsi="Times New Roman"/>
          <w:bCs/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7" w:name="bookmark87"/>
      <w:bookmarkEnd w:id="67"/>
      <w:r>
        <w:rPr>
          <w:rFonts w:ascii="Times New Roman" w:hAnsi="Times New Roman"/>
          <w:bCs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8" w:name="bookmark88"/>
      <w:bookmarkEnd w:id="68"/>
      <w:r>
        <w:rPr>
          <w:rFonts w:ascii="Times New Roman" w:hAnsi="Times New Roman"/>
          <w:bCs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69" w:name="bookmark89"/>
      <w:bookmarkEnd w:id="69"/>
      <w:r>
        <w:rPr>
          <w:rFonts w:ascii="Times New Roman" w:hAnsi="Times New Roman"/>
          <w:bCs/>
          <w:sz w:val="24"/>
          <w:szCs w:val="24"/>
        </w:rPr>
        <w:t>формулировать выводы и подкреплять их доказательствами на основе результатов проведенного</w:t>
      </w:r>
      <w:r>
        <w:rPr>
          <w:rFonts w:ascii="Times New Roman" w:hAnsi="Times New Roman"/>
          <w:bCs/>
          <w:sz w:val="24"/>
          <w:szCs w:val="24"/>
        </w:rPr>
        <w:t xml:space="preserve"> наблюдения (опыта, измерения, классификации, сравнения, исследования);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0" w:name="bookmark90"/>
      <w:bookmarkEnd w:id="70"/>
      <w:r>
        <w:rPr>
          <w:rFonts w:ascii="Times New Roman" w:hAnsi="Times New Roman"/>
          <w:bCs/>
          <w:sz w:val="24"/>
          <w:szCs w:val="24"/>
        </w:rPr>
        <w:lastRenderedPageBreak/>
        <w:t>прогнозировать возможное развитие процессов, событий и их последствия в аналогичных или сходных ситуациях.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 xml:space="preserve">работать с информацией как часть </w:t>
      </w:r>
      <w:r>
        <w:rPr>
          <w:rFonts w:ascii="Times New Roman" w:hAnsi="Times New Roman"/>
          <w:bCs/>
          <w:sz w:val="24"/>
          <w:szCs w:val="24"/>
        </w:rPr>
        <w:t>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1" w:name="bookmark92"/>
      <w:bookmarkStart w:id="72" w:name="bookmark91"/>
      <w:bookmarkEnd w:id="71"/>
      <w:bookmarkEnd w:id="72"/>
      <w:r>
        <w:rPr>
          <w:rFonts w:ascii="Times New Roman" w:hAnsi="Times New Roman"/>
          <w:bCs/>
          <w:sz w:val="24"/>
          <w:szCs w:val="24"/>
        </w:rPr>
        <w:t>выбирать источник получения информации;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3" w:name="bookmark93"/>
      <w:bookmarkEnd w:id="73"/>
      <w:r>
        <w:rPr>
          <w:rFonts w:ascii="Times New Roman" w:hAnsi="Times New Roman"/>
          <w:bCs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4" w:name="bookmark94"/>
      <w:bookmarkEnd w:id="74"/>
      <w:r>
        <w:rPr>
          <w:rFonts w:ascii="Times New Roman" w:hAnsi="Times New Roman"/>
          <w:bCs/>
          <w:sz w:val="24"/>
          <w:szCs w:val="24"/>
        </w:rPr>
        <w:t>распознавать достоверную и недостоверную информацию самостоятельн</w:t>
      </w:r>
      <w:r>
        <w:rPr>
          <w:rFonts w:ascii="Times New Roman" w:hAnsi="Times New Roman"/>
          <w:bCs/>
          <w:sz w:val="24"/>
          <w:szCs w:val="24"/>
        </w:rPr>
        <w:t>о или на основании предложенного учителем способа её проверки;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5" w:name="bookmark95"/>
      <w:bookmarkEnd w:id="75"/>
      <w:r>
        <w:rPr>
          <w:rFonts w:ascii="Times New Roman" w:hAnsi="Times New Roman"/>
          <w:bCs/>
          <w:sz w:val="24"/>
          <w:szCs w:val="24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</w:t>
      </w:r>
      <w:r>
        <w:rPr>
          <w:rFonts w:ascii="Times New Roman" w:hAnsi="Times New Roman"/>
          <w:bCs/>
          <w:sz w:val="24"/>
          <w:szCs w:val="24"/>
        </w:rPr>
        <w:t>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6" w:name="bookmark96"/>
      <w:bookmarkEnd w:id="76"/>
      <w:r>
        <w:rPr>
          <w:rFonts w:ascii="Times New Roman" w:hAnsi="Times New Roman"/>
          <w:bCs/>
          <w:sz w:val="24"/>
          <w:szCs w:val="24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7" w:name="bookmark97"/>
      <w:bookmarkEnd w:id="77"/>
      <w:r>
        <w:rPr>
          <w:rFonts w:ascii="Times New Roman" w:hAnsi="Times New Roman"/>
          <w:bCs/>
          <w:sz w:val="24"/>
          <w:szCs w:val="24"/>
        </w:rPr>
        <w:t>самостоятельно создавать схемы, таблицы для представления информации.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>общения как часть коммуникатив</w:t>
      </w:r>
      <w:r>
        <w:rPr>
          <w:rFonts w:ascii="Times New Roman" w:hAnsi="Times New Roman"/>
          <w:bCs/>
          <w:sz w:val="24"/>
          <w:szCs w:val="24"/>
        </w:rPr>
        <w:t>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8" w:name="bookmark99"/>
      <w:bookmarkEnd w:id="78"/>
      <w:r>
        <w:rPr>
          <w:rFonts w:ascii="Times New Roman" w:hAnsi="Times New Roman"/>
          <w:bCs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79" w:name="bookmark100"/>
      <w:bookmarkEnd w:id="79"/>
      <w:r>
        <w:rPr>
          <w:rFonts w:ascii="Times New Roman" w:hAnsi="Times New Roman"/>
          <w:bCs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0" w:name="bookmark101"/>
      <w:bookmarkEnd w:id="80"/>
      <w:r>
        <w:rPr>
          <w:rFonts w:ascii="Times New Roman" w:hAnsi="Times New Roman"/>
          <w:bCs/>
          <w:sz w:val="24"/>
          <w:szCs w:val="24"/>
        </w:rPr>
        <w:t>признава</w:t>
      </w:r>
      <w:r>
        <w:rPr>
          <w:rFonts w:ascii="Times New Roman" w:hAnsi="Times New Roman"/>
          <w:bCs/>
          <w:sz w:val="24"/>
          <w:szCs w:val="24"/>
        </w:rPr>
        <w:t>ть возможность существования разных точек зрения;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1" w:name="bookmark102"/>
      <w:bookmarkEnd w:id="81"/>
      <w:r>
        <w:rPr>
          <w:rFonts w:ascii="Times New Roman" w:hAnsi="Times New Roman"/>
          <w:bCs/>
          <w:sz w:val="24"/>
          <w:szCs w:val="24"/>
        </w:rPr>
        <w:t>корректно и аргументированно высказывать своё мнение;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2" w:name="bookmark103"/>
      <w:bookmarkEnd w:id="82"/>
      <w:r>
        <w:rPr>
          <w:rFonts w:ascii="Times New Roman" w:hAnsi="Times New Roman"/>
          <w:bCs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3" w:name="bookmark104"/>
      <w:bookmarkEnd w:id="83"/>
      <w:r>
        <w:rPr>
          <w:rFonts w:ascii="Times New Roman" w:hAnsi="Times New Roman"/>
          <w:bCs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4" w:name="bookmark105"/>
      <w:bookmarkEnd w:id="84"/>
      <w:r>
        <w:rPr>
          <w:rFonts w:ascii="Times New Roman" w:hAnsi="Times New Roman"/>
          <w:bCs/>
          <w:sz w:val="24"/>
          <w:szCs w:val="24"/>
        </w:rPr>
        <w:t>подгота</w:t>
      </w:r>
      <w:r>
        <w:rPr>
          <w:rFonts w:ascii="Times New Roman" w:hAnsi="Times New Roman"/>
          <w:bCs/>
          <w:sz w:val="24"/>
          <w:szCs w:val="24"/>
        </w:rPr>
        <w:t>вливать небольшие публичные выступления;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5" w:name="bookmark106"/>
      <w:bookmarkEnd w:id="85"/>
      <w:r>
        <w:rPr>
          <w:rFonts w:ascii="Times New Roman" w:hAnsi="Times New Roman"/>
          <w:bCs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6" w:name="bookmark107"/>
      <w:bookmarkEnd w:id="86"/>
      <w:r>
        <w:rPr>
          <w:rFonts w:ascii="Times New Roman" w:hAnsi="Times New Roman"/>
          <w:bCs/>
          <w:sz w:val="24"/>
          <w:szCs w:val="24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>самоорганизации как части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7" w:name="bookmark114"/>
      <w:bookmarkStart w:id="88" w:name="bookmark115"/>
      <w:bookmarkEnd w:id="87"/>
      <w:bookmarkEnd w:id="88"/>
      <w:r>
        <w:rPr>
          <w:rFonts w:ascii="Times New Roman" w:hAnsi="Times New Roman"/>
          <w:bCs/>
          <w:sz w:val="24"/>
          <w:szCs w:val="24"/>
        </w:rPr>
        <w:t xml:space="preserve">планировать действия </w:t>
      </w:r>
      <w:r>
        <w:rPr>
          <w:rFonts w:ascii="Times New Roman" w:hAnsi="Times New Roman"/>
          <w:bCs/>
          <w:sz w:val="24"/>
          <w:szCs w:val="24"/>
        </w:rPr>
        <w:t>по решению учебной задачи для получения результата;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89" w:name="bookmark116"/>
      <w:bookmarkEnd w:id="89"/>
      <w:r>
        <w:rPr>
          <w:rFonts w:ascii="Times New Roman" w:hAnsi="Times New Roman"/>
          <w:bCs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>самоконтроля как части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0" w:name="bookmark118"/>
      <w:bookmarkEnd w:id="90"/>
      <w:r>
        <w:rPr>
          <w:rFonts w:ascii="Times New Roman" w:hAnsi="Times New Roman"/>
          <w:bCs/>
          <w:sz w:val="24"/>
          <w:szCs w:val="24"/>
        </w:rPr>
        <w:t xml:space="preserve">устанавливать причины успеха/неудач учебной </w:t>
      </w:r>
      <w:r>
        <w:rPr>
          <w:rFonts w:ascii="Times New Roman" w:hAnsi="Times New Roman"/>
          <w:bCs/>
          <w:sz w:val="24"/>
          <w:szCs w:val="24"/>
        </w:rPr>
        <w:t>деятельности;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1" w:name="bookmark119"/>
      <w:bookmarkEnd w:id="91"/>
      <w:r>
        <w:rPr>
          <w:rFonts w:ascii="Times New Roman" w:hAnsi="Times New Roman"/>
          <w:bCs/>
          <w:sz w:val="24"/>
          <w:szCs w:val="24"/>
        </w:rPr>
        <w:lastRenderedPageBreak/>
        <w:t>корректировать свои учебные действия для преодоления ошибок.</w:t>
      </w:r>
      <w:bookmarkStart w:id="92" w:name="bookmark122"/>
      <w:bookmarkStart w:id="93" w:name="bookmark121"/>
      <w:bookmarkStart w:id="94" w:name="bookmark120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>совместной деятельности: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5" w:name="bookmark108"/>
      <w:bookmarkStart w:id="96" w:name="_Toc108094808"/>
      <w:bookmarkStart w:id="97" w:name="_Toc108096413"/>
      <w:bookmarkEnd w:id="95"/>
      <w:r>
        <w:rPr>
          <w:rFonts w:ascii="Times New Roman" w:hAnsi="Times New Roman"/>
          <w:bCs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</w:t>
      </w:r>
      <w:r>
        <w:rPr>
          <w:rFonts w:ascii="Times New Roman" w:hAnsi="Times New Roman"/>
          <w:bCs/>
          <w:sz w:val="24"/>
          <w:szCs w:val="24"/>
        </w:rPr>
        <w:t>тной (типовой) ситуации на основе предложенного формата планирования, распределения промежуточных шагов и сроков;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8" w:name="bookmark109"/>
      <w:bookmarkEnd w:id="98"/>
      <w:r>
        <w:rPr>
          <w:rFonts w:ascii="Times New Roman" w:hAnsi="Times New Roman"/>
          <w:bCs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</w:t>
      </w:r>
      <w:r>
        <w:rPr>
          <w:rFonts w:ascii="Times New Roman" w:hAnsi="Times New Roman"/>
          <w:bCs/>
          <w:sz w:val="24"/>
          <w:szCs w:val="24"/>
        </w:rPr>
        <w:t>результат совместной работы;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99" w:name="bookmark110"/>
      <w:bookmarkEnd w:id="99"/>
      <w:r>
        <w:rPr>
          <w:rFonts w:ascii="Times New Roman" w:hAnsi="Times New Roman"/>
          <w:bCs/>
          <w:sz w:val="24"/>
          <w:szCs w:val="24"/>
        </w:rPr>
        <w:t>проявлять готовность руководить, выполнять поручения, подчиняться;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0" w:name="bookmark111"/>
      <w:bookmarkEnd w:id="100"/>
      <w:r>
        <w:rPr>
          <w:rFonts w:ascii="Times New Roman" w:hAnsi="Times New Roman"/>
          <w:bCs/>
          <w:sz w:val="24"/>
          <w:szCs w:val="24"/>
        </w:rPr>
        <w:t>ответственно выполнять свою часть работы;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1" w:name="bookmark112"/>
      <w:bookmarkEnd w:id="101"/>
      <w:r>
        <w:rPr>
          <w:rFonts w:ascii="Times New Roman" w:hAnsi="Times New Roman"/>
          <w:bCs/>
          <w:sz w:val="24"/>
          <w:szCs w:val="24"/>
        </w:rPr>
        <w:t>оценивать свой вклад в общий результат;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2" w:name="bookmark113"/>
      <w:bookmarkEnd w:id="102"/>
      <w:r>
        <w:rPr>
          <w:rFonts w:ascii="Times New Roman" w:hAnsi="Times New Roman"/>
          <w:bCs/>
          <w:sz w:val="24"/>
          <w:szCs w:val="24"/>
        </w:rPr>
        <w:t>выполнять совместные проектные задания с использованием предложенного образца.</w:t>
      </w:r>
    </w:p>
    <w:bookmarkEnd w:id="92"/>
    <w:bookmarkEnd w:id="93"/>
    <w:bookmarkEnd w:id="94"/>
    <w:bookmarkEnd w:id="96"/>
    <w:bookmarkEnd w:id="97"/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</w:t>
      </w:r>
      <w:r>
        <w:rPr>
          <w:rFonts w:ascii="Times New Roman" w:hAnsi="Times New Roman"/>
          <w:bCs/>
          <w:sz w:val="24"/>
          <w:szCs w:val="24"/>
        </w:rPr>
        <w:t>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3. К концу обучения во 2 классе обучающийся получит следующ</w:t>
      </w:r>
      <w:r>
        <w:rPr>
          <w:rFonts w:ascii="Times New Roman" w:hAnsi="Times New Roman"/>
          <w:bCs/>
          <w:sz w:val="24"/>
          <w:szCs w:val="24"/>
        </w:rPr>
        <w:t>ие предметные результаты по отдельным темам программы по иностранному (английскому) языку: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Говорение: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3" w:name="bookmark124"/>
      <w:bookmarkEnd w:id="103"/>
      <w:r>
        <w:rPr>
          <w:rFonts w:ascii="Times New Roman" w:hAnsi="Times New Roman"/>
          <w:bCs/>
          <w:sz w:val="24"/>
          <w:szCs w:val="24"/>
        </w:rPr>
        <w:t>вести разные виды диалогов (диалог этикетного характера, диалог-расспрос) в стандартных ситуациях неофициального общения, исполь</w:t>
      </w:r>
      <w:r>
        <w:rPr>
          <w:rFonts w:ascii="Times New Roman" w:hAnsi="Times New Roman"/>
          <w:bCs/>
          <w:sz w:val="24"/>
          <w:szCs w:val="24"/>
        </w:rPr>
        <w:t>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4" w:name="bookmark125"/>
      <w:bookmarkEnd w:id="104"/>
      <w:r>
        <w:rPr>
          <w:rFonts w:ascii="Times New Roman" w:hAnsi="Times New Roman"/>
          <w:bCs/>
          <w:sz w:val="24"/>
          <w:szCs w:val="24"/>
        </w:rPr>
        <w:t>создавать устные связные монологические высказывания об</w:t>
      </w:r>
      <w:r>
        <w:rPr>
          <w:rFonts w:ascii="Times New Roman" w:hAnsi="Times New Roman"/>
          <w:bCs/>
          <w:sz w:val="24"/>
          <w:szCs w:val="24"/>
        </w:rPr>
        <w:t>ъёмом не менее 3 фраз в рамках изучаемой тематики с использованием картинок, фотографий и (или) ключевых слов, вопросов.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Аудирование: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5" w:name="bookmark126"/>
      <w:bookmarkEnd w:id="105"/>
      <w:r>
        <w:rPr>
          <w:rFonts w:ascii="Times New Roman" w:hAnsi="Times New Roman"/>
          <w:bCs/>
          <w:sz w:val="24"/>
          <w:szCs w:val="24"/>
        </w:rPr>
        <w:t>воспринимать на слух и понимать речь учителя и других обучающихся;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6" w:name="bookmark127"/>
      <w:bookmarkEnd w:id="106"/>
      <w:r>
        <w:rPr>
          <w:rFonts w:ascii="Times New Roman" w:hAnsi="Times New Roman"/>
          <w:bCs/>
          <w:sz w:val="24"/>
          <w:szCs w:val="24"/>
        </w:rPr>
        <w:t xml:space="preserve">воспринимать на слух и понимать учебные тексты, </w:t>
      </w:r>
      <w:r>
        <w:rPr>
          <w:rFonts w:ascii="Times New Roman" w:hAnsi="Times New Roman"/>
          <w:bCs/>
          <w:sz w:val="24"/>
          <w:szCs w:val="24"/>
        </w:rPr>
        <w:t xml:space="preserve">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</w:t>
      </w:r>
      <w:r>
        <w:rPr>
          <w:rFonts w:ascii="Times New Roman" w:hAnsi="Times New Roman"/>
          <w:bCs/>
          <w:sz w:val="24"/>
          <w:szCs w:val="24"/>
        </w:rPr>
        <w:lastRenderedPageBreak/>
        <w:t>запрашиваемой информации фактического характера, используя зр</w:t>
      </w:r>
      <w:r>
        <w:rPr>
          <w:rFonts w:ascii="Times New Roman" w:hAnsi="Times New Roman"/>
          <w:bCs/>
          <w:sz w:val="24"/>
          <w:szCs w:val="24"/>
        </w:rPr>
        <w:t>ительные опоры и языковую догадку (время звучания текста/текстов для аудирования – до 40 секунд).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Смысловое чтение: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7" w:name="bookmark128"/>
      <w:bookmarkEnd w:id="107"/>
      <w:r>
        <w:rPr>
          <w:rFonts w:ascii="Times New Roman" w:hAnsi="Times New Roman"/>
          <w:bCs/>
          <w:sz w:val="24"/>
          <w:szCs w:val="24"/>
        </w:rPr>
        <w:t xml:space="preserve">читать вслух учебные тексты объёмом до 60 слов, построенные на изученном языковом материале, с соблюдением правил чтения и соответствующей </w:t>
      </w:r>
      <w:r>
        <w:rPr>
          <w:rFonts w:ascii="Times New Roman" w:hAnsi="Times New Roman"/>
          <w:bCs/>
          <w:sz w:val="24"/>
          <w:szCs w:val="24"/>
        </w:rPr>
        <w:t>интонации, демонстрируя понимание прочитанного;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8" w:name="bookmark129"/>
      <w:bookmarkEnd w:id="108"/>
      <w:r>
        <w:rPr>
          <w:rFonts w:ascii="Times New Roman" w:hAnsi="Times New Roman"/>
          <w:bCs/>
          <w:sz w:val="24"/>
          <w:szCs w:val="24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</w:t>
      </w:r>
      <w:r>
        <w:rPr>
          <w:rFonts w:ascii="Times New Roman" w:hAnsi="Times New Roman"/>
          <w:bCs/>
          <w:sz w:val="24"/>
          <w:szCs w:val="24"/>
        </w:rPr>
        <w:t>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Письмо: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09" w:name="bookmark130"/>
      <w:bookmarkEnd w:id="109"/>
      <w:r>
        <w:rPr>
          <w:rFonts w:ascii="Times New Roman" w:hAnsi="Times New Roman"/>
          <w:bCs/>
          <w:sz w:val="24"/>
          <w:szCs w:val="24"/>
        </w:rPr>
        <w:t>заполнять простые формуляры, сообщая о себе основные сведения, в соответствии с нормами, принятыми в с</w:t>
      </w:r>
      <w:r>
        <w:rPr>
          <w:rFonts w:ascii="Times New Roman" w:hAnsi="Times New Roman"/>
          <w:bCs/>
          <w:sz w:val="24"/>
          <w:szCs w:val="24"/>
        </w:rPr>
        <w:t>тране/странах изучаемого языка;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0" w:name="bookmark131"/>
      <w:bookmarkEnd w:id="110"/>
      <w:r>
        <w:rPr>
          <w:rFonts w:ascii="Times New Roman" w:hAnsi="Times New Roman"/>
          <w:bCs/>
          <w:sz w:val="24"/>
          <w:szCs w:val="24"/>
        </w:rPr>
        <w:t>писать с использованием образца короткие поздравления с праздниками (с днём рождения, Новым годом).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Языковые знания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Фонетическая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1" w:name="bookmark132"/>
      <w:bookmarkEnd w:id="111"/>
      <w:r>
        <w:rPr>
          <w:rFonts w:ascii="Times New Roman" w:hAnsi="Times New Roman"/>
          <w:bCs/>
          <w:sz w:val="24"/>
          <w:szCs w:val="24"/>
        </w:rPr>
        <w:t>знать буквы алфавита английского языка в правильной последовательности</w:t>
      </w:r>
      <w:r>
        <w:rPr>
          <w:rFonts w:ascii="Times New Roman" w:hAnsi="Times New Roman"/>
          <w:bCs/>
          <w:sz w:val="24"/>
          <w:szCs w:val="24"/>
        </w:rPr>
        <w:t>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2" w:name="bookmark133"/>
      <w:bookmarkEnd w:id="112"/>
      <w:r>
        <w:rPr>
          <w:rFonts w:ascii="Times New Roman" w:hAnsi="Times New Roman"/>
          <w:bCs/>
          <w:sz w:val="24"/>
          <w:szCs w:val="24"/>
        </w:rPr>
        <w:t xml:space="preserve">применять правила чтения гласных в открытом и закрытом слоге в односложных словах, выделять некоторые звукобуквенные сочетания </w:t>
      </w:r>
      <w:r>
        <w:rPr>
          <w:rFonts w:ascii="Times New Roman" w:hAnsi="Times New Roman"/>
          <w:bCs/>
          <w:sz w:val="24"/>
          <w:szCs w:val="24"/>
        </w:rPr>
        <w:t>при анализе знакомых слов; озвучивать транскрипционные знаки, отличать их от букв;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3" w:name="bookmark134"/>
      <w:bookmarkEnd w:id="113"/>
      <w:r>
        <w:rPr>
          <w:rFonts w:ascii="Times New Roman" w:hAnsi="Times New Roman"/>
          <w:bCs/>
          <w:sz w:val="24"/>
          <w:szCs w:val="24"/>
        </w:rPr>
        <w:t>читать новые слова согласно основным правилам чтения;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4" w:name="bookmark135"/>
      <w:bookmarkEnd w:id="114"/>
      <w:r>
        <w:rPr>
          <w:rFonts w:ascii="Times New Roman" w:hAnsi="Times New Roman"/>
          <w:bCs/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Графика, орфография и пунктуация: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5" w:name="bookmark136"/>
      <w:bookmarkEnd w:id="115"/>
      <w:r>
        <w:rPr>
          <w:rFonts w:ascii="Times New Roman" w:hAnsi="Times New Roman"/>
          <w:bCs/>
          <w:sz w:val="24"/>
          <w:szCs w:val="24"/>
        </w:rPr>
        <w:t>правильно писать изученные слова;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6" w:name="bookmark137"/>
      <w:bookmarkEnd w:id="116"/>
      <w:r>
        <w:rPr>
          <w:rFonts w:ascii="Times New Roman" w:hAnsi="Times New Roman"/>
          <w:bCs/>
          <w:sz w:val="24"/>
          <w:szCs w:val="24"/>
        </w:rPr>
        <w:t>заполнять пропуски словами; дописывать предложения;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7" w:name="bookmark138"/>
      <w:bookmarkEnd w:id="117"/>
      <w:r>
        <w:rPr>
          <w:rFonts w:ascii="Times New Roman" w:hAnsi="Times New Roman"/>
          <w:bCs/>
          <w:sz w:val="24"/>
          <w:szCs w:val="24"/>
        </w:rPr>
        <w:t xml:space="preserve">правильно расставлять знаки препинания (точка, вопросительный и восклицательный знаки в конце предложения) и использовать знак </w:t>
      </w:r>
      <w:r>
        <w:rPr>
          <w:rFonts w:ascii="Times New Roman" w:hAnsi="Times New Roman"/>
          <w:bCs/>
          <w:sz w:val="24"/>
          <w:szCs w:val="24"/>
        </w:rPr>
        <w:t>апострофа в сокращённых формах глагола-связки, вспомогательного и модального глаголов.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Лексическая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8" w:name="bookmark139"/>
      <w:bookmarkEnd w:id="118"/>
      <w:r>
        <w:rPr>
          <w:rFonts w:ascii="Times New Roman" w:hAnsi="Times New Roman"/>
          <w:bCs/>
          <w:sz w:val="24"/>
          <w:szCs w:val="24"/>
        </w:rPr>
        <w:lastRenderedPageBreak/>
        <w:t>распознавать и употреблять в устной и письменной речи не менее 200 лексических единиц (слов, словосочетаний, речевых клише), обслуживающих сит</w:t>
      </w:r>
      <w:r>
        <w:rPr>
          <w:rFonts w:ascii="Times New Roman" w:hAnsi="Times New Roman"/>
          <w:bCs/>
          <w:sz w:val="24"/>
          <w:szCs w:val="24"/>
        </w:rPr>
        <w:t>уации общения в рамках тематики, предусмотренной на первом году обучения;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19" w:name="bookmark140"/>
      <w:bookmarkEnd w:id="119"/>
      <w:r>
        <w:rPr>
          <w:rFonts w:ascii="Times New Roman" w:hAnsi="Times New Roman"/>
          <w:bCs/>
          <w:sz w:val="24"/>
          <w:szCs w:val="24"/>
        </w:rPr>
        <w:t>использовать языковую догадку в распознавании интернациональных слов.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Грамматическая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0" w:name="bookmark141"/>
      <w:bookmarkEnd w:id="120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различные коммуникативные ти</w:t>
      </w:r>
      <w:r>
        <w:rPr>
          <w:rFonts w:ascii="Times New Roman" w:hAnsi="Times New Roman"/>
          <w:bCs/>
          <w:sz w:val="24"/>
          <w:szCs w:val="24"/>
        </w:rPr>
        <w:t>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1" w:name="bookmark142"/>
      <w:bookmarkEnd w:id="121"/>
      <w:r>
        <w:rPr>
          <w:rFonts w:ascii="Times New Roman" w:hAnsi="Times New Roman"/>
          <w:bCs/>
          <w:sz w:val="24"/>
          <w:szCs w:val="24"/>
        </w:rPr>
        <w:t>распознавать и употреблять нераспространённые и распространённые простые предложения;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2" w:name="bookmark143"/>
      <w:bookmarkEnd w:id="122"/>
      <w:r>
        <w:rPr>
          <w:rFonts w:ascii="Times New Roman" w:hAnsi="Times New Roman"/>
          <w:bCs/>
          <w:sz w:val="24"/>
          <w:szCs w:val="24"/>
        </w:rPr>
        <w:t>распознавать и уп</w:t>
      </w:r>
      <w:r>
        <w:rPr>
          <w:rFonts w:ascii="Times New Roman" w:hAnsi="Times New Roman"/>
          <w:bCs/>
          <w:sz w:val="24"/>
          <w:szCs w:val="24"/>
        </w:rPr>
        <w:t>отреблять в устной и письменной речи предложения с начальным It;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3" w:name="bookmark144"/>
      <w:bookmarkEnd w:id="123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предложения с начальным There + to be в Present Simple Tense;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4" w:name="bookmark145"/>
      <w:bookmarkEnd w:id="124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простые предложения с</w:t>
      </w:r>
      <w:r>
        <w:rPr>
          <w:rFonts w:ascii="Times New Roman" w:hAnsi="Times New Roman"/>
          <w:bCs/>
          <w:sz w:val="24"/>
          <w:szCs w:val="24"/>
        </w:rPr>
        <w:t xml:space="preserve"> простым глагольным сказуемым (He speaks English.);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5" w:name="bookmark146"/>
      <w:bookmarkEnd w:id="125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предложения с составным глагольным сказуемым (I want to dance. She can skate well.);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6" w:name="bookmark147"/>
      <w:bookmarkEnd w:id="126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предложения</w:t>
      </w:r>
      <w:r>
        <w:rPr>
          <w:rFonts w:ascii="Times New Roman" w:hAnsi="Times New Roman"/>
          <w:bCs/>
          <w:sz w:val="24"/>
          <w:szCs w:val="24"/>
        </w:rPr>
        <w:t xml:space="preserve"> с глаголом-связкой to be в Present Simple Tense в составе таких фраз, как I’m Dima, I’m eight. I’m fine. I’m sorry. It’s... Is it.? What’s ...?;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7" w:name="bookmark148"/>
      <w:bookmarkEnd w:id="127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предложения с краткими глагольными формами;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8" w:name="bookmark149"/>
      <w:bookmarkEnd w:id="128"/>
      <w:r>
        <w:rPr>
          <w:rFonts w:ascii="Times New Roman" w:hAnsi="Times New Roman"/>
          <w:bCs/>
          <w:sz w:val="24"/>
          <w:szCs w:val="24"/>
        </w:rPr>
        <w:t>распознавать</w:t>
      </w:r>
      <w:r>
        <w:rPr>
          <w:rFonts w:ascii="Times New Roman" w:hAnsi="Times New Roman"/>
          <w:bCs/>
          <w:sz w:val="24"/>
          <w:szCs w:val="24"/>
        </w:rPr>
        <w:t xml:space="preserve"> и употреблять в устной и письменной речи повелительное наклонение: побудительные предложения в утвердительной форме (Come in, please.);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29" w:name="bookmark150"/>
      <w:bookmarkEnd w:id="129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настоящее простое время (Present Simple Tense) в повествовательны</w:t>
      </w:r>
      <w:r>
        <w:rPr>
          <w:rFonts w:ascii="Times New Roman" w:hAnsi="Times New Roman"/>
          <w:bCs/>
          <w:sz w:val="24"/>
          <w:szCs w:val="24"/>
        </w:rPr>
        <w:t>х (утвердительных и отрицательных) и вопросительных (общий и специальный вопрос) предложениях;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0" w:name="bookmark151"/>
      <w:bookmarkEnd w:id="130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глагольную конструкцию have got (I’ve got ... Have you got ...?);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1" w:name="bookmark152"/>
      <w:bookmarkEnd w:id="131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</w:t>
      </w:r>
      <w:r>
        <w:rPr>
          <w:rFonts w:ascii="Times New Roman" w:hAnsi="Times New Roman"/>
          <w:bCs/>
          <w:sz w:val="24"/>
          <w:szCs w:val="24"/>
        </w:rPr>
        <w:t>ьменной речи модальный глагол сan/can’t для выражения умения (I can ride a bike.) и отсутствия умения (I can’t ride a bike.); can для получения разрешения (Can I go out?);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2" w:name="bookmark153"/>
      <w:bookmarkEnd w:id="132"/>
      <w:r>
        <w:rPr>
          <w:rFonts w:ascii="Times New Roman" w:hAnsi="Times New Roman"/>
          <w:bCs/>
          <w:sz w:val="24"/>
          <w:szCs w:val="24"/>
        </w:rPr>
        <w:lastRenderedPageBreak/>
        <w:t>распознавать и употреблять в устной и письменной речи неопределённый, определённый и</w:t>
      </w:r>
      <w:r>
        <w:rPr>
          <w:rFonts w:ascii="Times New Roman" w:hAnsi="Times New Roman"/>
          <w:bCs/>
          <w:sz w:val="24"/>
          <w:szCs w:val="24"/>
        </w:rPr>
        <w:t xml:space="preserve"> нулевой артикль с существительными (наиболее распространённые случаи употребления);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3" w:name="bookmark154"/>
      <w:bookmarkEnd w:id="133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множественное число существительных, образованное по правилам и исключения: a pen – pens; a man – men;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4" w:name="bookmark155"/>
      <w:bookmarkEnd w:id="134"/>
      <w:r>
        <w:rPr>
          <w:rFonts w:ascii="Times New Roman" w:hAnsi="Times New Roman"/>
          <w:bCs/>
          <w:sz w:val="24"/>
          <w:szCs w:val="24"/>
        </w:rPr>
        <w:t>распознавать и</w:t>
      </w:r>
      <w:r>
        <w:rPr>
          <w:rFonts w:ascii="Times New Roman" w:hAnsi="Times New Roman"/>
          <w:bCs/>
          <w:sz w:val="24"/>
          <w:szCs w:val="24"/>
        </w:rPr>
        <w:t xml:space="preserve"> употреблять в устной и письменной речи личные и притяжательные местоимения;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5" w:name="bookmark156"/>
      <w:bookmarkEnd w:id="135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указательные местоимения this – these;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6" w:name="bookmark157"/>
      <w:bookmarkEnd w:id="136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количественные числительные (1–1</w:t>
      </w:r>
      <w:r>
        <w:rPr>
          <w:rFonts w:ascii="Times New Roman" w:hAnsi="Times New Roman"/>
          <w:bCs/>
          <w:sz w:val="24"/>
          <w:szCs w:val="24"/>
        </w:rPr>
        <w:t>2);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7" w:name="bookmark158"/>
      <w:bookmarkEnd w:id="137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вопросительные слова who, what, how, where, how many;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8" w:name="bookmark159"/>
      <w:bookmarkEnd w:id="138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предлоги места on, in, near, under;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39" w:name="bookmark160"/>
      <w:bookmarkEnd w:id="139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bCs/>
          <w:sz w:val="24"/>
          <w:szCs w:val="24"/>
        </w:rPr>
        <w:t>союзы and и but (при однородных членах).</w:t>
      </w:r>
      <w:bookmarkStart w:id="140" w:name="bookmark163"/>
      <w:bookmarkStart w:id="141" w:name="bookmark161"/>
      <w:bookmarkStart w:id="142" w:name="bookmark162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Социокультурные знания и умения</w:t>
      </w:r>
      <w:bookmarkEnd w:id="140"/>
      <w:bookmarkEnd w:id="141"/>
      <w:bookmarkEnd w:id="142"/>
      <w:r>
        <w:rPr>
          <w:rFonts w:ascii="Times New Roman" w:hAnsi="Times New Roman"/>
          <w:bCs/>
          <w:sz w:val="24"/>
          <w:szCs w:val="24"/>
        </w:rPr>
        <w:t>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3" w:name="bookmark164"/>
      <w:bookmarkEnd w:id="143"/>
      <w:r>
        <w:rPr>
          <w:rFonts w:ascii="Times New Roman" w:hAnsi="Times New Roman"/>
          <w:bCs/>
          <w:sz w:val="24"/>
          <w:szCs w:val="24"/>
        </w:rPr>
        <w:t xml:space="preserve"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</w:t>
      </w:r>
      <w:r>
        <w:rPr>
          <w:rFonts w:ascii="Times New Roman" w:hAnsi="Times New Roman"/>
          <w:bCs/>
          <w:sz w:val="24"/>
          <w:szCs w:val="24"/>
        </w:rPr>
        <w:t>выражение благодарности, извинение, поздравление с днём рождения, Новым годом, Рождеством;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4" w:name="bookmark165"/>
      <w:bookmarkEnd w:id="144"/>
      <w:r>
        <w:rPr>
          <w:rFonts w:ascii="Times New Roman" w:hAnsi="Times New Roman"/>
          <w:bCs/>
          <w:sz w:val="24"/>
          <w:szCs w:val="24"/>
        </w:rPr>
        <w:t>знать названия родной страны и страны/стран изучаемого языка и их столиц.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5" w:name="bookmark166"/>
      <w:bookmarkEnd w:id="145"/>
      <w:r>
        <w:rPr>
          <w:rFonts w:ascii="Times New Roman" w:hAnsi="Times New Roman"/>
          <w:bCs/>
          <w:sz w:val="24"/>
          <w:szCs w:val="24"/>
        </w:rPr>
        <w:t xml:space="preserve"> К концу обучения в 3 классе обучающийся получит следующие </w:t>
      </w:r>
      <w:r>
        <w:rPr>
          <w:rFonts w:ascii="Times New Roman" w:hAnsi="Times New Roman"/>
          <w:bCs/>
          <w:sz w:val="24"/>
          <w:szCs w:val="24"/>
          <w:u w:val="single"/>
        </w:rPr>
        <w:t>предметные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по отдельным темам программы по иностранному (английскому) языку: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bCs/>
          <w:sz w:val="24"/>
          <w:szCs w:val="24"/>
        </w:rPr>
        <w:tab/>
        <w:t>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Говорение: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6" w:name="bookmark167"/>
      <w:bookmarkEnd w:id="146"/>
      <w:r>
        <w:rPr>
          <w:rFonts w:ascii="Times New Roman" w:hAnsi="Times New Roman"/>
          <w:bCs/>
          <w:sz w:val="24"/>
          <w:szCs w:val="24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</w:t>
      </w:r>
      <w:r>
        <w:rPr>
          <w:rFonts w:ascii="Times New Roman" w:hAnsi="Times New Roman"/>
          <w:bCs/>
          <w:sz w:val="24"/>
          <w:szCs w:val="24"/>
        </w:rPr>
        <w:t>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7" w:name="bookmark168"/>
      <w:bookmarkEnd w:id="147"/>
      <w:r>
        <w:rPr>
          <w:rFonts w:ascii="Times New Roman" w:hAnsi="Times New Roman"/>
          <w:bCs/>
          <w:sz w:val="24"/>
          <w:szCs w:val="24"/>
        </w:rPr>
        <w:lastRenderedPageBreak/>
        <w:t>создавать устные связные монологические высказывания (описание;</w:t>
      </w:r>
      <w:r>
        <w:rPr>
          <w:rFonts w:ascii="Times New Roman" w:hAnsi="Times New Roman"/>
          <w:bCs/>
          <w:sz w:val="24"/>
          <w:szCs w:val="24"/>
        </w:rPr>
        <w:t xml:space="preserve"> повествование/рассказ) в рамках изучаемой тематики объёмом не менее 4 фраз с вербальными и (или) зрительными опорами;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8" w:name="bookmark169"/>
      <w:bookmarkEnd w:id="148"/>
      <w:r>
        <w:rPr>
          <w:rFonts w:ascii="Times New Roman" w:hAnsi="Times New Roman"/>
          <w:bCs/>
          <w:sz w:val="24"/>
          <w:szCs w:val="24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</w:t>
      </w:r>
      <w:r>
        <w:rPr>
          <w:rFonts w:ascii="Times New Roman" w:hAnsi="Times New Roman"/>
          <w:bCs/>
          <w:sz w:val="24"/>
          <w:szCs w:val="24"/>
        </w:rPr>
        <w:t>ее 4 фраз).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Аудирование: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49" w:name="bookmark170"/>
      <w:bookmarkEnd w:id="149"/>
      <w:r>
        <w:rPr>
          <w:rFonts w:ascii="Times New Roman" w:hAnsi="Times New Roman"/>
          <w:bCs/>
          <w:sz w:val="24"/>
          <w:szCs w:val="24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0" w:name="bookmark171"/>
      <w:bookmarkEnd w:id="150"/>
      <w:r>
        <w:rPr>
          <w:rFonts w:ascii="Times New Roman" w:hAnsi="Times New Roman"/>
          <w:bCs/>
          <w:sz w:val="24"/>
          <w:szCs w:val="24"/>
        </w:rPr>
        <w:t>воспринимать на слух и понимать учебные тексты, построенные на изученном языковом материале, с разной глубиной прон</w:t>
      </w:r>
      <w:r>
        <w:rPr>
          <w:rFonts w:ascii="Times New Roman" w:hAnsi="Times New Roman"/>
          <w:bCs/>
          <w:sz w:val="24"/>
          <w:szCs w:val="24"/>
        </w:rPr>
        <w:t xml:space="preserve">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</w:t>
      </w:r>
      <w:r>
        <w:rPr>
          <w:rFonts w:ascii="Times New Roman" w:hAnsi="Times New Roman"/>
          <w:bCs/>
          <w:sz w:val="24"/>
          <w:szCs w:val="24"/>
        </w:rPr>
        <w:t>догадки (время звучания текста/текстов для аудирования – до 1 минуты).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Смысловое чтение: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1" w:name="bookmark172"/>
      <w:bookmarkEnd w:id="151"/>
      <w:r>
        <w:rPr>
          <w:rFonts w:ascii="Times New Roman" w:hAnsi="Times New Roman"/>
          <w:bCs/>
          <w:sz w:val="24"/>
          <w:szCs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</w:t>
      </w:r>
      <w:r>
        <w:rPr>
          <w:rFonts w:ascii="Times New Roman" w:hAnsi="Times New Roman"/>
          <w:bCs/>
          <w:sz w:val="24"/>
          <w:szCs w:val="24"/>
        </w:rPr>
        <w:t>имание прочитанного;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2" w:name="bookmark173"/>
      <w:bookmarkEnd w:id="152"/>
      <w:r>
        <w:rPr>
          <w:rFonts w:ascii="Times New Roman" w:hAnsi="Times New Roman"/>
          <w:bCs/>
          <w:sz w:val="24"/>
          <w:szCs w:val="24"/>
        </w:rPr>
        <w:t xml:space="preserve"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</w:t>
      </w:r>
      <w:r>
        <w:rPr>
          <w:rFonts w:ascii="Times New Roman" w:hAnsi="Times New Roman"/>
          <w:bCs/>
          <w:sz w:val="24"/>
          <w:szCs w:val="24"/>
        </w:rPr>
        <w:t>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Письмо: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3" w:name="bookmark174"/>
      <w:bookmarkEnd w:id="153"/>
      <w:r>
        <w:rPr>
          <w:rFonts w:ascii="Times New Roman" w:hAnsi="Times New Roman"/>
          <w:bCs/>
          <w:sz w:val="24"/>
          <w:szCs w:val="24"/>
        </w:rPr>
        <w:t>заполнять анкеты и формуляры с указанием личной информации: имя, ф</w:t>
      </w:r>
      <w:r>
        <w:rPr>
          <w:rFonts w:ascii="Times New Roman" w:hAnsi="Times New Roman"/>
          <w:bCs/>
          <w:sz w:val="24"/>
          <w:szCs w:val="24"/>
        </w:rPr>
        <w:t>амилия, возраст, страна проживания, любимые занятия и другие;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4" w:name="bookmark175"/>
      <w:bookmarkEnd w:id="154"/>
      <w:r>
        <w:rPr>
          <w:rFonts w:ascii="Times New Roman" w:hAnsi="Times New Roman"/>
          <w:bCs/>
          <w:sz w:val="24"/>
          <w:szCs w:val="24"/>
        </w:rPr>
        <w:t>писать с использованием образца поздравления с днем рождения, Новым годом, Рождеством с выражением пожеланий;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5" w:name="bookmark176"/>
      <w:bookmarkEnd w:id="155"/>
      <w:r>
        <w:rPr>
          <w:rFonts w:ascii="Times New Roman" w:hAnsi="Times New Roman"/>
          <w:bCs/>
          <w:sz w:val="24"/>
          <w:szCs w:val="24"/>
        </w:rPr>
        <w:t>создавать подписи к иллюстрациям с пояснением, что на них изображено.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Языковые знан</w:t>
      </w:r>
      <w:r>
        <w:rPr>
          <w:rFonts w:ascii="Times New Roman" w:hAnsi="Times New Roman"/>
          <w:bCs/>
          <w:sz w:val="24"/>
          <w:szCs w:val="24"/>
        </w:rPr>
        <w:t>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Фонетическая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6" w:name="bookmark177"/>
      <w:bookmarkEnd w:id="156"/>
      <w:r>
        <w:rPr>
          <w:rFonts w:ascii="Times New Roman" w:hAnsi="Times New Roman"/>
          <w:bCs/>
          <w:sz w:val="24"/>
          <w:szCs w:val="24"/>
        </w:rPr>
        <w:t>применять правила чтения гласных в третьем типе слога (гласная + r);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7" w:name="bookmark178"/>
      <w:bookmarkEnd w:id="157"/>
      <w:r>
        <w:rPr>
          <w:rFonts w:ascii="Times New Roman" w:hAnsi="Times New Roman"/>
          <w:bCs/>
          <w:sz w:val="24"/>
          <w:szCs w:val="24"/>
        </w:rPr>
        <w:lastRenderedPageBreak/>
        <w:t>применять правила чтения сложных сочетаний букв (например, -tion, -ight) в односложных, двусложных и многосложных словах (international, night);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8" w:name="bookmark179"/>
      <w:bookmarkEnd w:id="158"/>
      <w:r>
        <w:rPr>
          <w:rFonts w:ascii="Times New Roman" w:hAnsi="Times New Roman"/>
          <w:bCs/>
          <w:sz w:val="24"/>
          <w:szCs w:val="24"/>
        </w:rPr>
        <w:t>ч</w:t>
      </w:r>
      <w:r>
        <w:rPr>
          <w:rFonts w:ascii="Times New Roman" w:hAnsi="Times New Roman"/>
          <w:bCs/>
          <w:sz w:val="24"/>
          <w:szCs w:val="24"/>
        </w:rPr>
        <w:t>итать новые слова согласно основным правилам чтения;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59" w:name="bookmark180"/>
      <w:bookmarkEnd w:id="159"/>
      <w:r>
        <w:rPr>
          <w:rFonts w:ascii="Times New Roman" w:hAnsi="Times New Roman"/>
          <w:bCs/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Графика, орфография и пунктуация: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0" w:name="bookmark181"/>
      <w:bookmarkEnd w:id="160"/>
      <w:r>
        <w:rPr>
          <w:rFonts w:ascii="Times New Roman" w:hAnsi="Times New Roman"/>
          <w:bCs/>
          <w:sz w:val="24"/>
          <w:szCs w:val="24"/>
        </w:rPr>
        <w:t>правильно писать изученные слова;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1" w:name="bookmark182"/>
      <w:bookmarkEnd w:id="161"/>
      <w:r>
        <w:rPr>
          <w:rFonts w:ascii="Times New Roman" w:hAnsi="Times New Roman"/>
          <w:bCs/>
          <w:sz w:val="24"/>
          <w:szCs w:val="24"/>
        </w:rPr>
        <w:t xml:space="preserve">правильно </w:t>
      </w:r>
      <w:r>
        <w:rPr>
          <w:rFonts w:ascii="Times New Roman" w:hAnsi="Times New Roman"/>
          <w:bCs/>
          <w:sz w:val="24"/>
          <w:szCs w:val="24"/>
        </w:rPr>
        <w:t>расставлять знаки препинания (точка, вопросительный и восклицательный знаки в конце предложения, апостроф).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Лексическая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2" w:name="bookmark183"/>
      <w:bookmarkEnd w:id="162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не менее 350 лексических единиц (слов, словосочетаний, речевых клиш</w:t>
      </w:r>
      <w:r>
        <w:rPr>
          <w:rFonts w:ascii="Times New Roman" w:hAnsi="Times New Roman"/>
          <w:bCs/>
          <w:sz w:val="24"/>
          <w:szCs w:val="24"/>
        </w:rPr>
        <w:t>е), включая 200 лексических единиц, освоенных на первом году обучения;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3" w:name="bookmark184"/>
      <w:bookmarkEnd w:id="163"/>
      <w:r>
        <w:rPr>
          <w:rFonts w:ascii="Times New Roman" w:hAnsi="Times New Roman"/>
          <w:bCs/>
          <w:sz w:val="24"/>
          <w:szCs w:val="24"/>
        </w:rPr>
        <w:t>распознавать и образовывать родственные слова с использованием основных способов словообразования: аффиксации (суффиксы числительных -teen, -ty, -th) и словосложения (football, snowman)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Грамматическая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4" w:name="bookmark185"/>
      <w:bookmarkEnd w:id="164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побудительные предложения в отрицательной форме (Don’t talk, please.);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5" w:name="bookmark186"/>
      <w:bookmarkEnd w:id="165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предложения с начальным There + to be в Past </w:t>
      </w:r>
      <w:r>
        <w:rPr>
          <w:rFonts w:ascii="Times New Roman" w:hAnsi="Times New Roman"/>
          <w:bCs/>
          <w:sz w:val="24"/>
          <w:szCs w:val="24"/>
        </w:rPr>
        <w:t>Simple Tense (There was a bridge across the river. There were mountains in the south.);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6" w:name="bookmark187"/>
      <w:bookmarkEnd w:id="166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конструкции с глаголами на -ing: to like/enjoy doing something;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7" w:name="bookmark188"/>
      <w:bookmarkEnd w:id="167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</w:t>
      </w:r>
      <w:r>
        <w:rPr>
          <w:rFonts w:ascii="Times New Roman" w:hAnsi="Times New Roman"/>
          <w:bCs/>
          <w:sz w:val="24"/>
          <w:szCs w:val="24"/>
        </w:rPr>
        <w:t>ечи конструкцию I’d like to ...;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8" w:name="bookmark189"/>
      <w:bookmarkEnd w:id="168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правильные и неправильные глаголы в Past Simple Tense в повествовательных (утвердительных и отрицательных) и вопросительных (общий и специальный вопрос) предложениях;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69" w:name="bookmark190"/>
      <w:bookmarkEnd w:id="169"/>
      <w:r>
        <w:rPr>
          <w:rFonts w:ascii="Times New Roman" w:hAnsi="Times New Roman"/>
          <w:bCs/>
          <w:sz w:val="24"/>
          <w:szCs w:val="24"/>
        </w:rPr>
        <w:t>ра</w:t>
      </w:r>
      <w:r>
        <w:rPr>
          <w:rFonts w:ascii="Times New Roman" w:hAnsi="Times New Roman"/>
          <w:bCs/>
          <w:sz w:val="24"/>
          <w:szCs w:val="24"/>
        </w:rPr>
        <w:t>спознавать и употреблять в устной и письменной речи существительные в притяжательном падеже (Possessive Case);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0" w:name="bookmark191"/>
      <w:bookmarkEnd w:id="170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слова, выражающие количество с исчисляемыми и неисчисляемыми существительными (much/many/a </w:t>
      </w:r>
      <w:r>
        <w:rPr>
          <w:rFonts w:ascii="Times New Roman" w:hAnsi="Times New Roman"/>
          <w:bCs/>
          <w:sz w:val="24"/>
          <w:szCs w:val="24"/>
        </w:rPr>
        <w:t>lot of);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1" w:name="bookmark192"/>
      <w:bookmarkEnd w:id="171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наречия частотности usually, often;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2" w:name="bookmark193"/>
      <w:bookmarkEnd w:id="172"/>
      <w:r>
        <w:rPr>
          <w:rFonts w:ascii="Times New Roman" w:hAnsi="Times New Roman"/>
          <w:bCs/>
          <w:sz w:val="24"/>
          <w:szCs w:val="24"/>
        </w:rPr>
        <w:lastRenderedPageBreak/>
        <w:t>распознавать и употреблять в устной и письменной речи личные местоимения в объектном падеже;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3" w:name="bookmark194"/>
      <w:bookmarkEnd w:id="173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указательн</w:t>
      </w:r>
      <w:r>
        <w:rPr>
          <w:rFonts w:ascii="Times New Roman" w:hAnsi="Times New Roman"/>
          <w:bCs/>
          <w:sz w:val="24"/>
          <w:szCs w:val="24"/>
        </w:rPr>
        <w:t>ые местоимения that – those;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4" w:name="bookmark195"/>
      <w:bookmarkEnd w:id="174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неопределённые местоимения some/any в повествовательных и вопросительных предложениях;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5" w:name="bookmark196"/>
      <w:bookmarkEnd w:id="175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вопросительные слова when, whose</w:t>
      </w:r>
      <w:r>
        <w:rPr>
          <w:rFonts w:ascii="Times New Roman" w:hAnsi="Times New Roman"/>
          <w:bCs/>
          <w:sz w:val="24"/>
          <w:szCs w:val="24"/>
        </w:rPr>
        <w:t>, why;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6" w:name="bookmark197"/>
      <w:bookmarkEnd w:id="176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количественные числительные (13–100);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7" w:name="bookmark198"/>
      <w:bookmarkEnd w:id="177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порядковые числительные (1–30);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8" w:name="bookmark199"/>
      <w:bookmarkEnd w:id="178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предлог </w:t>
      </w:r>
      <w:r>
        <w:rPr>
          <w:rFonts w:ascii="Times New Roman" w:hAnsi="Times New Roman"/>
          <w:bCs/>
          <w:sz w:val="24"/>
          <w:szCs w:val="24"/>
        </w:rPr>
        <w:t>направления движения to (We went to Moscow last year.);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79" w:name="bookmark200"/>
      <w:bookmarkEnd w:id="179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предлоги места next to, in front of, behind;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0" w:name="bookmark201"/>
      <w:bookmarkEnd w:id="180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предлоги времени: at, in, on в выражениях at 4 </w:t>
      </w:r>
      <w:r>
        <w:rPr>
          <w:rFonts w:ascii="Times New Roman" w:hAnsi="Times New Roman"/>
          <w:bCs/>
          <w:sz w:val="24"/>
          <w:szCs w:val="24"/>
        </w:rPr>
        <w:t>o’clock, in the morning, on Monday.</w:t>
      </w:r>
      <w:bookmarkStart w:id="181" w:name="bookmark203"/>
      <w:bookmarkStart w:id="182" w:name="bookmark202"/>
      <w:bookmarkStart w:id="183" w:name="bookmark204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Социокультурные знания и умения</w:t>
      </w:r>
      <w:bookmarkEnd w:id="181"/>
      <w:bookmarkEnd w:id="182"/>
      <w:bookmarkEnd w:id="183"/>
      <w:r>
        <w:rPr>
          <w:rFonts w:ascii="Times New Roman" w:hAnsi="Times New Roman"/>
          <w:bCs/>
          <w:sz w:val="24"/>
          <w:szCs w:val="24"/>
        </w:rPr>
        <w:t>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4" w:name="bookmark205"/>
      <w:bookmarkEnd w:id="184"/>
      <w:r>
        <w:rPr>
          <w:rFonts w:ascii="Times New Roman" w:hAnsi="Times New Roman"/>
          <w:bCs/>
          <w:sz w:val="24"/>
          <w:szCs w:val="24"/>
        </w:rPr>
        <w:t xml:space="preserve"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</w:t>
      </w:r>
      <w:r>
        <w:rPr>
          <w:rFonts w:ascii="Times New Roman" w:hAnsi="Times New Roman"/>
          <w:bCs/>
          <w:sz w:val="24"/>
          <w:szCs w:val="24"/>
        </w:rPr>
        <w:t>благодарности, извинение, поздравление с днём рождения, Новым годом, Рождеством);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5" w:name="bookmark206"/>
      <w:bookmarkEnd w:id="185"/>
      <w:r>
        <w:rPr>
          <w:rFonts w:ascii="Times New Roman" w:hAnsi="Times New Roman"/>
          <w:bCs/>
          <w:sz w:val="24"/>
          <w:szCs w:val="24"/>
        </w:rPr>
        <w:t>кратко представлять свою страну и страну/страны изучаемого языка на английском языке.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6" w:name="bookmark207"/>
      <w:bookmarkEnd w:id="186"/>
      <w:r>
        <w:rPr>
          <w:rFonts w:ascii="Times New Roman" w:hAnsi="Times New Roman"/>
          <w:bCs/>
          <w:sz w:val="24"/>
          <w:szCs w:val="24"/>
        </w:rPr>
        <w:t xml:space="preserve"> К концу обучения в 4 классе обучающийся получит следующие предметные результаты по </w:t>
      </w:r>
      <w:r>
        <w:rPr>
          <w:rFonts w:ascii="Times New Roman" w:hAnsi="Times New Roman"/>
          <w:bCs/>
          <w:sz w:val="24"/>
          <w:szCs w:val="24"/>
        </w:rPr>
        <w:t>отдельным темам программы по иностранному (английскому) языку: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Коммуникативные умения.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Говорение: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7" w:name="bookmark208"/>
      <w:bookmarkEnd w:id="187"/>
      <w:r>
        <w:rPr>
          <w:rFonts w:ascii="Times New Roman" w:hAnsi="Times New Roman"/>
          <w:bCs/>
          <w:sz w:val="24"/>
          <w:szCs w:val="24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</w:t>
      </w:r>
      <w:r>
        <w:rPr>
          <w:rFonts w:ascii="Times New Roman" w:hAnsi="Times New Roman"/>
          <w:bCs/>
          <w:sz w:val="24"/>
          <w:szCs w:val="24"/>
        </w:rPr>
        <w:t xml:space="preserve"> речевого этикета, принятого в стране/странах изучаемого языка (не менее 4–5 реплик со стороны каждого собеседника);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8" w:name="bookmark209"/>
      <w:bookmarkEnd w:id="188"/>
      <w:r>
        <w:rPr>
          <w:rFonts w:ascii="Times New Roman" w:hAnsi="Times New Roman"/>
          <w:bCs/>
          <w:sz w:val="24"/>
          <w:szCs w:val="24"/>
        </w:rPr>
        <w:lastRenderedPageBreak/>
        <w:t>вести диалог – разговор по телефону с использованием картинок, фотографий и (или) ключевых слов в стандартных ситуациях неофициального обще</w:t>
      </w:r>
      <w:r>
        <w:rPr>
          <w:rFonts w:ascii="Times New Roman" w:hAnsi="Times New Roman"/>
          <w:bCs/>
          <w:sz w:val="24"/>
          <w:szCs w:val="24"/>
        </w:rPr>
        <w:t>ния с соблюдением норм речевого этикета в объёме не менее 4–5 реплик со стороны каждого собеседника;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89" w:name="bookmark210"/>
      <w:bookmarkEnd w:id="189"/>
      <w:r>
        <w:rPr>
          <w:rFonts w:ascii="Times New Roman" w:hAnsi="Times New Roman"/>
          <w:bCs/>
          <w:sz w:val="24"/>
          <w:szCs w:val="24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</w:t>
      </w:r>
      <w:r>
        <w:rPr>
          <w:rFonts w:ascii="Times New Roman" w:hAnsi="Times New Roman"/>
          <w:bCs/>
          <w:sz w:val="24"/>
          <w:szCs w:val="24"/>
        </w:rPr>
        <w:t>матического содержания речи для 4 класса (объём монологического высказывания – не менее 4–5 фраз);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0" w:name="bookmark211"/>
      <w:bookmarkEnd w:id="190"/>
      <w:r>
        <w:rPr>
          <w:rFonts w:ascii="Times New Roman" w:hAnsi="Times New Roman"/>
          <w:bCs/>
          <w:sz w:val="24"/>
          <w:szCs w:val="24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1" w:name="bookmark212"/>
      <w:bookmarkEnd w:id="191"/>
      <w:r>
        <w:rPr>
          <w:rFonts w:ascii="Times New Roman" w:hAnsi="Times New Roman"/>
          <w:bCs/>
          <w:sz w:val="24"/>
          <w:szCs w:val="24"/>
        </w:rPr>
        <w:t xml:space="preserve">передавать основное содержание прочитанного текста </w:t>
      </w:r>
      <w:r>
        <w:rPr>
          <w:rFonts w:ascii="Times New Roman" w:hAnsi="Times New Roman"/>
          <w:bCs/>
          <w:sz w:val="24"/>
          <w:szCs w:val="24"/>
        </w:rPr>
        <w:t>с вербальными и (или) зрительными опорами в объёме не менее 4–5 фраз.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2" w:name="bookmark213"/>
      <w:bookmarkEnd w:id="192"/>
      <w:r>
        <w:rPr>
          <w:rFonts w:ascii="Times New Roman" w:hAnsi="Times New Roman"/>
          <w:bCs/>
          <w:sz w:val="24"/>
          <w:szCs w:val="24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Аудирование: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3" w:name="bookmark214"/>
      <w:bookmarkEnd w:id="193"/>
      <w:r>
        <w:rPr>
          <w:rFonts w:ascii="Times New Roman" w:hAnsi="Times New Roman"/>
          <w:bCs/>
          <w:sz w:val="24"/>
          <w:szCs w:val="24"/>
        </w:rPr>
        <w:t>восприн</w:t>
      </w:r>
      <w:r>
        <w:rPr>
          <w:rFonts w:ascii="Times New Roman" w:hAnsi="Times New Roman"/>
          <w:bCs/>
          <w:sz w:val="24"/>
          <w:szCs w:val="24"/>
        </w:rPr>
        <w:t>имать на слух и понимать речь учителя и других обучающихся, вербально/невербально реагировать на услышанное;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4" w:name="bookmark215"/>
      <w:bookmarkEnd w:id="194"/>
      <w:r>
        <w:rPr>
          <w:rFonts w:ascii="Times New Roman" w:hAnsi="Times New Roman"/>
          <w:bCs/>
          <w:sz w:val="24"/>
          <w:szCs w:val="24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</w:t>
      </w:r>
      <w:r>
        <w:rPr>
          <w:rFonts w:ascii="Times New Roman" w:hAnsi="Times New Roman"/>
          <w:bCs/>
          <w:sz w:val="24"/>
          <w:szCs w:val="24"/>
        </w:rPr>
        <w:t>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</w:t>
      </w:r>
      <w:r>
        <w:rPr>
          <w:rFonts w:ascii="Times New Roman" w:hAnsi="Times New Roman"/>
          <w:bCs/>
          <w:sz w:val="24"/>
          <w:szCs w:val="24"/>
        </w:rPr>
        <w:t>дки (время звучания текста/текстов для аудирования – до 1 минуты).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Смысловое чтение: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5" w:name="bookmark216"/>
      <w:bookmarkEnd w:id="195"/>
      <w:r>
        <w:rPr>
          <w:rFonts w:ascii="Times New Roman" w:hAnsi="Times New Roman"/>
          <w:bCs/>
          <w:sz w:val="24"/>
          <w:szCs w:val="24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</w:t>
      </w:r>
      <w:r>
        <w:rPr>
          <w:rFonts w:ascii="Times New Roman" w:hAnsi="Times New Roman"/>
          <w:bCs/>
          <w:sz w:val="24"/>
          <w:szCs w:val="24"/>
        </w:rPr>
        <w:t>ние прочитанного;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6" w:name="bookmark217"/>
      <w:bookmarkEnd w:id="196"/>
      <w:r>
        <w:rPr>
          <w:rFonts w:ascii="Times New Roman" w:hAnsi="Times New Roman"/>
          <w:bCs/>
          <w:sz w:val="24"/>
          <w:szCs w:val="24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</w:t>
      </w:r>
      <w:r>
        <w:rPr>
          <w:rFonts w:ascii="Times New Roman" w:hAnsi="Times New Roman"/>
          <w:bCs/>
          <w:sz w:val="24"/>
          <w:szCs w:val="24"/>
        </w:rPr>
        <w:t>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7" w:name="bookmark218"/>
      <w:bookmarkEnd w:id="197"/>
      <w:r>
        <w:rPr>
          <w:rFonts w:ascii="Times New Roman" w:hAnsi="Times New Roman"/>
          <w:bCs/>
          <w:sz w:val="24"/>
          <w:szCs w:val="24"/>
        </w:rPr>
        <w:t>прогнозировать содержание текста на основе заголовка;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8" w:name="bookmark219"/>
      <w:bookmarkEnd w:id="198"/>
      <w:r>
        <w:rPr>
          <w:rFonts w:ascii="Times New Roman" w:hAnsi="Times New Roman"/>
          <w:bCs/>
          <w:sz w:val="24"/>
          <w:szCs w:val="24"/>
        </w:rPr>
        <w:lastRenderedPageBreak/>
        <w:t>читать про себя несплошные тексты (таблицы, диаграмм</w:t>
      </w:r>
      <w:r>
        <w:rPr>
          <w:rFonts w:ascii="Times New Roman" w:hAnsi="Times New Roman"/>
          <w:bCs/>
          <w:sz w:val="24"/>
          <w:szCs w:val="24"/>
        </w:rPr>
        <w:t>ы и другие) и понимать представленную в них информацию.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Письмо: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199" w:name="bookmark220"/>
      <w:bookmarkEnd w:id="199"/>
      <w:r>
        <w:rPr>
          <w:rFonts w:ascii="Times New Roman" w:hAnsi="Times New Roman"/>
          <w:bCs/>
          <w:sz w:val="24"/>
          <w:szCs w:val="24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0" w:name="bookmark221"/>
      <w:bookmarkEnd w:id="200"/>
      <w:r>
        <w:rPr>
          <w:rFonts w:ascii="Times New Roman" w:hAnsi="Times New Roman"/>
          <w:bCs/>
          <w:sz w:val="24"/>
          <w:szCs w:val="24"/>
        </w:rPr>
        <w:t>писать с использованием образца поздр</w:t>
      </w:r>
      <w:r>
        <w:rPr>
          <w:rFonts w:ascii="Times New Roman" w:hAnsi="Times New Roman"/>
          <w:bCs/>
          <w:sz w:val="24"/>
          <w:szCs w:val="24"/>
        </w:rPr>
        <w:t>авления с днем рождения, Новым годом, Рождеством с выражением пожеланий;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1" w:name="bookmark222"/>
      <w:bookmarkEnd w:id="201"/>
      <w:r>
        <w:rPr>
          <w:rFonts w:ascii="Times New Roman" w:hAnsi="Times New Roman"/>
          <w:bCs/>
          <w:sz w:val="24"/>
          <w:szCs w:val="24"/>
        </w:rPr>
        <w:t>писать с использованием образца электронное сообщение личного характера (объём сообщения – до 50 слов).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Языковые знания и навыки.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Фонетическая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2" w:name="bookmark223"/>
      <w:bookmarkEnd w:id="202"/>
      <w:r>
        <w:rPr>
          <w:rFonts w:ascii="Times New Roman" w:hAnsi="Times New Roman"/>
          <w:bCs/>
          <w:sz w:val="24"/>
          <w:szCs w:val="24"/>
        </w:rPr>
        <w:t>читать новые слова согла</w:t>
      </w:r>
      <w:r>
        <w:rPr>
          <w:rFonts w:ascii="Times New Roman" w:hAnsi="Times New Roman"/>
          <w:bCs/>
          <w:sz w:val="24"/>
          <w:szCs w:val="24"/>
        </w:rPr>
        <w:t>сно основным правилам чтения;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3" w:name="bookmark224"/>
      <w:bookmarkEnd w:id="203"/>
      <w:r>
        <w:rPr>
          <w:rFonts w:ascii="Times New Roman" w:hAnsi="Times New Roman"/>
          <w:bCs/>
          <w:sz w:val="24"/>
          <w:szCs w:val="24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Графика, орфография и пунктуация: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4" w:name="bookmark225"/>
      <w:bookmarkEnd w:id="204"/>
      <w:r>
        <w:rPr>
          <w:rFonts w:ascii="Times New Roman" w:hAnsi="Times New Roman"/>
          <w:bCs/>
          <w:sz w:val="24"/>
          <w:szCs w:val="24"/>
        </w:rPr>
        <w:t>правильно писать изученные слова;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5" w:name="bookmark226"/>
      <w:bookmarkEnd w:id="205"/>
      <w:r>
        <w:rPr>
          <w:rFonts w:ascii="Times New Roman" w:hAnsi="Times New Roman"/>
          <w:bCs/>
          <w:sz w:val="24"/>
          <w:szCs w:val="24"/>
        </w:rPr>
        <w:t xml:space="preserve">правильно расставлять знаки </w:t>
      </w:r>
      <w:r>
        <w:rPr>
          <w:rFonts w:ascii="Times New Roman" w:hAnsi="Times New Roman"/>
          <w:bCs/>
          <w:sz w:val="24"/>
          <w:szCs w:val="24"/>
        </w:rPr>
        <w:t>препинания (точка, вопросительный и восклицательный знаки в конце предложения, апостроф, запятая при перечислении).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Лексическая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6" w:name="bookmark227"/>
      <w:bookmarkEnd w:id="206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не менее 500 лексических единиц (слов, словосочетаний, рече</w:t>
      </w:r>
      <w:r>
        <w:rPr>
          <w:rFonts w:ascii="Times New Roman" w:hAnsi="Times New Roman"/>
          <w:bCs/>
          <w:sz w:val="24"/>
          <w:szCs w:val="24"/>
        </w:rPr>
        <w:t>вых клише), включая 350 лексических единиц, освоенных в предшествующие годы обучения;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7" w:name="bookmark228"/>
      <w:bookmarkEnd w:id="207"/>
      <w:r>
        <w:rPr>
          <w:rFonts w:ascii="Times New Roman" w:hAnsi="Times New Roman"/>
          <w:bCs/>
          <w:sz w:val="24"/>
          <w:szCs w:val="24"/>
        </w:rPr>
        <w:t>распознавать и образовывать родственные слова с использованием основных способов словообразования: аффиксации (суффиксы -er/-or, -ist: teacher, actor, artist), словосложе</w:t>
      </w:r>
      <w:r>
        <w:rPr>
          <w:rFonts w:ascii="Times New Roman" w:hAnsi="Times New Roman"/>
          <w:bCs/>
          <w:sz w:val="24"/>
          <w:szCs w:val="24"/>
        </w:rPr>
        <w:t>ния (blackboard), конверсии (to play – a play).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Грамматическая сторона речи: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8" w:name="bookmark229"/>
      <w:bookmarkEnd w:id="208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Present Continuous Tense в повествовательных (утвердительных и отрицательных), вопросительных (общий и специальный вопрос) п</w:t>
      </w:r>
      <w:r>
        <w:rPr>
          <w:rFonts w:ascii="Times New Roman" w:hAnsi="Times New Roman"/>
          <w:bCs/>
          <w:sz w:val="24"/>
          <w:szCs w:val="24"/>
        </w:rPr>
        <w:t>редложениях;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09" w:name="bookmark230"/>
      <w:bookmarkEnd w:id="209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конструкцию to be going to и Future Simple Tense для выражения будущего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0" w:name="bookmark231"/>
      <w:bookmarkEnd w:id="210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модальные глаголы долженствования must и have to;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1" w:name="bookmark232"/>
      <w:bookmarkEnd w:id="211"/>
      <w:r>
        <w:rPr>
          <w:rFonts w:ascii="Times New Roman" w:hAnsi="Times New Roman"/>
          <w:bCs/>
          <w:sz w:val="24"/>
          <w:szCs w:val="24"/>
        </w:rPr>
        <w:lastRenderedPageBreak/>
        <w:t>рас</w:t>
      </w:r>
      <w:r>
        <w:rPr>
          <w:rFonts w:ascii="Times New Roman" w:hAnsi="Times New Roman"/>
          <w:bCs/>
          <w:sz w:val="24"/>
          <w:szCs w:val="24"/>
        </w:rPr>
        <w:t>познавать и употреблять в устной и письменной речи отрицательное местоимение no;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2" w:name="bookmark233"/>
      <w:bookmarkEnd w:id="212"/>
      <w:r>
        <w:rPr>
          <w:rFonts w:ascii="Times New Roman" w:hAnsi="Times New Roman"/>
          <w:bCs/>
          <w:sz w:val="24"/>
          <w:szCs w:val="24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good – better – (the) best, bad – worse – </w:t>
      </w:r>
      <w:r>
        <w:rPr>
          <w:rFonts w:ascii="Times New Roman" w:hAnsi="Times New Roman"/>
          <w:bCs/>
          <w:sz w:val="24"/>
          <w:szCs w:val="24"/>
        </w:rPr>
        <w:t>(the) worst);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3" w:name="bookmark234"/>
      <w:bookmarkEnd w:id="213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наречия времени;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4" w:name="bookmark235"/>
      <w:bookmarkEnd w:id="214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обозначение даты и года;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5" w:name="bookmark236"/>
      <w:bookmarkEnd w:id="215"/>
      <w:r>
        <w:rPr>
          <w:rFonts w:ascii="Times New Roman" w:hAnsi="Times New Roman"/>
          <w:bCs/>
          <w:sz w:val="24"/>
          <w:szCs w:val="24"/>
        </w:rPr>
        <w:t>распознавать и употреблять в устной и письменной речи обозначение времени.</w:t>
      </w:r>
      <w:bookmarkStart w:id="216" w:name="bookmark238"/>
      <w:bookmarkStart w:id="217" w:name="bookmark239"/>
      <w:bookmarkStart w:id="218" w:name="bookmark237"/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Социокультурные </w:t>
      </w:r>
      <w:r>
        <w:rPr>
          <w:rFonts w:ascii="Times New Roman" w:hAnsi="Times New Roman"/>
          <w:bCs/>
          <w:sz w:val="24"/>
          <w:szCs w:val="24"/>
        </w:rPr>
        <w:t>знания и умения</w:t>
      </w:r>
      <w:bookmarkEnd w:id="216"/>
      <w:bookmarkEnd w:id="217"/>
      <w:bookmarkEnd w:id="218"/>
      <w:r>
        <w:rPr>
          <w:rFonts w:ascii="Times New Roman" w:hAnsi="Times New Roman"/>
          <w:bCs/>
          <w:sz w:val="24"/>
          <w:szCs w:val="24"/>
        </w:rPr>
        <w:t>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19" w:name="bookmark240"/>
      <w:bookmarkEnd w:id="219"/>
      <w:r>
        <w:rPr>
          <w:rFonts w:ascii="Times New Roman" w:hAnsi="Times New Roman"/>
          <w:bCs/>
          <w:sz w:val="24"/>
          <w:szCs w:val="24"/>
        </w:rPr>
        <w:t xml:space="preserve"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</w:t>
      </w:r>
      <w:r>
        <w:rPr>
          <w:rFonts w:ascii="Times New Roman" w:hAnsi="Times New Roman"/>
          <w:bCs/>
          <w:sz w:val="24"/>
          <w:szCs w:val="24"/>
        </w:rPr>
        <w:t>годом, Рождеством);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20" w:name="bookmark241"/>
      <w:bookmarkEnd w:id="220"/>
      <w:r>
        <w:rPr>
          <w:rFonts w:ascii="Times New Roman" w:hAnsi="Times New Roman"/>
          <w:bCs/>
          <w:sz w:val="24"/>
          <w:szCs w:val="24"/>
        </w:rPr>
        <w:t>знать названия родной страны и страны/стран изучаемого языка;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21" w:name="bookmark242"/>
      <w:bookmarkEnd w:id="221"/>
      <w:r>
        <w:rPr>
          <w:rFonts w:ascii="Times New Roman" w:eastAsia="Times New Roman" w:hAnsi="Times New Roman"/>
          <w:sz w:val="24"/>
          <w:szCs w:val="24"/>
        </w:rPr>
        <w:t>иметь представление о</w:t>
      </w:r>
      <w:r>
        <w:rPr>
          <w:rFonts w:ascii="Times New Roman" w:hAnsi="Times New Roman"/>
          <w:bCs/>
          <w:sz w:val="24"/>
          <w:szCs w:val="24"/>
        </w:rPr>
        <w:t xml:space="preserve"> некоторых литературных персонажей;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22" w:name="bookmark243"/>
      <w:bookmarkEnd w:id="222"/>
      <w:r>
        <w:rPr>
          <w:rFonts w:ascii="Times New Roman" w:eastAsia="Times New Roman" w:hAnsi="Times New Roman"/>
          <w:sz w:val="24"/>
          <w:szCs w:val="24"/>
        </w:rPr>
        <w:t>иметь представление о</w:t>
      </w:r>
      <w:r>
        <w:rPr>
          <w:rFonts w:ascii="Times New Roman" w:hAnsi="Times New Roman"/>
          <w:bCs/>
          <w:sz w:val="24"/>
          <w:szCs w:val="24"/>
        </w:rPr>
        <w:t xml:space="preserve"> небольших произведениях детского фольклора (рифмовки, песни);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223" w:name="bookmark244"/>
      <w:bookmarkEnd w:id="223"/>
      <w:r>
        <w:rPr>
          <w:rFonts w:ascii="Times New Roman" w:hAnsi="Times New Roman"/>
          <w:bCs/>
          <w:sz w:val="24"/>
          <w:szCs w:val="24"/>
        </w:rPr>
        <w:t>кратко представлять свою страну н</w:t>
      </w:r>
      <w:r>
        <w:rPr>
          <w:rFonts w:ascii="Times New Roman" w:hAnsi="Times New Roman"/>
          <w:bCs/>
          <w:sz w:val="24"/>
          <w:szCs w:val="24"/>
        </w:rPr>
        <w:t>а иностранном языке в рамках изучаемой тематики.</w:t>
      </w:r>
    </w:p>
    <w:p w:rsidR="005910D1" w:rsidRDefault="005910D1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6"/>
        <w:gridCol w:w="2478"/>
        <w:gridCol w:w="837"/>
        <w:gridCol w:w="1597"/>
        <w:gridCol w:w="1919"/>
        <w:gridCol w:w="2402"/>
      </w:tblGrid>
      <w:tr w:rsidR="005910D1">
        <w:trPr>
          <w:trHeight w:val="144"/>
          <w:tblCellSpacing w:w="0" w:type="dxa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Деятельность учителя с учетом рабочей программы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389"/>
          <w:tblCellSpacing w:w="0" w:type="dxa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моего «я»</w:t>
            </w:r>
          </w:p>
        </w:tc>
        <w:tc>
          <w:tcPr>
            <w:tcW w:w="3167" w:type="dxa"/>
            <w:vMerge w:val="restart"/>
          </w:tcPr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Активное участие в жизни семьи, образовательной организации, местного сообщества, родного края, страны; – неприятие любых форм экстремизма, дискриминации; понимание роли </w:t>
            </w:r>
            <w:r>
              <w:rPr>
                <w:rFonts w:ascii="Times New Roman" w:hAnsi="Times New Roman"/>
              </w:rPr>
              <w:lastRenderedPageBreak/>
              <w:t xml:space="preserve">различных социальных институтов в жизни человека; </w:t>
            </w:r>
          </w:p>
          <w:p w:rsidR="005910D1" w:rsidRDefault="005910D1">
            <w:pPr>
              <w:pStyle w:val="afffff8"/>
              <w:jc w:val="both"/>
              <w:rPr>
                <w:rFonts w:ascii="Times New Roman" w:hAnsi="Times New Roman"/>
                <w:b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Приветствие\знакомство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семья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день рождения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любимая еда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513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Мир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моих увлечений</w:t>
            </w:r>
          </w:p>
        </w:tc>
        <w:tc>
          <w:tcPr>
            <w:tcW w:w="3167" w:type="dxa"/>
            <w:vMerge w:val="restart"/>
          </w:tcPr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Готовность к разнообразной совместной деятельности, стремление к взаимопониманию и взаимопомощи;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любимый цвет, игрушка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Любимые занятия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питомец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Выходной день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513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вокруг меня</w:t>
            </w:r>
          </w:p>
        </w:tc>
        <w:tc>
          <w:tcPr>
            <w:tcW w:w="3167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Активное участие в школьном самоуправлении; готовность к участию в гуманитарной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(помощь людям, нуждающимся в ней; волонтёрство).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школа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Мои друзья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малая родина (город, село)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разделу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513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Родная страна и страны изучаемого языка</w:t>
            </w:r>
          </w:p>
        </w:tc>
        <w:tc>
          <w:tcPr>
            <w:tcW w:w="3167" w:type="dxa"/>
            <w:vMerge w:val="restart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российской гражданской идентичности в поликультурном и многоконфессиональном обществе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Уважение к символам России, государственным праздникам, историческому и природному наследию и </w:t>
            </w:r>
            <w:r>
              <w:rPr>
                <w:rFonts w:ascii="Times New Roman" w:hAnsi="Times New Roman"/>
              </w:rPr>
              <w:lastRenderedPageBreak/>
              <w:t xml:space="preserve">памятникам, традициям разных народов, проживающих в родной стране.   </w:t>
            </w:r>
          </w:p>
          <w:p w:rsidR="005910D1" w:rsidRDefault="005910D1">
            <w:pPr>
              <w:pStyle w:val="afffff8"/>
              <w:jc w:val="both"/>
              <w:rPr>
                <w:rFonts w:ascii="Times New Roman" w:hAnsi="Times New Roman"/>
              </w:rPr>
            </w:pP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детского фольклора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Литературные персонажи детских книг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Праздники родной страны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страны/стран изучаемого языка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3167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513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5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4"/>
        <w:gridCol w:w="2347"/>
        <w:gridCol w:w="849"/>
        <w:gridCol w:w="1522"/>
        <w:gridCol w:w="68"/>
        <w:gridCol w:w="2556"/>
        <w:gridCol w:w="1903"/>
      </w:tblGrid>
      <w:tr w:rsidR="005910D1">
        <w:trPr>
          <w:trHeight w:val="144"/>
          <w:tblCellSpacing w:w="0" w:type="dxa"/>
        </w:trPr>
        <w:tc>
          <w:tcPr>
            <w:tcW w:w="7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08" w:type="dxa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моего «я»</w:t>
            </w:r>
          </w:p>
        </w:tc>
        <w:tc>
          <w:tcPr>
            <w:tcW w:w="3232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Ориентация на моральные ценности и нормы в ситуациях нравственного выбора;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Готовность к разнообразной совместной деятельности, стремление к </w:t>
            </w:r>
            <w:r>
              <w:rPr>
                <w:rFonts w:ascii="Times New Roman" w:hAnsi="Times New Roman"/>
                <w:sz w:val="24"/>
                <w:szCs w:val="24"/>
              </w:rPr>
              <w:t>взаимопониманию и взаимопомощи;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семья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день рождения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любимая еда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день (распорядок дня)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8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5744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08" w:type="dxa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моих увлечений</w:t>
            </w:r>
          </w:p>
        </w:tc>
        <w:tc>
          <w:tcPr>
            <w:tcW w:w="3232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Готовность к разнообразной совместной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деятельности, стремление к взаимопониманию и взаимопомощи;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Восприимчивость к разным видам искусства, традициям и творчеству своего и других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народов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Любимая игрушка, игра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питомец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Любимые занятия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Любимая сказка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Выходной день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8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5744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08" w:type="dxa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вокруг меня</w:t>
            </w:r>
          </w:p>
        </w:tc>
        <w:tc>
          <w:tcPr>
            <w:tcW w:w="3232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Ориентация на моральные ценности и нормы в ситуациях нравственного выбора;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Свобода и ответственность личности в условиях индивидуального и общественного пространства; 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комната (квартира, дом)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школа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Мои друзья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малая родина (город, село)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Погода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Времена года (месяцы)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8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5744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808" w:type="dxa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Родная страна и страны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изучаемого языка</w:t>
            </w:r>
          </w:p>
        </w:tc>
        <w:tc>
          <w:tcPr>
            <w:tcW w:w="3232" w:type="dxa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и страна/страны изучаемого языка. Их столицы, достопримечательности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интересные факты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 w:val="restart"/>
          </w:tcPr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Ценностное отношение к русскому языку, к достижениям своей Родины — России, к </w:t>
            </w:r>
            <w:r>
              <w:rPr>
                <w:rFonts w:ascii="Times New Roman" w:hAnsi="Times New Roman"/>
              </w:rPr>
              <w:lastRenderedPageBreak/>
              <w:t xml:space="preserve">науке, искусству, боевым подвигам и трудовым достижениям народа;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Праздники родной страны и стран изучаемого языка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2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https://m.edsoo.ru/7f411518</w:t>
              </w:r>
            </w:hyperlink>
          </w:p>
        </w:tc>
        <w:tc>
          <w:tcPr>
            <w:tcW w:w="3232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8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5744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8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6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6"/>
        <w:gridCol w:w="2365"/>
        <w:gridCol w:w="822"/>
        <w:gridCol w:w="1563"/>
        <w:gridCol w:w="2576"/>
        <w:gridCol w:w="1917"/>
      </w:tblGrid>
      <w:tr w:rsidR="005910D1">
        <w:trPr>
          <w:trHeight w:val="144"/>
          <w:tblCellSpacing w:w="0" w:type="dxa"/>
        </w:trPr>
        <w:tc>
          <w:tcPr>
            <w:tcW w:w="7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757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моего «я»</w:t>
            </w:r>
          </w:p>
        </w:tc>
        <w:tc>
          <w:tcPr>
            <w:tcW w:w="3283" w:type="dxa"/>
            <w:vMerge w:val="restart"/>
          </w:tcPr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Активное участие в жизни семьи, образовательной организации, местного сообщества, родного края, страны; – неприятие любых форм экстремизма, дискриминации; понимание роли различных социальных институтов в жизни человека;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семья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день рождения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любимая еда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день (распорядок дня, домашние обязанности)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56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757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моих увлечений</w:t>
            </w:r>
          </w:p>
        </w:tc>
        <w:tc>
          <w:tcPr>
            <w:tcW w:w="3283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к разнообразной совместной деятельности, стремление к взаимопониманию и взаимопомощи;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Восприимчивость к разным видам искусства, традициям и творчеству своего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других народов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Любимая игрушка, игра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Мой питомец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Любимые занятия. Занятия спортом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Любимая сказка/история/рассказ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Выходной день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56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757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вокруг меня</w:t>
            </w:r>
          </w:p>
        </w:tc>
        <w:tc>
          <w:tcPr>
            <w:tcW w:w="3283" w:type="dxa"/>
            <w:vMerge w:val="restart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Ориентация в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комната (квартира, дом), предметы мебели и интерьера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школа, любимые учебные предметы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Мои друзья, 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внешность и черты характера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малая родина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Путешествия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Погода. Времена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года (месяцы)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56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757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Родная страна и страны изучаемого языка</w:t>
            </w:r>
          </w:p>
        </w:tc>
        <w:tc>
          <w:tcPr>
            <w:tcW w:w="3283" w:type="dxa"/>
            <w:vMerge w:val="restart"/>
          </w:tcPr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Ценностное отношение к русскому языку, </w:t>
            </w:r>
            <w:r>
              <w:rPr>
                <w:rFonts w:ascii="Times New Roman" w:hAnsi="Times New Roman"/>
              </w:rPr>
              <w:lastRenderedPageBreak/>
              <w:t xml:space="preserve">к достижениям своей Родины — России, к науке, искусству, боевым подвигам и трудовым достижениям народа; 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Активное неприятие асоциальных поступков; </w:t>
            </w:r>
          </w:p>
          <w:p w:rsidR="005910D1" w:rsidRDefault="00F63ED4">
            <w:pPr>
              <w:pStyle w:val="afffff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Свобода и ответственность личности в условиях индивидуального и общес</w:t>
            </w:r>
            <w:r>
              <w:rPr>
                <w:rFonts w:ascii="Times New Roman" w:hAnsi="Times New Roman"/>
              </w:rPr>
              <w:t xml:space="preserve">твенного пространства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и страна/страны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изучаемого языка, основные достопримечательности и интересные факты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детского фольклора.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Литературные персонажи детских книг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Праздники родной страны и стран изучаемого языка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2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контроль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https://m.edsoo.ru/7f412652</w:t>
              </w:r>
            </w:hyperlink>
          </w:p>
        </w:tc>
        <w:tc>
          <w:tcPr>
            <w:tcW w:w="3283" w:type="dxa"/>
            <w:vMerge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56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  <w:vMerge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99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  <w:p w:rsidR="005910D1" w:rsidRDefault="005910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3" w:type="dxa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23. Рабочая программа </w:t>
      </w:r>
      <w:r>
        <w:rPr>
          <w:bCs/>
          <w:sz w:val="24"/>
          <w:szCs w:val="24"/>
        </w:rPr>
        <w:t>по учебному предмету «Математика».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Рабочая программа по учебному предмету «Математика» (предметная область «Математика и информатика») (далее соответственно – программа по математике, математика) включает пояснительную записку, содержание обучения, планиру</w:t>
      </w:r>
      <w:r>
        <w:rPr>
          <w:rFonts w:ascii="Times New Roman" w:hAnsi="Times New Roman"/>
          <w:bCs/>
          <w:sz w:val="24"/>
          <w:szCs w:val="24"/>
        </w:rPr>
        <w:t>емые результаты освоения программы по математике.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Пояснительная записка отражает общие цели и задачи изучения математики,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</w:t>
      </w:r>
      <w:r>
        <w:rPr>
          <w:rFonts w:ascii="Times New Roman" w:hAnsi="Times New Roman"/>
          <w:bCs/>
          <w:sz w:val="24"/>
          <w:szCs w:val="24"/>
        </w:rPr>
        <w:t xml:space="preserve">льных, коммуникативных и регулятивных), которые формируются средствами математики с учётом возрастных особенностей обучающихся на уровне начального общего образования.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 Планируемые результаты освоения программы по математике включают личностные, метапредм</w:t>
      </w:r>
      <w:r>
        <w:rPr>
          <w:rFonts w:ascii="Times New Roman" w:hAnsi="Times New Roman"/>
          <w:bCs/>
          <w:sz w:val="24"/>
          <w:szCs w:val="24"/>
        </w:rPr>
        <w:t xml:space="preserve">етные результаты за весь период обучения на уровне начального общего образования, а также предметные достижения обучающегося за каждый год обучения.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Пояснительная записка.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Программа по математике на уровне начального общего образования составлена на осно</w:t>
      </w:r>
      <w:r>
        <w:rPr>
          <w:rFonts w:ascii="Times New Roman" w:hAnsi="Times New Roman"/>
          <w:bCs/>
          <w:sz w:val="24"/>
          <w:szCs w:val="24"/>
        </w:rPr>
        <w:t xml:space="preserve">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hAnsi="Times New Roman"/>
          <w:bCs/>
          <w:sz w:val="24"/>
          <w:szCs w:val="24"/>
        </w:rPr>
        <w:t>программе воспи</w:t>
      </w:r>
      <w:r>
        <w:rPr>
          <w:rFonts w:ascii="Times New Roman" w:hAnsi="Times New Roman"/>
          <w:bCs/>
          <w:sz w:val="24"/>
          <w:szCs w:val="24"/>
        </w:rPr>
        <w:t>тания.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</w:t>
      </w:r>
      <w:r>
        <w:rPr>
          <w:rFonts w:ascii="Times New Roman" w:hAnsi="Times New Roman"/>
          <w:bCs/>
          <w:sz w:val="24"/>
          <w:szCs w:val="24"/>
        </w:rPr>
        <w:t xml:space="preserve">ским языком станут фундаментом обучения на уровне основного общего образования, а также будут востребованы в жизни. Программа по математике </w:t>
      </w:r>
      <w:r>
        <w:rPr>
          <w:rFonts w:ascii="Times New Roman" w:eastAsia="SchoolBookSanPin" w:hAnsi="Times New Roman"/>
          <w:sz w:val="24"/>
          <w:szCs w:val="24"/>
        </w:rPr>
        <w:t>на уровне начального общего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направлена на достижение следующих образовательных, развивающих </w:t>
      </w:r>
      <w:r>
        <w:rPr>
          <w:rFonts w:ascii="Times New Roman" w:hAnsi="Times New Roman"/>
          <w:b/>
          <w:bCs/>
          <w:sz w:val="24"/>
          <w:szCs w:val="24"/>
        </w:rPr>
        <w:t>целей</w:t>
      </w:r>
      <w:r>
        <w:rPr>
          <w:rFonts w:ascii="Times New Roman" w:hAnsi="Times New Roman"/>
          <w:bCs/>
          <w:sz w:val="24"/>
          <w:szCs w:val="24"/>
        </w:rPr>
        <w:t>, а так</w:t>
      </w:r>
      <w:r>
        <w:rPr>
          <w:rFonts w:ascii="Times New Roman" w:hAnsi="Times New Roman"/>
          <w:bCs/>
          <w:sz w:val="24"/>
          <w:szCs w:val="24"/>
        </w:rPr>
        <w:t>же целей воспитания: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</w:t>
      </w:r>
      <w:r>
        <w:rPr>
          <w:rFonts w:ascii="Times New Roman" w:hAnsi="Times New Roman"/>
          <w:bCs/>
          <w:sz w:val="24"/>
          <w:szCs w:val="24"/>
        </w:rPr>
        <w:t>математики, работа с алгоритмами выполнения арифметических действий;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</w:t>
      </w:r>
      <w:r>
        <w:rPr>
          <w:rFonts w:ascii="Times New Roman" w:hAnsi="Times New Roman"/>
          <w:bCs/>
          <w:sz w:val="24"/>
          <w:szCs w:val="24"/>
        </w:rPr>
        <w:t>а понимании и применении математических отношений («часть-целое», «больше-меньше», «равно-неравно», «порядок»), смысла арифметических действий, зависимостей (работа, движение, продолжительность события);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обеспечение математического развития обучающегося – </w:t>
      </w:r>
      <w:r>
        <w:rPr>
          <w:rFonts w:ascii="Times New Roman" w:hAnsi="Times New Roman"/>
          <w:bCs/>
          <w:sz w:val="24"/>
          <w:szCs w:val="24"/>
        </w:rPr>
        <w:t>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становлени</w:t>
      </w:r>
      <w:r>
        <w:rPr>
          <w:rFonts w:ascii="Times New Roman" w:hAnsi="Times New Roman"/>
          <w:bCs/>
          <w:sz w:val="24"/>
          <w:szCs w:val="24"/>
        </w:rPr>
        <w:t>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 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понимание математических отношений выступает средством познания законо</w:t>
      </w:r>
      <w:r>
        <w:rPr>
          <w:rFonts w:ascii="Times New Roman" w:hAnsi="Times New Roman"/>
          <w:bCs/>
          <w:sz w:val="24"/>
          <w:szCs w:val="24"/>
        </w:rPr>
        <w:t>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математические представления о числ</w:t>
      </w:r>
      <w:r>
        <w:rPr>
          <w:rFonts w:ascii="Times New Roman" w:hAnsi="Times New Roman"/>
          <w:bCs/>
          <w:sz w:val="24"/>
          <w:szCs w:val="24"/>
        </w:rPr>
        <w:t>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владение математическим языком, элементами алгоритмического мышления позволя</w:t>
      </w:r>
      <w:r>
        <w:rPr>
          <w:rFonts w:ascii="Times New Roman" w:hAnsi="Times New Roman"/>
          <w:bCs/>
          <w:sz w:val="24"/>
          <w:szCs w:val="24"/>
        </w:rPr>
        <w:t>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На уровне начального общего образования математические знания</w:t>
      </w:r>
      <w:r>
        <w:rPr>
          <w:rFonts w:ascii="Times New Roman" w:hAnsi="Times New Roman"/>
          <w:bCs/>
          <w:sz w:val="24"/>
          <w:szCs w:val="24"/>
        </w:rPr>
        <w:t xml:space="preserve">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</w:t>
      </w:r>
      <w:r>
        <w:rPr>
          <w:rFonts w:ascii="Times New Roman" w:hAnsi="Times New Roman"/>
          <w:bCs/>
          <w:sz w:val="24"/>
          <w:szCs w:val="24"/>
        </w:rPr>
        <w:t>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</w:t>
      </w:r>
      <w:r>
        <w:rPr>
          <w:rFonts w:ascii="Times New Roman" w:hAnsi="Times New Roman"/>
          <w:bCs/>
          <w:sz w:val="24"/>
          <w:szCs w:val="24"/>
        </w:rPr>
        <w:t xml:space="preserve">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Планируемые результаты освоения программы по математике, представленные по годам обучен</w:t>
      </w:r>
      <w:r>
        <w:rPr>
          <w:rFonts w:ascii="Times New Roman" w:hAnsi="Times New Roman"/>
          <w:bCs/>
          <w:sz w:val="24"/>
          <w:szCs w:val="24"/>
        </w:rPr>
        <w:t xml:space="preserve">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достигаются на этом этапе обучения.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Общее число часов, рекоме</w:t>
      </w:r>
      <w:r>
        <w:rPr>
          <w:rFonts w:ascii="Times New Roman" w:hAnsi="Times New Roman"/>
          <w:bCs/>
          <w:sz w:val="24"/>
          <w:szCs w:val="24"/>
        </w:rPr>
        <w:t>ндованных для изучения математики –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Основное содержание обучения в программе</w:t>
      </w:r>
      <w:r>
        <w:rPr>
          <w:rFonts w:ascii="Times New Roman" w:hAnsi="Times New Roman"/>
          <w:bCs/>
          <w:sz w:val="24"/>
          <w:szCs w:val="24"/>
        </w:rPr>
        <w:t xml:space="preserve">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 Содержание обучения в 1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Числа и величины.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1.1. Числа от</w:t>
      </w:r>
      <w:r>
        <w:rPr>
          <w:rFonts w:ascii="Times New Roman" w:hAnsi="Times New Roman"/>
          <w:bCs/>
          <w:sz w:val="24"/>
          <w:szCs w:val="24"/>
        </w:rPr>
        <w:t xml:space="preserve">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 Числа в пределах 20: чтение, запись, сравнение. Однозначные и двузначные числа. Увеличение (уменьшение) </w:t>
      </w:r>
      <w:r>
        <w:rPr>
          <w:rFonts w:ascii="Times New Roman" w:hAnsi="Times New Roman"/>
          <w:bCs/>
          <w:sz w:val="24"/>
          <w:szCs w:val="24"/>
        </w:rPr>
        <w:t xml:space="preserve">числа на несколько единиц.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1.3. Длина и её измерение. Единицы длины и установление соотношения между ними: сантиметр, дециметр.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Арифметические действия.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 Сложение и вычитание чисел в пределах 20. Названия компонентов действий, результатов действий</w:t>
      </w:r>
      <w:r>
        <w:rPr>
          <w:rFonts w:ascii="Times New Roman" w:hAnsi="Times New Roman"/>
          <w:bCs/>
          <w:sz w:val="24"/>
          <w:szCs w:val="24"/>
        </w:rPr>
        <w:t xml:space="preserve"> сложения, вычитания. Вычитание как действие, обратное сложению.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Текстовые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 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</w:t>
      </w:r>
      <w:r>
        <w:rPr>
          <w:rFonts w:ascii="Times New Roman" w:hAnsi="Times New Roman"/>
          <w:bCs/>
          <w:sz w:val="24"/>
          <w:szCs w:val="24"/>
        </w:rPr>
        <w:t>дно действие.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 Пространственные отношения и геометрические фигуры.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4.1. Расположение предметов и объектов на плоскости, в пространстве, установление пространственных отношений: «слева-справа», «сверху-снизу», «между».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4.2. Геометрические фигуры: распозн</w:t>
      </w:r>
      <w:r>
        <w:rPr>
          <w:rFonts w:ascii="Times New Roman" w:hAnsi="Times New Roman"/>
          <w:bCs/>
          <w:sz w:val="24"/>
          <w:szCs w:val="24"/>
        </w:rPr>
        <w:t xml:space="preserve">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Математическая информация.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 Сбор данных об объекте по образцу. Характеристик</w:t>
      </w:r>
      <w:r>
        <w:rPr>
          <w:rFonts w:ascii="Times New Roman" w:hAnsi="Times New Roman"/>
          <w:bCs/>
          <w:sz w:val="24"/>
          <w:szCs w:val="24"/>
        </w:rPr>
        <w:t xml:space="preserve">и объекта, группы объектов (количество, форма, размер). Группировка объектов по заданному признаку.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5.2. Закономерность в ряду заданных объектов: её обнаружение, продолжение ряда.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5.3. Верные (истинные) и неверные (ложные) предложения, составленные </w:t>
      </w:r>
      <w:r>
        <w:rPr>
          <w:rFonts w:ascii="Times New Roman" w:hAnsi="Times New Roman"/>
          <w:bCs/>
          <w:sz w:val="24"/>
          <w:szCs w:val="24"/>
        </w:rPr>
        <w:t>относительно заданного набора математических объектов.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5.4. 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</w:t>
      </w:r>
      <w:r>
        <w:rPr>
          <w:rFonts w:ascii="Times New Roman" w:hAnsi="Times New Roman"/>
          <w:bCs/>
          <w:sz w:val="24"/>
          <w:szCs w:val="24"/>
        </w:rPr>
        <w:t xml:space="preserve">ных величин).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5.5. Двух-трёхшаговые инструкции, связанные с вычислением, измерением длины, изображением геометрической фигуры.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Изучение математики в 1 классе способствует освоению на пропедевтическом уровне ряда </w:t>
      </w:r>
      <w:r>
        <w:rPr>
          <w:rFonts w:ascii="Times New Roman" w:hAnsi="Times New Roman"/>
          <w:bCs/>
          <w:sz w:val="24"/>
          <w:szCs w:val="24"/>
          <w:u w:val="single"/>
        </w:rPr>
        <w:t>универсальных учебных действий</w:t>
      </w:r>
      <w:r>
        <w:rPr>
          <w:rFonts w:ascii="Times New Roman" w:hAnsi="Times New Roman"/>
          <w:bCs/>
          <w:sz w:val="24"/>
          <w:szCs w:val="24"/>
        </w:rPr>
        <w:t>: познавател</w:t>
      </w:r>
      <w:r>
        <w:rPr>
          <w:rFonts w:ascii="Times New Roman" w:hAnsi="Times New Roman"/>
          <w:bCs/>
          <w:sz w:val="24"/>
          <w:szCs w:val="24"/>
        </w:rPr>
        <w:t xml:space="preserve">ьных универсальных учебных действий,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базовые логические и исследовательские действия как час</w:t>
      </w:r>
      <w:r>
        <w:rPr>
          <w:rFonts w:ascii="Times New Roman" w:hAnsi="Times New Roman"/>
          <w:bCs/>
          <w:sz w:val="24"/>
          <w:szCs w:val="24"/>
        </w:rPr>
        <w:t>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наблюдать математические объекты (числа, величины) в окружающем мире;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общее и различное в записи арифметических действий;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наблюдать действие измерительных приборов;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два объекта, два числ</w:t>
      </w:r>
      <w:r>
        <w:rPr>
          <w:rFonts w:ascii="Times New Roman" w:hAnsi="Times New Roman"/>
          <w:bCs/>
          <w:sz w:val="24"/>
          <w:szCs w:val="24"/>
        </w:rPr>
        <w:t>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распределять объекты на группы по заданному основанию;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копировать изученные фигуры, рисовать от руки по собственному замыслу;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приводить примеры чисел, геометрических фигур;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соблюдать последовательность при количественном и порядковом счете.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</w:t>
      </w:r>
      <w:r>
        <w:rPr>
          <w:rFonts w:ascii="Times New Roman" w:hAnsi="Times New Roman"/>
          <w:bCs/>
          <w:sz w:val="24"/>
          <w:szCs w:val="24"/>
        </w:rPr>
        <w:t>гося будут сформированы следующие информационные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</w:t>
      </w:r>
      <w:r>
        <w:rPr>
          <w:rFonts w:ascii="Times New Roman" w:hAnsi="Times New Roman"/>
          <w:bCs/>
          <w:sz w:val="24"/>
          <w:szCs w:val="24"/>
        </w:rPr>
        <w:t xml:space="preserve">тать таблицу, извлекать информацию, представленную в табличной форме.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характеризовать (описывать) число, геометрическую фигуру, последо</w:t>
      </w:r>
      <w:r>
        <w:rPr>
          <w:rFonts w:ascii="Times New Roman" w:hAnsi="Times New Roman"/>
          <w:bCs/>
          <w:sz w:val="24"/>
          <w:szCs w:val="24"/>
        </w:rPr>
        <w:t>вательность из нескольких чисел, записанных по порядку;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комментировать ход сравнения двух объектов;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и использовать</w:t>
      </w:r>
      <w:r>
        <w:rPr>
          <w:rFonts w:ascii="Times New Roman" w:hAnsi="Times New Roman"/>
          <w:bCs/>
          <w:sz w:val="24"/>
          <w:szCs w:val="24"/>
        </w:rPr>
        <w:t xml:space="preserve"> математические знаки;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строить предложения относительно заданного набора объектов.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принимать учебную задачу, удержи</w:t>
      </w:r>
      <w:r>
        <w:rPr>
          <w:rFonts w:ascii="Times New Roman" w:hAnsi="Times New Roman"/>
          <w:bCs/>
          <w:sz w:val="24"/>
          <w:szCs w:val="24"/>
        </w:rPr>
        <w:t>вать её в процессе деятельности;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действовать в соответствии с предложенным образцом, инструкцией;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проверять правильность </w:t>
      </w:r>
      <w:r>
        <w:rPr>
          <w:rFonts w:ascii="Times New Roman" w:hAnsi="Times New Roman"/>
          <w:bCs/>
          <w:sz w:val="24"/>
          <w:szCs w:val="24"/>
        </w:rPr>
        <w:t xml:space="preserve">вычисления с помощью другого приёма выполнения действия.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 Совместная деятельность способствует формированию умений: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</w:rPr>
        <w:t>Содержание обучения во 2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Числа и величины.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1.1. Числа в пре</w:t>
      </w:r>
      <w:r>
        <w:rPr>
          <w:rFonts w:ascii="Times New Roman" w:hAnsi="Times New Roman"/>
          <w:bCs/>
          <w:sz w:val="24"/>
          <w:szCs w:val="24"/>
        </w:rPr>
        <w:t xml:space="preserve">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 Величины: сравнение по массе (единица массы – килограмм), времени (единицы</w:t>
      </w:r>
      <w:r>
        <w:rPr>
          <w:rFonts w:ascii="Times New Roman" w:hAnsi="Times New Roman"/>
          <w:bCs/>
          <w:sz w:val="24"/>
          <w:szCs w:val="24"/>
        </w:rPr>
        <w:t xml:space="preserve">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Арифметические действия.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2.1. 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</w:t>
      </w:r>
      <w:r>
        <w:rPr>
          <w:rFonts w:ascii="Times New Roman" w:hAnsi="Times New Roman"/>
          <w:bCs/>
          <w:sz w:val="24"/>
          <w:szCs w:val="24"/>
        </w:rPr>
        <w:t xml:space="preserve">результата действия сложения, действия вычитания. Проверка результата вычисления (реальность ответа, обратное действие).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2.2. Действия умножения и деления чисел в практических и учебных ситуациях. Названия компонентов действий умножения, деления.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2.3. Та</w:t>
      </w:r>
      <w:r>
        <w:rPr>
          <w:rFonts w:ascii="Times New Roman" w:hAnsi="Times New Roman"/>
          <w:bCs/>
          <w:sz w:val="24"/>
          <w:szCs w:val="24"/>
        </w:rPr>
        <w:t xml:space="preserve">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2.4. Неизвестный компонент действия сложе</w:t>
      </w:r>
      <w:r>
        <w:rPr>
          <w:rFonts w:ascii="Times New Roman" w:hAnsi="Times New Roman"/>
          <w:bCs/>
          <w:sz w:val="24"/>
          <w:szCs w:val="24"/>
        </w:rPr>
        <w:t xml:space="preserve">ния, действия вычитания. Нахождение неизвестного компонента сложения, вычитания.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2.5. 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</w:t>
      </w:r>
      <w:r>
        <w:rPr>
          <w:rFonts w:ascii="Times New Roman" w:hAnsi="Times New Roman"/>
          <w:bCs/>
          <w:sz w:val="24"/>
          <w:szCs w:val="24"/>
        </w:rPr>
        <w:t>скобок) в пределах 100 (не более трех действий). Нахождение значения числового выражения. Рациональные приемы вычислений: использование переместительного свойства.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Текстовые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 Чтение, представление текста задачи в виде рисунка, схемы или друг</w:t>
      </w:r>
      <w:r>
        <w:rPr>
          <w:rFonts w:ascii="Times New Roman" w:hAnsi="Times New Roman"/>
          <w:bCs/>
          <w:sz w:val="24"/>
          <w:szCs w:val="24"/>
        </w:rPr>
        <w:t xml:space="preserve">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</w:t>
      </w:r>
      <w:r>
        <w:rPr>
          <w:rFonts w:ascii="Times New Roman" w:hAnsi="Times New Roman"/>
          <w:bCs/>
          <w:sz w:val="24"/>
          <w:szCs w:val="24"/>
        </w:rPr>
        <w:lastRenderedPageBreak/>
        <w:t>арифметического действия (сложение, вычитание, умножение, деление). Расчётные з</w:t>
      </w:r>
      <w:r>
        <w:rPr>
          <w:rFonts w:ascii="Times New Roman" w:hAnsi="Times New Roman"/>
          <w:bCs/>
          <w:sz w:val="24"/>
          <w:szCs w:val="24"/>
        </w:rPr>
        <w:t xml:space="preserve">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 Пространственные отношения и г</w:t>
      </w:r>
      <w:r>
        <w:rPr>
          <w:rFonts w:ascii="Times New Roman" w:hAnsi="Times New Roman"/>
          <w:bCs/>
          <w:sz w:val="24"/>
          <w:szCs w:val="24"/>
        </w:rPr>
        <w:t>еометрические фигуры.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4.1. 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</w:t>
      </w:r>
      <w:r>
        <w:rPr>
          <w:rFonts w:ascii="Times New Roman" w:hAnsi="Times New Roman"/>
          <w:bCs/>
          <w:sz w:val="24"/>
          <w:szCs w:val="24"/>
        </w:rPr>
        <w:t xml:space="preserve"> квадрата с заданной длиной стороны. Длина ломаной. Измерение периметра изображенного прямоугольника (квадрата), запись результата измерения в сантиметрах.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Математическая информация.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 Нахождение, формулирование одного-двух общих признаков набора мат</w:t>
      </w:r>
      <w:r>
        <w:rPr>
          <w:rFonts w:ascii="Times New Roman" w:hAnsi="Times New Roman"/>
          <w:bCs/>
          <w:sz w:val="24"/>
          <w:szCs w:val="24"/>
        </w:rPr>
        <w:t xml:space="preserve">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 Верные (истинные) и неверные (</w:t>
      </w:r>
      <w:r>
        <w:rPr>
          <w:rFonts w:ascii="Times New Roman" w:hAnsi="Times New Roman"/>
          <w:bCs/>
          <w:sz w:val="24"/>
          <w:szCs w:val="24"/>
        </w:rPr>
        <w:t xml:space="preserve">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5.3. Работа с таблицами: извлечение и использование для ответа на вопр</w:t>
      </w:r>
      <w:r>
        <w:rPr>
          <w:rFonts w:ascii="Times New Roman" w:hAnsi="Times New Roman"/>
          <w:bCs/>
          <w:sz w:val="24"/>
          <w:szCs w:val="24"/>
        </w:rPr>
        <w:t xml:space="preserve">ос информации, представленной в таблице (например, таблицы сложения, умножения, графика дежурств).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5.4. Внесение данных в таблицу, дополнение моделей (схем, изображений) готовыми числовыми данными.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5.5. Алгоритмы (приёмы, правила) устных и письменных выч</w:t>
      </w:r>
      <w:r>
        <w:rPr>
          <w:rFonts w:ascii="Times New Roman" w:hAnsi="Times New Roman"/>
          <w:bCs/>
          <w:sz w:val="24"/>
          <w:szCs w:val="24"/>
        </w:rPr>
        <w:t xml:space="preserve">ислений, измерений и построения геометрических фигур.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5.6. Правила работы с электронными средствами обучения (электронной формой учебника, компьютерными тренажёрами).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Изучение математики во 2 классе способствует освоению на пропедевтическом уровне ряда </w:t>
      </w:r>
      <w:r>
        <w:rPr>
          <w:rFonts w:ascii="Times New Roman" w:hAnsi="Times New Roman"/>
          <w:bCs/>
          <w:sz w:val="24"/>
          <w:szCs w:val="24"/>
        </w:rPr>
        <w:t>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базовые логиче</w:t>
      </w:r>
      <w:r>
        <w:rPr>
          <w:rFonts w:ascii="Times New Roman" w:hAnsi="Times New Roman"/>
          <w:bCs/>
          <w:sz w:val="24"/>
          <w:szCs w:val="24"/>
        </w:rPr>
        <w:t>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наблюдать математические отношения (часть–целое, больше–меньше) в окружающем мире;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характеризовать назначение и использовать простейшие измерительные приборы (сантим</w:t>
      </w:r>
      <w:r>
        <w:rPr>
          <w:rFonts w:ascii="Times New Roman" w:hAnsi="Times New Roman"/>
          <w:bCs/>
          <w:sz w:val="24"/>
          <w:szCs w:val="24"/>
        </w:rPr>
        <w:t>етровая лента, весы);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модели геометрических фигур в окружающем мире;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вести поиск различных решений задачи (расчётной, с геометрическим содержанием);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воспроизводить порядок выполнения действий в числовом выражении, содержащем действия сложения и вычитания (со скобками и</w:t>
      </w:r>
      <w:r>
        <w:rPr>
          <w:rFonts w:ascii="Times New Roman" w:hAnsi="Times New Roman"/>
          <w:bCs/>
          <w:sz w:val="24"/>
          <w:szCs w:val="24"/>
        </w:rPr>
        <w:t>ли без скобок);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соответствие между математическим выражением и его текстовым описанием;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подбирать примеры, подтверждающие суждение, вывод, ответ.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информационные действия как часть познавательных у</w:t>
      </w:r>
      <w:r>
        <w:rPr>
          <w:rFonts w:ascii="Times New Roman" w:hAnsi="Times New Roman"/>
          <w:bCs/>
          <w:sz w:val="24"/>
          <w:szCs w:val="24"/>
        </w:rPr>
        <w:t>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логику перебора вариантов для решения простейших комбинаторных задач;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дополнять модели (схемы, изобра</w:t>
      </w:r>
      <w:r>
        <w:rPr>
          <w:rFonts w:ascii="Times New Roman" w:hAnsi="Times New Roman"/>
          <w:bCs/>
          <w:sz w:val="24"/>
          <w:szCs w:val="24"/>
        </w:rPr>
        <w:t xml:space="preserve">жения) готовыми числовыми данными.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комментировать ход вычислений;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объяснять выбор величины, соответствующей ситуации измерения;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составл</w:t>
      </w:r>
      <w:r>
        <w:rPr>
          <w:rFonts w:ascii="Times New Roman" w:hAnsi="Times New Roman"/>
          <w:bCs/>
          <w:sz w:val="24"/>
          <w:szCs w:val="24"/>
        </w:rPr>
        <w:t>ять текстовую задачу с заданным отношением (готовым решением) по образцу;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называть числа, величин</w:t>
      </w:r>
      <w:r>
        <w:rPr>
          <w:rFonts w:ascii="Times New Roman" w:hAnsi="Times New Roman"/>
          <w:bCs/>
          <w:sz w:val="24"/>
          <w:szCs w:val="24"/>
        </w:rPr>
        <w:t>ы, геометрические фигуры, обладающие заданным свойством;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записывать, читать число, числовое выражение;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конструировать утверждения с использованием слов </w:t>
      </w:r>
      <w:r>
        <w:rPr>
          <w:rFonts w:ascii="Times New Roman" w:hAnsi="Times New Roman"/>
          <w:bCs/>
          <w:sz w:val="24"/>
          <w:szCs w:val="24"/>
        </w:rPr>
        <w:t xml:space="preserve">«каждый», «все».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следовать установленному правилу, по которому составлен ряд чисел, величин, геометрических фигур;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организовывать, участвовать, контролировать ход и результат парной работы с математическим материалом;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проверять правильность вычисления с помощью другого приёма выполнения действия, обратного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с помощью учителя причину возникшей ошибки и</w:t>
      </w:r>
      <w:r>
        <w:rPr>
          <w:rFonts w:ascii="Times New Roman" w:hAnsi="Times New Roman"/>
          <w:bCs/>
          <w:sz w:val="24"/>
          <w:szCs w:val="24"/>
        </w:rPr>
        <w:t xml:space="preserve">ли затруднения.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умения совместной деятельности: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участвовать в парной и групповой работе с </w:t>
      </w:r>
      <w:r>
        <w:rPr>
          <w:rFonts w:ascii="Times New Roman" w:hAnsi="Times New Roman"/>
          <w:bCs/>
          <w:sz w:val="24"/>
          <w:szCs w:val="24"/>
        </w:rPr>
        <w:t>математическим материалом: обсуждать цель деятельности, ход работы, комментировать свои действия, выслушивать мнения других участников, подготавливать презентацию (устное выступление) решения или ответа;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решать совместно математические задачи поискового и </w:t>
      </w:r>
      <w:r>
        <w:rPr>
          <w:rFonts w:ascii="Times New Roman" w:hAnsi="Times New Roman"/>
          <w:bCs/>
          <w:sz w:val="24"/>
          <w:szCs w:val="24"/>
        </w:rPr>
        <w:t>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совместно с учителем оценивать результаты выполнения общей рабо</w:t>
      </w:r>
      <w:r>
        <w:rPr>
          <w:rFonts w:ascii="Times New Roman" w:hAnsi="Times New Roman"/>
          <w:bCs/>
          <w:sz w:val="24"/>
          <w:szCs w:val="24"/>
        </w:rPr>
        <w:t xml:space="preserve">ты.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Содержание обучения в 3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Числа и величины.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 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</w:t>
      </w:r>
      <w:r>
        <w:rPr>
          <w:rFonts w:ascii="Times New Roman" w:hAnsi="Times New Roman"/>
          <w:bCs/>
          <w:sz w:val="24"/>
          <w:szCs w:val="24"/>
        </w:rPr>
        <w:t>Кратное сравнение чисел.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 Масса (единица массы – грамм), соотношение между килограммом и граммом, отношения «тяжелее-легче на…», «тяжелее-легче в…».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 Стоимость (единицы – рубль, копейка), установление отношения «дороже-дешевле на…», «дороже-дешевл</w:t>
      </w:r>
      <w:r>
        <w:rPr>
          <w:rFonts w:ascii="Times New Roman" w:hAnsi="Times New Roman"/>
          <w:bCs/>
          <w:sz w:val="24"/>
          <w:szCs w:val="24"/>
        </w:rPr>
        <w:t xml:space="preserve">е в…». Соотношение «цена, количество, стоимость» в практической ситуации.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1.4. Время (единица времени – секунда), установление отношения «быстрее-медленнее на…», «быстрее-медленнее в…». Соотношение «начало, окончание, продолжительность события» в практиче</w:t>
      </w:r>
      <w:r>
        <w:rPr>
          <w:rFonts w:ascii="Times New Roman" w:hAnsi="Times New Roman"/>
          <w:bCs/>
          <w:sz w:val="24"/>
          <w:szCs w:val="24"/>
        </w:rPr>
        <w:t xml:space="preserve">ской ситуации.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1.5. Длина (единицы длины – миллиметр, километр), соотношение между величинами в пределах тысячи. Сравнение объектов по длине.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1.6. Площадь (единицы площади – квадратный метр, квадратный сантиметр, квадратный дециметр, квадратный метр). Сра</w:t>
      </w:r>
      <w:r>
        <w:rPr>
          <w:rFonts w:ascii="Times New Roman" w:hAnsi="Times New Roman"/>
          <w:bCs/>
          <w:sz w:val="24"/>
          <w:szCs w:val="24"/>
        </w:rPr>
        <w:t>внение объектов по площади.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Арифметические действия.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2.1. 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2.2. Письменное сложение, вычитание чисел в пределах 1000. Дейс</w:t>
      </w:r>
      <w:r>
        <w:rPr>
          <w:rFonts w:ascii="Times New Roman" w:hAnsi="Times New Roman"/>
          <w:bCs/>
          <w:sz w:val="24"/>
          <w:szCs w:val="24"/>
        </w:rPr>
        <w:t>твия с числами 0 и 1.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2.3. 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</w:t>
      </w:r>
      <w:r>
        <w:rPr>
          <w:rFonts w:ascii="Times New Roman" w:hAnsi="Times New Roman"/>
          <w:bCs/>
          <w:sz w:val="24"/>
          <w:szCs w:val="24"/>
        </w:rPr>
        <w:t xml:space="preserve">а, использование калькулятора).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2.4. Переместительное, сочетательное свойства сложения, умножения при вычислениях.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2.5. Нахождение неизвестного компонента арифметического действия.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2.6. Порядок действий в числовом выражении, значение числового выражения,</w:t>
      </w:r>
      <w:r>
        <w:rPr>
          <w:rFonts w:ascii="Times New Roman" w:hAnsi="Times New Roman"/>
          <w:bCs/>
          <w:sz w:val="24"/>
          <w:szCs w:val="24"/>
        </w:rPr>
        <w:t xml:space="preserve"> содержащего несколько действий (со скобками или без скобок), с вычислениями в пределах 1000.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2.7. Однородные величины: сложение и вычитание.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Текстовые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 Работа с текстовой задачей: анализ данных и отношений, представление на модели, планиро</w:t>
      </w:r>
      <w:r>
        <w:rPr>
          <w:rFonts w:ascii="Times New Roman" w:hAnsi="Times New Roman"/>
          <w:bCs/>
          <w:sz w:val="24"/>
          <w:szCs w:val="24"/>
        </w:rPr>
        <w:t>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(«больше-меньше на…», «больше-меньше в…»), зависимостей («купля-продажа», расчёт времени, количества)</w:t>
      </w:r>
      <w:r>
        <w:rPr>
          <w:rFonts w:ascii="Times New Roman" w:hAnsi="Times New Roman"/>
          <w:bCs/>
          <w:sz w:val="24"/>
          <w:szCs w:val="24"/>
        </w:rPr>
        <w:t>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 Доля величины: половина, треть, четверть, пятая, десятая часть в практической ситуации. Сравнен</w:t>
      </w:r>
      <w:r>
        <w:rPr>
          <w:rFonts w:ascii="Times New Roman" w:hAnsi="Times New Roman"/>
          <w:bCs/>
          <w:sz w:val="24"/>
          <w:szCs w:val="24"/>
        </w:rPr>
        <w:t xml:space="preserve">ие долей одной величины. Задачи на нахождение доли величины.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 Пространственные отношения и геометрические фигуры.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4.1. Конструирование геометрических фигур (разбиение фигуры на части, составление фигуры из частей).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4.2. Периметр многоугольника: измерен</w:t>
      </w:r>
      <w:r>
        <w:rPr>
          <w:rFonts w:ascii="Times New Roman" w:hAnsi="Times New Roman"/>
          <w:bCs/>
          <w:sz w:val="24"/>
          <w:szCs w:val="24"/>
        </w:rPr>
        <w:t xml:space="preserve">ие, вычисление, запись равенства.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4.3. 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</w:t>
      </w:r>
      <w:r>
        <w:rPr>
          <w:rFonts w:ascii="Times New Roman" w:hAnsi="Times New Roman"/>
          <w:bCs/>
          <w:sz w:val="24"/>
          <w:szCs w:val="24"/>
        </w:rPr>
        <w:t xml:space="preserve"> значением площади.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Математическая информация.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 Классификация объектов по двум признакам.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 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5.3. 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</w:t>
      </w:r>
      <w:r>
        <w:rPr>
          <w:rFonts w:ascii="Times New Roman" w:hAnsi="Times New Roman"/>
          <w:bCs/>
          <w:sz w:val="24"/>
          <w:szCs w:val="24"/>
        </w:rPr>
        <w:t xml:space="preserve">а данными.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5.4. Формализованное описание последовательности действий (инструкция, план, схема, алгоритм).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5.5. Столбчатая диаграмма: чтение, использование данных для решения учебных и практических задач.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5.6. Алгоритмы изучения материала, выполнения обуч</w:t>
      </w:r>
      <w:r>
        <w:rPr>
          <w:rFonts w:ascii="Times New Roman" w:hAnsi="Times New Roman"/>
          <w:bCs/>
          <w:sz w:val="24"/>
          <w:szCs w:val="24"/>
        </w:rPr>
        <w:t xml:space="preserve">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Изучение математики в 3 классе способствует освоению ряда универсальных учебных действий: познавательных универсальных учебных дей</w:t>
      </w:r>
      <w:r>
        <w:rPr>
          <w:rFonts w:ascii="Times New Roman" w:hAnsi="Times New Roman"/>
          <w:bCs/>
          <w:sz w:val="24"/>
          <w:szCs w:val="24"/>
        </w:rPr>
        <w:t>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базовые логические и исследовательские действия как часть познавательных универсальных</w:t>
      </w:r>
      <w:r>
        <w:rPr>
          <w:rFonts w:ascii="Times New Roman" w:hAnsi="Times New Roman"/>
          <w:bCs/>
          <w:sz w:val="24"/>
          <w:szCs w:val="24"/>
        </w:rPr>
        <w:t xml:space="preserve">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математические объекты (числа, величины, геометрические фигуры);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выбирать приём вычисления, выполнения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геометрические фигуры;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классифицировать объекты (числа, величины, геометрические фигуры, текстовые</w:t>
      </w:r>
      <w:r>
        <w:rPr>
          <w:rFonts w:ascii="Times New Roman" w:hAnsi="Times New Roman"/>
          <w:bCs/>
          <w:sz w:val="24"/>
          <w:szCs w:val="24"/>
        </w:rPr>
        <w:t xml:space="preserve"> задачи в одно действие) по выбранному признаку;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прикидывать размеры фигуры, её элементов;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понимать смысл зависимостей и математических отношений, описанных в задаче;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различать и использовать разные приёмы и алгоритмы вычисления;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выбирать метод решения (мо</w:t>
      </w:r>
      <w:r>
        <w:rPr>
          <w:rFonts w:ascii="Times New Roman" w:hAnsi="Times New Roman"/>
          <w:bCs/>
          <w:sz w:val="24"/>
          <w:szCs w:val="24"/>
        </w:rPr>
        <w:t>делирование ситуации, перебор вариантов, использование алгоритма);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соотносить начало, окончание, продолжительность события в практической ситуации;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составлять ряд чисел (величин, геометрических фигур) по самостоятельно выбранному правилу;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моделировать пред</w:t>
      </w:r>
      <w:r>
        <w:rPr>
          <w:rFonts w:ascii="Times New Roman" w:hAnsi="Times New Roman"/>
          <w:bCs/>
          <w:sz w:val="24"/>
          <w:szCs w:val="24"/>
        </w:rPr>
        <w:t>ложенную практическую ситуацию;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последовательность событий, действий сюжета текстовой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читать информацию, пре</w:t>
      </w:r>
      <w:r>
        <w:rPr>
          <w:rFonts w:ascii="Times New Roman" w:hAnsi="Times New Roman"/>
          <w:bCs/>
          <w:sz w:val="24"/>
          <w:szCs w:val="24"/>
        </w:rPr>
        <w:t>дставленную в разных формах;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извлекать и интерпретировать числовые данные, представленные в таблице, на диаграмме;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заполнять таблицы сложения и умножения, дополнять данными чертеж;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соответствие между различными записями решения задачи;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</w:t>
      </w:r>
      <w:r>
        <w:rPr>
          <w:rFonts w:ascii="Times New Roman" w:hAnsi="Times New Roman"/>
          <w:bCs/>
          <w:sz w:val="24"/>
          <w:szCs w:val="24"/>
        </w:rPr>
        <w:t>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математическую терминологию для описания отношений и зависимостей;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строить речевые высказывания для решения задач, составлять текстовую задачу;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объяснять на примерах отношения «больше-меньше на…», «больше-меньше в…», «равно»;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мате</w:t>
      </w:r>
      <w:r>
        <w:rPr>
          <w:rFonts w:ascii="Times New Roman" w:hAnsi="Times New Roman"/>
          <w:bCs/>
          <w:sz w:val="24"/>
          <w:szCs w:val="24"/>
        </w:rPr>
        <w:t>матическую символику для составления числовых выражений;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участвовать в обсуждении ошибок в ходе и результате выполнения вычисления.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</w:t>
      </w:r>
      <w:r>
        <w:rPr>
          <w:rFonts w:ascii="Times New Roman" w:hAnsi="Times New Roman"/>
          <w:bCs/>
          <w:sz w:val="24"/>
          <w:szCs w:val="24"/>
        </w:rPr>
        <w:t>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проверять ход и результат выполнения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вести поиск ошибок, характеризовать их и исправлять;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формулировать ответ (выв</w:t>
      </w:r>
      <w:r>
        <w:rPr>
          <w:rFonts w:ascii="Times New Roman" w:hAnsi="Times New Roman"/>
          <w:bCs/>
          <w:sz w:val="24"/>
          <w:szCs w:val="24"/>
        </w:rPr>
        <w:t>од), подтверждать его объяснением, расчётами;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обучающегося будут сформированы следующие умения с</w:t>
      </w:r>
      <w:r>
        <w:rPr>
          <w:rFonts w:ascii="Times New Roman" w:hAnsi="Times New Roman"/>
          <w:bCs/>
          <w:sz w:val="24"/>
          <w:szCs w:val="24"/>
        </w:rPr>
        <w:t>овместной деятельности: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договариваться о распределении обязанносте</w:t>
      </w:r>
      <w:r>
        <w:rPr>
          <w:rFonts w:ascii="Times New Roman" w:hAnsi="Times New Roman"/>
          <w:bCs/>
          <w:sz w:val="24"/>
          <w:szCs w:val="24"/>
        </w:rPr>
        <w:t>й в совместном труде, выполнять роли руководителя или подчинённого, сдержанно принимать замечания к своей работе;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выполнять совместно прикидку и оценку результата выполнения общей работы.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 Содержание обучения в 4 классе.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 Числа и величины.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 Числа в </w:t>
      </w:r>
      <w:r>
        <w:rPr>
          <w:rFonts w:ascii="Times New Roman" w:hAnsi="Times New Roman"/>
          <w:bCs/>
          <w:sz w:val="24"/>
          <w:szCs w:val="24"/>
        </w:rPr>
        <w:t xml:space="preserve">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 Величины: сравнение объектов по массе, длине, площади, вместимости.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 Единиц</w:t>
      </w:r>
      <w:r>
        <w:rPr>
          <w:rFonts w:ascii="Times New Roman" w:hAnsi="Times New Roman"/>
          <w:bCs/>
          <w:sz w:val="24"/>
          <w:szCs w:val="24"/>
        </w:rPr>
        <w:t>ы массы и соотношения между ними: – центнер, тонна.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1.4. Единицы времени (сутки, неделя, месяц, год, век), соотношения между ними.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1.5. Единицы длины (миллиметр, сантиметр, дециметр, метр, километр), площади (квадратный метр, квадратный сантиметр), вместим</w:t>
      </w:r>
      <w:r>
        <w:rPr>
          <w:rFonts w:ascii="Times New Roman" w:hAnsi="Times New Roman"/>
          <w:bCs/>
          <w:sz w:val="24"/>
          <w:szCs w:val="24"/>
        </w:rPr>
        <w:t>ости (литр), скорости (километры в час, метры в минуту, метры в секунду). Соотношение между единицами в пределах 100 000.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1.6. Доля величины времени, массы, длины.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 Арифметические действия.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 Письменное сложение, вычитание многозначных чисел в предела</w:t>
      </w:r>
      <w:r>
        <w:rPr>
          <w:rFonts w:ascii="Times New Roman" w:hAnsi="Times New Roman"/>
          <w:bCs/>
          <w:sz w:val="24"/>
          <w:szCs w:val="24"/>
        </w:rPr>
        <w:t>х миллиона. Письменное умножение, деление многозначных чисел на однозначное (двузначное) число в пределах 100 000. Деление с остатком. Умножение и деление на 10, 100, 1000.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2.2. Свойства арифметических действий и их применение для вычислений. Поиск </w:t>
      </w:r>
      <w:r>
        <w:rPr>
          <w:rFonts w:ascii="Times New Roman" w:hAnsi="Times New Roman"/>
          <w:bCs/>
          <w:sz w:val="24"/>
          <w:szCs w:val="24"/>
        </w:rPr>
        <w:t>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2.3. Равенство, содержащее неизвестный компонент арифметического действия: запись, нахождение неизвестного </w:t>
      </w:r>
      <w:r>
        <w:rPr>
          <w:rFonts w:ascii="Times New Roman" w:hAnsi="Times New Roman"/>
          <w:bCs/>
          <w:sz w:val="24"/>
          <w:szCs w:val="24"/>
        </w:rPr>
        <w:t>компонента.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2.4. Умножение и деление величины на однозначное число.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 Текстовые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3.1. 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</w:t>
      </w:r>
      <w:r>
        <w:rPr>
          <w:rFonts w:ascii="Times New Roman" w:hAnsi="Times New Roman"/>
          <w:bCs/>
          <w:sz w:val="24"/>
          <w:szCs w:val="24"/>
        </w:rPr>
        <w:lastRenderedPageBreak/>
        <w:t>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</w:t>
      </w:r>
      <w:r>
        <w:rPr>
          <w:rFonts w:ascii="Times New Roman" w:hAnsi="Times New Roman"/>
          <w:bCs/>
          <w:sz w:val="24"/>
          <w:szCs w:val="24"/>
        </w:rPr>
        <w:t>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</w:t>
      </w:r>
      <w:r>
        <w:rPr>
          <w:rFonts w:ascii="Times New Roman" w:hAnsi="Times New Roman"/>
          <w:bCs/>
          <w:sz w:val="24"/>
          <w:szCs w:val="24"/>
        </w:rPr>
        <w:t xml:space="preserve"> помощью числового выражения.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 Пространственные отношения и геометрические фигуры.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4.1. Наглядные представления о симметрии.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4.2. Окружность, круг: распознавание и изображение. Построение окружности заданного радиуса. Построение изученных геометрических </w:t>
      </w:r>
      <w:r>
        <w:rPr>
          <w:rFonts w:ascii="Times New Roman" w:hAnsi="Times New Roman"/>
          <w:bCs/>
          <w:sz w:val="24"/>
          <w:szCs w:val="24"/>
        </w:rPr>
        <w:t xml:space="preserve">фигур с помощью линейки, угольника, циркуля. Различение, называние пространственных геометрических фигур (тел): шар, куб, цилиндр, конус, пирамида.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4.3. Конструирование: разбиение фигуры на прямоугольники (квадраты), составление фигур из прямоугольников и</w:t>
      </w:r>
      <w:r>
        <w:rPr>
          <w:rFonts w:ascii="Times New Roman" w:hAnsi="Times New Roman"/>
          <w:bCs/>
          <w:sz w:val="24"/>
          <w:szCs w:val="24"/>
        </w:rPr>
        <w:t>ли квадратов.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4.4. Периметр, площадь фигуры, составленной из двух-трёх прямоугольников (квадратов).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 Математическая информация.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 Работа с утверждениями: конструирование, проверка истинности. Составление и проверка логических рассуждений при решении з</w:t>
      </w:r>
      <w:r>
        <w:rPr>
          <w:rFonts w:ascii="Times New Roman" w:hAnsi="Times New Roman"/>
          <w:bCs/>
          <w:sz w:val="24"/>
          <w:szCs w:val="24"/>
        </w:rPr>
        <w:t>адач.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 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</w:t>
      </w:r>
      <w:r>
        <w:rPr>
          <w:rFonts w:ascii="Times New Roman" w:hAnsi="Times New Roman"/>
          <w:bCs/>
          <w:sz w:val="24"/>
          <w:szCs w:val="24"/>
        </w:rPr>
        <w:t xml:space="preserve"> Интернете. Запись информации в предложенной таблице, на столбчатой диаграмме.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5.3. 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</w:t>
      </w:r>
      <w:r>
        <w:rPr>
          <w:rFonts w:ascii="Times New Roman" w:hAnsi="Times New Roman"/>
          <w:bCs/>
          <w:sz w:val="24"/>
          <w:szCs w:val="24"/>
        </w:rPr>
        <w:t>ами информации (электронная форма учебника, электронные словари, образовательные сайты, ориентированные на обучающихся начального общего образования).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5.4. Алгоритмы решения изученных учебных и практических задач.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Изучение математики в 4 классе способству</w:t>
      </w:r>
      <w:r>
        <w:rPr>
          <w:rFonts w:ascii="Times New Roman" w:hAnsi="Times New Roman"/>
          <w:bCs/>
          <w:sz w:val="24"/>
          <w:szCs w:val="24"/>
        </w:rPr>
        <w:t>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 У обучающегося будут сформированы следующ</w:t>
      </w:r>
      <w:r>
        <w:rPr>
          <w:rFonts w:ascii="Times New Roman" w:hAnsi="Times New Roman"/>
          <w:bCs/>
          <w:sz w:val="24"/>
          <w:szCs w:val="24"/>
        </w:rPr>
        <w:t>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математические объекты (числа, в</w:t>
      </w:r>
      <w:r>
        <w:rPr>
          <w:rFonts w:ascii="Times New Roman" w:hAnsi="Times New Roman"/>
          <w:bCs/>
          <w:sz w:val="24"/>
          <w:szCs w:val="24"/>
        </w:rPr>
        <w:t>еличины, геометрические фигуры), записывать признак сравнения;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модели изученных геометрических фигур в о</w:t>
      </w:r>
      <w:r>
        <w:rPr>
          <w:rFonts w:ascii="Times New Roman" w:hAnsi="Times New Roman"/>
          <w:bCs/>
          <w:sz w:val="24"/>
          <w:szCs w:val="24"/>
        </w:rPr>
        <w:t>кружающем мире;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классифицировать объекты по 1–2 выбранным признакам;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составлять модель математической з</w:t>
      </w:r>
      <w:r>
        <w:rPr>
          <w:rFonts w:ascii="Times New Roman" w:hAnsi="Times New Roman"/>
          <w:bCs/>
          <w:sz w:val="24"/>
          <w:szCs w:val="24"/>
        </w:rPr>
        <w:t>адачи, проверять её соответствие условиям задачи;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</w:t>
      </w:r>
      <w:r>
        <w:rPr>
          <w:rFonts w:ascii="Times New Roman" w:hAnsi="Times New Roman"/>
          <w:bCs/>
          <w:sz w:val="24"/>
          <w:szCs w:val="24"/>
        </w:rPr>
        <w:t>ьные сосуды).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представлять информацию в разных формах;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извлекать и интерпретировать информацию, представленную в таблице, на диагр</w:t>
      </w:r>
      <w:r>
        <w:rPr>
          <w:rFonts w:ascii="Times New Roman" w:hAnsi="Times New Roman"/>
          <w:bCs/>
          <w:sz w:val="24"/>
          <w:szCs w:val="24"/>
        </w:rPr>
        <w:t>амме;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использовать </w:t>
      </w:r>
      <w:r>
        <w:rPr>
          <w:rFonts w:ascii="Times New Roman" w:hAnsi="Times New Roman"/>
          <w:bCs/>
          <w:sz w:val="24"/>
          <w:szCs w:val="24"/>
        </w:rPr>
        <w:t>математическую терминологию для записи решения предметной или практической задачи;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приводить примеры и контрпримеры для подтверждения или опровержения вывода, гипотезы;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конструировать, читать числовое выражение;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описывать практическую ситуацию с использова</w:t>
      </w:r>
      <w:r>
        <w:rPr>
          <w:rFonts w:ascii="Times New Roman" w:hAnsi="Times New Roman"/>
          <w:bCs/>
          <w:sz w:val="24"/>
          <w:szCs w:val="24"/>
        </w:rPr>
        <w:t>нием изученной терминологии;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характеризовать математические объекты, явления и события с помощью изученных величин;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составлять инструкцию, записывать рассуждение;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инициировать обсуждение разных способов выполнения задания, поиск ошибок в решении.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</w:t>
      </w:r>
      <w:r>
        <w:rPr>
          <w:rFonts w:ascii="Times New Roman" w:hAnsi="Times New Roman"/>
          <w:bCs/>
          <w:sz w:val="24"/>
          <w:szCs w:val="24"/>
        </w:rPr>
        <w:t>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контролировать правильность и полноту выполнения алгоритма арифметического действия, решения текстовой задачи, построения гео</w:t>
      </w:r>
      <w:r>
        <w:rPr>
          <w:rFonts w:ascii="Times New Roman" w:hAnsi="Times New Roman"/>
          <w:bCs/>
          <w:sz w:val="24"/>
          <w:szCs w:val="24"/>
        </w:rPr>
        <w:t>метрической фигуры, измерения;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самостоятельно выполнять прикидку и оценку результата измерений;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находить, исправлять, прогнозировать ошибки и трудности в решении учебной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умения совместной деятельности: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bCs/>
          <w:sz w:val="24"/>
          <w:szCs w:val="24"/>
        </w:rPr>
        <w:t xml:space="preserve">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</w:t>
      </w:r>
      <w:r>
        <w:rPr>
          <w:rFonts w:ascii="Times New Roman" w:hAnsi="Times New Roman"/>
          <w:bCs/>
          <w:sz w:val="24"/>
          <w:szCs w:val="24"/>
        </w:rPr>
        <w:t>рационального способа;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</w:t>
      </w:r>
      <w:r>
        <w:rPr>
          <w:rFonts w:ascii="Times New Roman" w:hAnsi="Times New Roman"/>
          <w:bCs/>
          <w:sz w:val="24"/>
          <w:szCs w:val="24"/>
        </w:rPr>
        <w:t>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</w:rPr>
        <w:t>Планируемые результаты</w:t>
      </w:r>
      <w:r>
        <w:rPr>
          <w:rFonts w:ascii="Times New Roman" w:hAnsi="Times New Roman"/>
          <w:bCs/>
          <w:sz w:val="24"/>
          <w:szCs w:val="24"/>
        </w:rPr>
        <w:t xml:space="preserve"> освоения программы по математике на уровне начального общего образования.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</w:t>
      </w:r>
      <w:r>
        <w:rPr>
          <w:rFonts w:ascii="Times New Roman" w:hAnsi="Times New Roman"/>
          <w:bCs/>
          <w:sz w:val="24"/>
          <w:szCs w:val="24"/>
        </w:rPr>
        <w:t>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результате изучения математики на уровне начального общего образования у обучающегося будут сфо</w:t>
      </w:r>
      <w:r>
        <w:rPr>
          <w:rFonts w:ascii="Times New Roman" w:hAnsi="Times New Roman"/>
          <w:bCs/>
          <w:sz w:val="24"/>
          <w:szCs w:val="24"/>
        </w:rPr>
        <w:t xml:space="preserve">рмированы следующие личностные результаты: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</w:t>
      </w:r>
      <w:r>
        <w:rPr>
          <w:rFonts w:ascii="Times New Roman" w:hAnsi="Times New Roman"/>
          <w:bCs/>
          <w:sz w:val="24"/>
          <w:szCs w:val="24"/>
        </w:rPr>
        <w:t>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осваивать навыки организации безопасного </w:t>
      </w:r>
      <w:r>
        <w:rPr>
          <w:rFonts w:ascii="Times New Roman" w:hAnsi="Times New Roman"/>
          <w:bCs/>
          <w:sz w:val="24"/>
          <w:szCs w:val="24"/>
        </w:rPr>
        <w:t>поведения в информационной среде;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работать в ситуациях, расширяющих опыт применения</w:t>
      </w:r>
      <w:r>
        <w:rPr>
          <w:rFonts w:ascii="Times New Roman" w:hAnsi="Times New Roman"/>
          <w:bCs/>
          <w:sz w:val="24"/>
          <w:szCs w:val="24"/>
        </w:rPr>
        <w:t xml:space="preserve">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оценивать практические и учебные ситуации с точки зрения возможности применени</w:t>
      </w:r>
      <w:r>
        <w:rPr>
          <w:rFonts w:ascii="Times New Roman" w:hAnsi="Times New Roman"/>
          <w:bCs/>
          <w:sz w:val="24"/>
          <w:szCs w:val="24"/>
        </w:rPr>
        <w:t>я математики для рационального и эффективного решения учебных и жизненных проблем;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пользоваться разнообразными</w:t>
      </w:r>
      <w:r>
        <w:rPr>
          <w:rFonts w:ascii="Times New Roman" w:hAnsi="Times New Roman"/>
          <w:bCs/>
          <w:sz w:val="24"/>
          <w:szCs w:val="24"/>
        </w:rPr>
        <w:t xml:space="preserve"> информационными средствами для решения предложенных и самостоятельно выбранных учебных проблем, задач.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В результате изучения математики на уровне начального общего образования у обучающегося будут сформированы познавательные </w:t>
      </w:r>
      <w:r>
        <w:rPr>
          <w:rFonts w:ascii="Times New Roman" w:hAnsi="Times New Roman"/>
          <w:bCs/>
          <w:sz w:val="24"/>
          <w:szCs w:val="24"/>
          <w:u w:val="single"/>
        </w:rPr>
        <w:t>универсальные учебные действи</w:t>
      </w:r>
      <w:r>
        <w:rPr>
          <w:rFonts w:ascii="Times New Roman" w:hAnsi="Times New Roman"/>
          <w:bCs/>
          <w:sz w:val="24"/>
          <w:szCs w:val="24"/>
          <w:u w:val="single"/>
        </w:rPr>
        <w:t>я,</w:t>
      </w:r>
      <w:r>
        <w:rPr>
          <w:rFonts w:ascii="Times New Roman" w:hAnsi="Times New Roman"/>
          <w:bCs/>
          <w:sz w:val="24"/>
          <w:szCs w:val="24"/>
        </w:rPr>
        <w:t xml:space="preserve"> коммуникативные универсальные учебные действия, регулятивные универсальные учебные действия, совместная деятельность.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связи и зависимости между математическими объектами («часть-целое», «причина-следствие», протяжённость);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приобретать практические </w:t>
      </w:r>
      <w:r>
        <w:rPr>
          <w:rFonts w:ascii="Times New Roman" w:hAnsi="Times New Roman"/>
          <w:bCs/>
          <w:sz w:val="24"/>
          <w:szCs w:val="24"/>
        </w:rPr>
        <w:t>графические и измерительные навыки для успешного решения учебных и житейских задач;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</w:t>
      </w:r>
      <w:r>
        <w:rPr>
          <w:rFonts w:ascii="Times New Roman" w:hAnsi="Times New Roman"/>
          <w:bCs/>
          <w:sz w:val="24"/>
          <w:szCs w:val="24"/>
        </w:rPr>
        <w:t>ованы следующие базовые исследовательские действия как часть познавательных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проявлять способность ориентироваться в учебном материале разных разделов курса математики;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понимать и использовать математическую терминологию: раз</w:t>
      </w:r>
      <w:r>
        <w:rPr>
          <w:rFonts w:ascii="Times New Roman" w:hAnsi="Times New Roman"/>
          <w:bCs/>
          <w:sz w:val="24"/>
          <w:szCs w:val="24"/>
        </w:rPr>
        <w:t>личать, характеризовать, использовать для решения учебных и практических задач;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применять изученные методы познания (измерение, моделирование, перебор вариантов).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информационные действия как часть познавательных</w:t>
      </w:r>
      <w:r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читать, интерпретировать графически представленную информацию (схему, таблицу, диаграмму, другую </w:t>
      </w:r>
      <w:r>
        <w:rPr>
          <w:rFonts w:ascii="Times New Roman" w:hAnsi="Times New Roman"/>
          <w:bCs/>
          <w:sz w:val="24"/>
          <w:szCs w:val="24"/>
        </w:rPr>
        <w:t>модель);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принимать правила, безопасно использовать предлагаемые электронные средства и источники информ</w:t>
      </w:r>
      <w:r>
        <w:rPr>
          <w:rFonts w:ascii="Times New Roman" w:hAnsi="Times New Roman"/>
          <w:bCs/>
          <w:sz w:val="24"/>
          <w:szCs w:val="24"/>
        </w:rPr>
        <w:t>ации.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общения как часть коммуникативных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утверждения, проверять их истинность;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текст задания для объяснения способа и хода решения математическ</w:t>
      </w:r>
      <w:r>
        <w:rPr>
          <w:rFonts w:ascii="Times New Roman" w:hAnsi="Times New Roman"/>
          <w:bCs/>
          <w:sz w:val="24"/>
          <w:szCs w:val="24"/>
        </w:rPr>
        <w:t>ой задачи;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комментировать процесс вычисления, построения, решения;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объяснять полученный ответ с использованием изученной терминологии;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процессе диалогов по обсуждению изученного материала – задавать вопросы, высказывать суждения, оценивать выступления уч</w:t>
      </w:r>
      <w:r>
        <w:rPr>
          <w:rFonts w:ascii="Times New Roman" w:hAnsi="Times New Roman"/>
          <w:bCs/>
          <w:sz w:val="24"/>
          <w:szCs w:val="24"/>
        </w:rPr>
        <w:t>астников, приводить доказательства своей правоты, проявлять этику общения;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</w:t>
      </w:r>
      <w:r>
        <w:rPr>
          <w:rFonts w:ascii="Times New Roman" w:hAnsi="Times New Roman"/>
          <w:bCs/>
          <w:sz w:val="24"/>
          <w:szCs w:val="24"/>
        </w:rPr>
        <w:t>ение длины отрезка);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ориентироваться в алгоритмах: воспроизводить, дополнять, исправлять деформированные;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самостоятельно составлять тексты заданий, аналогичные типовым изученным.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самоорганизации как час</w:t>
      </w:r>
      <w:r>
        <w:rPr>
          <w:rFonts w:ascii="Times New Roman" w:hAnsi="Times New Roman"/>
          <w:bCs/>
          <w:sz w:val="24"/>
          <w:szCs w:val="24"/>
        </w:rPr>
        <w:t>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планировать этапы предстоящей работы, определять последовательность учебных действий;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выполнять правила безопасного использования </w:t>
      </w:r>
      <w:r>
        <w:rPr>
          <w:rFonts w:ascii="Times New Roman" w:hAnsi="Times New Roman"/>
          <w:bCs/>
          <w:sz w:val="24"/>
          <w:szCs w:val="24"/>
        </w:rPr>
        <w:t>электронных средств, предлагаемых в процессе обучения.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 У обучающегося будут сформированы следующие действия самоконтроля как часть регулятивных универсальных учебных действий: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осуществлять контроль процесса и результата своей деятельности;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выбирать и при </w:t>
      </w:r>
      <w:r>
        <w:rPr>
          <w:rFonts w:ascii="Times New Roman" w:hAnsi="Times New Roman"/>
          <w:bCs/>
          <w:sz w:val="24"/>
          <w:szCs w:val="24"/>
        </w:rPr>
        <w:t>необходимости корректировать способы действий;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ошибки в своей работе, устанавливать их причины, вести поиск путей преодоления ошибок;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 (формулирован</w:t>
      </w:r>
      <w:r>
        <w:rPr>
          <w:rFonts w:ascii="Times New Roman" w:hAnsi="Times New Roman"/>
          <w:bCs/>
          <w:sz w:val="24"/>
          <w:szCs w:val="24"/>
        </w:rPr>
        <w:t>ие вопросов, обращение к учебнику, дополнительным средствам обучения, в том числе электронным);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оценивать рациональность своих действий, давать им качественную характеристику.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hAnsi="Times New Roman"/>
          <w:bCs/>
          <w:sz w:val="24"/>
          <w:szCs w:val="24"/>
        </w:rPr>
        <w:t>совместной деятельности: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участвовать в</w:t>
      </w:r>
      <w:r>
        <w:rPr>
          <w:rFonts w:ascii="Times New Roman" w:hAnsi="Times New Roman"/>
          <w:bCs/>
          <w:sz w:val="24"/>
          <w:szCs w:val="24"/>
        </w:rPr>
        <w:t xml:space="preserve">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</w:t>
      </w:r>
      <w:r>
        <w:rPr>
          <w:rFonts w:ascii="Times New Roman" w:hAnsi="Times New Roman"/>
          <w:bCs/>
          <w:sz w:val="24"/>
          <w:szCs w:val="24"/>
        </w:rPr>
        <w:t>ного способа, анализа информации;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 концу обучения в 1 классе обучающийся получит следующие пр</w:t>
      </w:r>
      <w:r>
        <w:rPr>
          <w:rFonts w:ascii="Times New Roman" w:hAnsi="Times New Roman"/>
          <w:bCs/>
          <w:sz w:val="24"/>
          <w:szCs w:val="24"/>
        </w:rPr>
        <w:t>едметные результаты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 отдельным темам программы по математике: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читать, записывать, сравнивать, упорядочивать числа от 0 до 20;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пересчитывать различные объекты, устанавливать порядковый номер объекта;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числа, большие или меньшие данного числа на за</w:t>
      </w:r>
      <w:r>
        <w:rPr>
          <w:rFonts w:ascii="Times New Roman" w:hAnsi="Times New Roman"/>
          <w:bCs/>
          <w:sz w:val="24"/>
          <w:szCs w:val="24"/>
        </w:rPr>
        <w:t>данное число;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решать </w:t>
      </w:r>
      <w:r>
        <w:rPr>
          <w:rFonts w:ascii="Times New Roman" w:hAnsi="Times New Roman"/>
          <w:bCs/>
          <w:sz w:val="24"/>
          <w:szCs w:val="24"/>
        </w:rPr>
        <w:t>текстовые задачи в одно действие на сложение и вычитание: выделять условие и требование (вопрос);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сравнивать объекты по длине, устанавливая между ними соотношение «длиннее-короче», «выше-ниже», «шире-уже»;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измерять длину отрезка (в см), чертить отрезок зад</w:t>
      </w:r>
      <w:r>
        <w:rPr>
          <w:rFonts w:ascii="Times New Roman" w:hAnsi="Times New Roman"/>
          <w:bCs/>
          <w:sz w:val="24"/>
          <w:szCs w:val="24"/>
        </w:rPr>
        <w:t>анной длины;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число и цифру;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распознавать геометрические фигуры: круг, треугольник, прямоугольник (квадрат), отрезок;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устанавливать между объектами соотношения: «слева-справа», «спереди-сзади», между;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распознавать верные (истинные) и неверные (лож</w:t>
      </w:r>
      <w:r>
        <w:rPr>
          <w:rFonts w:ascii="Times New Roman" w:hAnsi="Times New Roman"/>
          <w:bCs/>
          <w:sz w:val="24"/>
          <w:szCs w:val="24"/>
        </w:rPr>
        <w:t>ные) утверждения относительно заданного набора объектов/предметов;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строки и столбцы таблицы, вносить данное в таблицу, извлекать да</w:t>
      </w:r>
      <w:r>
        <w:rPr>
          <w:rFonts w:ascii="Times New Roman" w:hAnsi="Times New Roman"/>
          <w:bCs/>
          <w:sz w:val="24"/>
          <w:szCs w:val="24"/>
        </w:rPr>
        <w:t>нное или данные из таблицы;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два объекта (числа, геометрические фигуры);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распределять объекты на две группы по заданному основанию.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162.10.4. К концу обучения во 2 классе обучающийся получит следующие предметные результаты по отдельным темам прог</w:t>
      </w:r>
      <w:r>
        <w:rPr>
          <w:rFonts w:ascii="Times New Roman" w:hAnsi="Times New Roman"/>
          <w:bCs/>
          <w:sz w:val="24"/>
          <w:szCs w:val="24"/>
        </w:rPr>
        <w:t>раммы по математике: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читать, записывать, сравнивать, упорядочивать числа в пределах 100;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устанавливать и </w:t>
      </w:r>
      <w:r>
        <w:rPr>
          <w:rFonts w:ascii="Times New Roman" w:hAnsi="Times New Roman"/>
          <w:bCs/>
          <w:sz w:val="24"/>
          <w:szCs w:val="24"/>
        </w:rPr>
        <w:t>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арифметические действия: сложение и вычитание, в пределах 100 – устно и письменно, умножение и д</w:t>
      </w:r>
      <w:r>
        <w:rPr>
          <w:rFonts w:ascii="Times New Roman" w:hAnsi="Times New Roman"/>
          <w:bCs/>
          <w:sz w:val="24"/>
          <w:szCs w:val="24"/>
        </w:rPr>
        <w:t>еление в пределах 50 с использованием таблицы умножения;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неизвестный компонент сложения, вычитания;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выполнении пра</w:t>
      </w:r>
      <w:r>
        <w:rPr>
          <w:rFonts w:ascii="Times New Roman" w:hAnsi="Times New Roman"/>
          <w:bCs/>
          <w:sz w:val="24"/>
          <w:szCs w:val="24"/>
        </w:rPr>
        <w:t>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определять с помощью измерительных инструментов длину, определять время с помощью часов;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сравнивать величины длины, м</w:t>
      </w:r>
      <w:r>
        <w:rPr>
          <w:rFonts w:ascii="Times New Roman" w:hAnsi="Times New Roman"/>
          <w:bCs/>
          <w:sz w:val="24"/>
          <w:szCs w:val="24"/>
        </w:rPr>
        <w:t>ассы, времени, стоимости, устанавливая между ними соотношение «больше или меньше на»;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</w:t>
      </w:r>
      <w:r>
        <w:rPr>
          <w:rFonts w:ascii="Times New Roman" w:hAnsi="Times New Roman"/>
          <w:bCs/>
          <w:sz w:val="24"/>
          <w:szCs w:val="24"/>
        </w:rPr>
        <w:t>твия, оформлять его в виде арифметического действия или действий, записывать ответ;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геометрические фигуры: прямой угол, ломаную, многоугольник;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бумаге в клетку изображать ломаную, многоугольник, чертить с помощью линейки или угольника прямой </w:t>
      </w:r>
      <w:r>
        <w:rPr>
          <w:rFonts w:ascii="Times New Roman" w:hAnsi="Times New Roman"/>
          <w:bCs/>
          <w:sz w:val="24"/>
          <w:szCs w:val="24"/>
        </w:rPr>
        <w:t>угол, прямоугольник с заданными длинами сторон;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измерение длин реальных объектов с помощью линейки;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длину ломаной, состоящей из двух-трёх звеньев, периметр прямоугольника (квадрата);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распознавать верные (истинные) и неверные (ложные) утв</w:t>
      </w:r>
      <w:r>
        <w:rPr>
          <w:rFonts w:ascii="Times New Roman" w:hAnsi="Times New Roman"/>
          <w:bCs/>
          <w:sz w:val="24"/>
          <w:szCs w:val="24"/>
        </w:rPr>
        <w:t>ерждения со словами «все», «каждый»;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проводить одно-двухшаговые логические рассуждения и делать выводы;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общий признак группы математических объектов (чисел, величин, геометрических фигур);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закономерность в ряду объектов (чисел, геометриче</w:t>
      </w:r>
      <w:r>
        <w:rPr>
          <w:rFonts w:ascii="Times New Roman" w:hAnsi="Times New Roman"/>
          <w:bCs/>
          <w:sz w:val="24"/>
          <w:szCs w:val="24"/>
        </w:rPr>
        <w:t>ских фигур);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группы объектов (находить общее, различное);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</w:t>
      </w:r>
      <w:r>
        <w:rPr>
          <w:rFonts w:ascii="Times New Roman" w:hAnsi="Times New Roman"/>
          <w:bCs/>
          <w:sz w:val="24"/>
          <w:szCs w:val="24"/>
        </w:rPr>
        <w:t>ходить модели геометрических фигур в окружающем мире;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подбирать примеры, подтверждающие суждение, ответ;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составлять (дополнять) текстовую задачу;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проверять правильность вычисления, измерения.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 концу обучения в 3 классе обучающийся получит следующие предме</w:t>
      </w:r>
      <w:r>
        <w:rPr>
          <w:rFonts w:ascii="Times New Roman" w:hAnsi="Times New Roman"/>
          <w:bCs/>
          <w:sz w:val="24"/>
          <w:szCs w:val="24"/>
        </w:rPr>
        <w:t>тные результаты по отдельным темам программы по математике: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читать, записывать, сравнивать, упорядочивать числа в пределах 1000;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число большее или меньшее данного числа на заданное число, в заданное число раз (в пределах 1000);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выполнять </w:t>
      </w:r>
      <w:r>
        <w:rPr>
          <w:rFonts w:ascii="Times New Roman" w:hAnsi="Times New Roman"/>
          <w:bCs/>
          <w:sz w:val="24"/>
          <w:szCs w:val="24"/>
        </w:rPr>
        <w:t>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действия умножение и деление с числами 0 и 1;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вычислениях переместительное и сочетательное</w:t>
      </w:r>
      <w:r>
        <w:rPr>
          <w:rFonts w:ascii="Times New Roman" w:hAnsi="Times New Roman"/>
          <w:bCs/>
          <w:sz w:val="24"/>
          <w:szCs w:val="24"/>
        </w:rPr>
        <w:t xml:space="preserve"> свойства сложения;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неизвестный компонент арифметического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</w:t>
      </w:r>
      <w:r>
        <w:rPr>
          <w:rFonts w:ascii="Times New Roman" w:hAnsi="Times New Roman"/>
          <w:bCs/>
          <w:sz w:val="24"/>
          <w:szCs w:val="24"/>
        </w:rPr>
        <w:t>екунда), стоимости (копейка, рубль);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величины длины, пл</w:t>
      </w:r>
      <w:r>
        <w:rPr>
          <w:rFonts w:ascii="Times New Roman" w:hAnsi="Times New Roman"/>
          <w:bCs/>
          <w:sz w:val="24"/>
          <w:szCs w:val="24"/>
        </w:rPr>
        <w:t>ощади, массы, времени, стоимости, устанавливая между ними соотношение «больше или меньше на или в»;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называть, находить долю величины (половина, четверть);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величины, выраженные долями;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решении задач и в практических ситуациях (по</w:t>
      </w:r>
      <w:r>
        <w:rPr>
          <w:rFonts w:ascii="Times New Roman" w:hAnsi="Times New Roman"/>
          <w:bCs/>
          <w:sz w:val="24"/>
          <w:szCs w:val="24"/>
        </w:rPr>
        <w:t xml:space="preserve">купка товара, определение времени, выполнение расчётов) соотношение между величинами;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решать задачи в одно-два действия: представлять т</w:t>
      </w:r>
      <w:r>
        <w:rPr>
          <w:rFonts w:ascii="Times New Roman" w:hAnsi="Times New Roman"/>
          <w:bCs/>
          <w:sz w:val="24"/>
          <w:szCs w:val="24"/>
        </w:rPr>
        <w:t>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прямоугольник из данных фигур (квадратов), дели</w:t>
      </w:r>
      <w:r>
        <w:rPr>
          <w:rFonts w:ascii="Times New Roman" w:hAnsi="Times New Roman"/>
          <w:bCs/>
          <w:sz w:val="24"/>
          <w:szCs w:val="24"/>
        </w:rPr>
        <w:t>ть прямоугольник, многоугольник на заданные части;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фигуры по площади (наложение, сопоставление числовых значений);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периметр прямоугольника (квадрата), площадь прямоугольника (квадрата);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распознавать верные (истинные) и неверные (ложные)</w:t>
      </w:r>
      <w:r>
        <w:rPr>
          <w:rFonts w:ascii="Times New Roman" w:hAnsi="Times New Roman"/>
          <w:bCs/>
          <w:sz w:val="24"/>
          <w:szCs w:val="24"/>
        </w:rPr>
        <w:t xml:space="preserve"> утверждения со словами: «все», «некоторые», «и», «каждый», «если…, то…»;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классифицировать объекты по одному-двум признакам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</w:t>
      </w:r>
      <w:r>
        <w:rPr>
          <w:rFonts w:ascii="Times New Roman" w:hAnsi="Times New Roman"/>
          <w:bCs/>
          <w:sz w:val="24"/>
          <w:szCs w:val="24"/>
        </w:rPr>
        <w:lastRenderedPageBreak/>
        <w:t>(например, ярлык, этикетка), а также структурировать информацию: заполнять простейшие таблицы;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оставлять план выполнения учебного задания и следовать ему, выполнять действия по алгоритму;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сравнивать математические объекты (находить общее, различное, уникальное);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выбирать верное решение математической задачи.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 К концу обучения в 4 классе обучающийся </w:t>
      </w:r>
      <w:r>
        <w:rPr>
          <w:rFonts w:ascii="Times New Roman" w:hAnsi="Times New Roman"/>
          <w:bCs/>
          <w:sz w:val="24"/>
          <w:szCs w:val="24"/>
        </w:rPr>
        <w:t>получит следующие предметные результаты по отдельным темам программы по математике: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читать, записывать, сравнивать, упорядочивать многозначные числа;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число большее или меньшее данного числа на заданное число, в заданное число раз;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арифме</w:t>
      </w:r>
      <w:r>
        <w:rPr>
          <w:rFonts w:ascii="Times New Roman" w:hAnsi="Times New Roman"/>
          <w:bCs/>
          <w:sz w:val="24"/>
          <w:szCs w:val="24"/>
        </w:rPr>
        <w:t>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деление с остатком – письменно (в пределах 1000</w:t>
      </w:r>
      <w:r>
        <w:rPr>
          <w:rFonts w:ascii="Times New Roman" w:hAnsi="Times New Roman"/>
          <w:bCs/>
          <w:sz w:val="24"/>
          <w:szCs w:val="24"/>
        </w:rPr>
        <w:t>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выполнять прикидку результата вычислений, проверку полученного ответа </w:t>
      </w:r>
      <w:r>
        <w:rPr>
          <w:rFonts w:ascii="Times New Roman" w:hAnsi="Times New Roman"/>
          <w:bCs/>
          <w:sz w:val="24"/>
          <w:szCs w:val="24"/>
        </w:rPr>
        <w:t>по критериям: достоверность (реальность), соответствие правилу (алгоритму), а также с помощью калькулятора;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долю величины, величину по ее доле;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находить неизвестный компонент арифметического действия;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единицы величин при решении задач</w:t>
      </w:r>
      <w:r>
        <w:rPr>
          <w:rFonts w:ascii="Times New Roman" w:hAnsi="Times New Roman"/>
          <w:bCs/>
          <w:sz w:val="24"/>
          <w:szCs w:val="24"/>
        </w:rPr>
        <w:t xml:space="preserve"> (длина, масса, время, вместимость, стоимость, площадь, скорость);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час, сутки, неделя, месяц,</w:t>
      </w:r>
      <w:r>
        <w:rPr>
          <w:rFonts w:ascii="Times New Roman" w:hAnsi="Times New Roman"/>
          <w:bCs/>
          <w:sz w:val="24"/>
          <w:szCs w:val="24"/>
        </w:rPr>
        <w:t xml:space="preserve">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при решении текстовых задач и в практических ситуациях соотношения между скоростью, времене</w:t>
      </w:r>
      <w:r>
        <w:rPr>
          <w:rFonts w:ascii="Times New Roman" w:hAnsi="Times New Roman"/>
          <w:bCs/>
          <w:sz w:val="24"/>
          <w:szCs w:val="24"/>
        </w:rPr>
        <w:t>м и пройденным путем, между производительностью, временем и объёмом работы;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определять с помощью цифровых и аналоговых приборов массу предмета, температуру (например, воды, воздуха в помещении), вместимость с помощью измерительных сосудов, прикидку и оценк</w:t>
      </w:r>
      <w:r>
        <w:rPr>
          <w:rFonts w:ascii="Times New Roman" w:hAnsi="Times New Roman"/>
          <w:sz w:val="24"/>
          <w:szCs w:val="24"/>
        </w:rPr>
        <w:t>у результата измерений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</w:t>
      </w:r>
      <w:r>
        <w:rPr>
          <w:rFonts w:ascii="Times New Roman" w:hAnsi="Times New Roman"/>
          <w:bCs/>
          <w:sz w:val="24"/>
          <w:szCs w:val="24"/>
        </w:rPr>
        <w:t xml:space="preserve"> оценивать полученный результат по критериям: реальность, соответствие условию;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решать практические задачи, связанные с повседневной жизнью (например, покупка товара, определение времени, выполнение расчётов), в том числе с избыточными данными, находить не</w:t>
      </w:r>
      <w:r>
        <w:rPr>
          <w:rFonts w:ascii="Times New Roman" w:hAnsi="Times New Roman"/>
          <w:bCs/>
          <w:sz w:val="24"/>
          <w:szCs w:val="24"/>
        </w:rPr>
        <w:t>достающую информацию (например, из таблиц, схем), находить различные способы решения;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окружность и круг, изображать с помощью циркуля и линейки окружность заданного радиуса;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различать изображения простейших пространственных фигур (шар, куб, цилин</w:t>
      </w:r>
      <w:r>
        <w:rPr>
          <w:rFonts w:ascii="Times New Roman" w:hAnsi="Times New Roman"/>
          <w:bCs/>
          <w:sz w:val="24"/>
          <w:szCs w:val="24"/>
        </w:rPr>
        <w:t>др, конус, пирамида), распознавать в простейших случаях проекции предметов окружающего мира на плоскость (пол, стену);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</w:t>
      </w:r>
      <w:r>
        <w:rPr>
          <w:rFonts w:ascii="Times New Roman" w:hAnsi="Times New Roman"/>
          <w:bCs/>
          <w:sz w:val="24"/>
          <w:szCs w:val="24"/>
        </w:rPr>
        <w:t>ь фигур, составленных из двух-трех прямоугольников (квадратов);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распознавать верные (истинные) и неверные (ложные) утверждения, приводить пример, контрпример; 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формулировать утверждение (вывод), строить логические рассуждения (двух-трехшаговые);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классифици</w:t>
      </w:r>
      <w:r>
        <w:rPr>
          <w:rFonts w:ascii="Times New Roman" w:hAnsi="Times New Roman"/>
          <w:bCs/>
          <w:sz w:val="24"/>
          <w:szCs w:val="24"/>
        </w:rPr>
        <w:t>ровать объекты по заданным или самостоятельно установленным одному-двум признакам;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извлекать и использовать для выполнения заданий и решения задач информацию, представленную на простейших столбчатых диаграммах, в таблицах с данными о реальных процессах и я</w:t>
      </w:r>
      <w:r>
        <w:rPr>
          <w:rFonts w:ascii="Times New Roman" w:hAnsi="Times New Roman"/>
          <w:bCs/>
          <w:sz w:val="24"/>
          <w:szCs w:val="24"/>
        </w:rPr>
        <w:t>влениях окружающего мира (например, календарь, расписание), в предметах повседневной жизни (например, счет, меню, прайс-лист, объявление);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заполнять данными предложенную таблицу, столбчатую диаграмму;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использовать формализованные описания последовательност</w:t>
      </w:r>
      <w:r>
        <w:rPr>
          <w:rFonts w:ascii="Times New Roman" w:hAnsi="Times New Roman"/>
          <w:bCs/>
          <w:sz w:val="24"/>
          <w:szCs w:val="24"/>
        </w:rPr>
        <w:t>и действий (алгоритм, план, схема) в практических и учебных ситуациях, дополнять алгоритм, упорядочивать шаги алгоритма;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составлять модель текстовой задачи, числовое выражение;</w:t>
      </w:r>
    </w:p>
    <w:p w:rsidR="005910D1" w:rsidRDefault="00F63ED4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выбирать рациональное решение задачи, находить все верные решения из предложенн</w:t>
      </w:r>
      <w:r>
        <w:rPr>
          <w:rFonts w:ascii="Times New Roman" w:hAnsi="Times New Roman"/>
          <w:bCs/>
          <w:sz w:val="24"/>
          <w:szCs w:val="24"/>
        </w:rPr>
        <w:t>ых.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bookmarkStart w:id="224" w:name="block-4591468"/>
      <w:r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3"/>
        <w:gridCol w:w="2304"/>
        <w:gridCol w:w="1493"/>
        <w:gridCol w:w="2395"/>
        <w:gridCol w:w="2964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 от 1 до 9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</w:t>
            </w:r>
            <w:r>
              <w:rPr>
                <w:rFonts w:ascii="Times New Roman" w:hAnsi="Times New Roman"/>
                <w:sz w:val="24"/>
                <w:szCs w:val="24"/>
              </w:rPr>
              <w:t>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осваивать </w:t>
            </w:r>
            <w:r>
              <w:rPr>
                <w:rFonts w:ascii="Times New Roman" w:hAnsi="Times New Roman"/>
                <w:sz w:val="24"/>
                <w:szCs w:val="24"/>
              </w:rPr>
              <w:t>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для решения практических задач в повседневной жизни,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том 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</w:t>
            </w:r>
            <w:r>
              <w:rPr>
                <w:rFonts w:ascii="Times New Roman" w:hAnsi="Times New Roman"/>
                <w:sz w:val="24"/>
                <w:szCs w:val="24"/>
              </w:rPr>
              <w:t>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</w:t>
            </w:r>
            <w:r>
              <w:rPr>
                <w:rFonts w:ascii="Times New Roman" w:hAnsi="Times New Roman"/>
                <w:sz w:val="24"/>
                <w:szCs w:val="24"/>
              </w:rPr>
              <w:t>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</w:t>
            </w:r>
            <w:r>
              <w:rPr>
                <w:rFonts w:ascii="Times New Roman" w:hAnsi="Times New Roman"/>
                <w:sz w:val="24"/>
                <w:szCs w:val="24"/>
              </w:rPr>
              <w:t>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 от 0 до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 от 11 до 20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Длина. Измерение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</w:t>
            </w:r>
            <w:r>
              <w:rPr>
                <w:rFonts w:ascii="Times New Roman" w:hAnsi="Times New Roman"/>
                <w:sz w:val="24"/>
                <w:szCs w:val="24"/>
              </w:rPr>
              <w:t>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</w:t>
            </w:r>
            <w:r>
              <w:rPr>
                <w:rFonts w:ascii="Times New Roman" w:hAnsi="Times New Roman"/>
                <w:sz w:val="24"/>
                <w:szCs w:val="24"/>
              </w:rPr>
              <w:t>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</w:t>
            </w:r>
            <w:r>
              <w:rPr>
                <w:rFonts w:ascii="Times New Roman" w:hAnsi="Times New Roman"/>
                <w:sz w:val="24"/>
                <w:szCs w:val="24"/>
              </w:rPr>
              <w:t>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ситуациях, расширяющих опыт применения математических отношений в реальной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жизни, повышающих интерес к интеллектуальному труду и уверенность в своих силах при решении поставленных задач, умение преодолева</w:t>
            </w:r>
            <w:r>
              <w:rPr>
                <w:rFonts w:ascii="Times New Roman" w:hAnsi="Times New Roman"/>
                <w:sz w:val="24"/>
                <w:szCs w:val="24"/>
              </w:rPr>
              <w:t>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</w:t>
            </w:r>
            <w:r>
              <w:rPr>
                <w:rFonts w:ascii="Times New Roman" w:hAnsi="Times New Roman"/>
                <w:sz w:val="24"/>
                <w:szCs w:val="24"/>
              </w:rPr>
              <w:t>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общей культуры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</w:t>
            </w:r>
            <w:r>
              <w:rPr>
                <w:rFonts w:ascii="Times New Roman" w:hAnsi="Times New Roman"/>
                <w:sz w:val="24"/>
                <w:szCs w:val="24"/>
              </w:rPr>
              <w:t>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практические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учебные ситуации с точки зрения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</w:t>
            </w:r>
            <w:r>
              <w:rPr>
                <w:rFonts w:ascii="Times New Roman" w:hAnsi="Times New Roman"/>
                <w:sz w:val="24"/>
                <w:szCs w:val="24"/>
              </w:rPr>
              <w:t>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Пространственные отношения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</w:t>
            </w:r>
            <w:r>
              <w:rPr>
                <w:rFonts w:ascii="Times New Roman" w:hAnsi="Times New Roman"/>
                <w:sz w:val="24"/>
                <w:szCs w:val="24"/>
              </w:rPr>
              <w:t>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правила совместной деятельности со сверстниками, проявлять способность договариваться,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лидировать, следовать указаниям, осознавать личную ответственность и объективно оценивать свой вклад в общий рез</w:t>
            </w:r>
            <w:r>
              <w:rPr>
                <w:rFonts w:ascii="Times New Roman" w:hAnsi="Times New Roman"/>
                <w:sz w:val="24"/>
                <w:szCs w:val="24"/>
              </w:rPr>
              <w:t>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</w:t>
            </w:r>
            <w:r>
              <w:rPr>
                <w:rFonts w:ascii="Times New Roman" w:hAnsi="Times New Roman"/>
                <w:sz w:val="24"/>
                <w:szCs w:val="24"/>
              </w:rPr>
              <w:t>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</w:t>
            </w:r>
            <w:r>
              <w:rPr>
                <w:rFonts w:ascii="Times New Roman" w:hAnsi="Times New Roman"/>
                <w:sz w:val="24"/>
                <w:szCs w:val="24"/>
              </w:rPr>
              <w:t>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свои успехи в изучении математики, стремиться углублять свои математические знания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Характеристика объекта, группы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объектов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</w:t>
            </w:r>
            <w:r>
              <w:rPr>
                <w:rFonts w:ascii="Times New Roman" w:hAnsi="Times New Roman"/>
                <w:sz w:val="24"/>
                <w:szCs w:val="24"/>
              </w:rPr>
              <w:t>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</w:t>
            </w:r>
            <w:r>
              <w:rPr>
                <w:rFonts w:ascii="Times New Roman" w:hAnsi="Times New Roman"/>
                <w:sz w:val="24"/>
                <w:szCs w:val="24"/>
              </w:rPr>
              <w:t>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</w:t>
            </w:r>
            <w:r>
              <w:rPr>
                <w:rFonts w:ascii="Times New Roman" w:hAnsi="Times New Roman"/>
                <w:sz w:val="24"/>
                <w:szCs w:val="24"/>
              </w:rPr>
              <w:t>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750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132 </w:t>
            </w:r>
          </w:p>
        </w:tc>
        <w:tc>
          <w:tcPr>
            <w:tcW w:w="893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3"/>
        <w:gridCol w:w="2162"/>
        <w:gridCol w:w="1493"/>
        <w:gridCol w:w="2414"/>
        <w:gridCol w:w="3087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</w:t>
            </w:r>
            <w:r>
              <w:rPr>
                <w:rFonts w:ascii="Times New Roman" w:hAnsi="Times New Roman"/>
                <w:sz w:val="24"/>
                <w:szCs w:val="24"/>
              </w:rPr>
              <w:t>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</w:t>
            </w:r>
            <w:r>
              <w:rPr>
                <w:rFonts w:ascii="Times New Roman" w:hAnsi="Times New Roman"/>
                <w:sz w:val="24"/>
                <w:szCs w:val="24"/>
              </w:rPr>
              <w:t>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</w:t>
            </w:r>
            <w:r>
              <w:rPr>
                <w:rFonts w:ascii="Times New Roman" w:hAnsi="Times New Roman"/>
                <w:sz w:val="24"/>
                <w:szCs w:val="24"/>
              </w:rPr>
              <w:t>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ситуациях, расширяющих опыт применения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математических отношений в реальной жизни, повышающих интерес к интеллектуальн</w:t>
            </w:r>
            <w:r>
              <w:rPr>
                <w:rFonts w:ascii="Times New Roman" w:hAnsi="Times New Roman"/>
                <w:sz w:val="24"/>
                <w:szCs w:val="24"/>
              </w:rPr>
              <w:t>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</w:t>
            </w:r>
            <w:r>
              <w:rPr>
                <w:rFonts w:ascii="Times New Roman" w:hAnsi="Times New Roman"/>
                <w:sz w:val="24"/>
                <w:szCs w:val="24"/>
              </w:rPr>
              <w:t>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</w:t>
            </w:r>
            <w:r>
              <w:rPr>
                <w:rFonts w:ascii="Times New Roman" w:hAnsi="Times New Roman"/>
                <w:sz w:val="24"/>
                <w:szCs w:val="24"/>
              </w:rPr>
              <w:t>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адаптации к жизненным ситуациям, для развития общей культуры человека,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</w:t>
            </w:r>
            <w:r>
              <w:rPr>
                <w:rFonts w:ascii="Times New Roman" w:hAnsi="Times New Roman"/>
                <w:sz w:val="24"/>
                <w:szCs w:val="24"/>
              </w:rPr>
              <w:t>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для решения практических задач в </w:t>
            </w:r>
            <w:r>
              <w:rPr>
                <w:rFonts w:ascii="Times New Roman" w:hAnsi="Times New Roman"/>
                <w:sz w:val="24"/>
                <w:szCs w:val="24"/>
              </w:rPr>
              <w:t>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</w:t>
            </w:r>
            <w:r>
              <w:rPr>
                <w:rFonts w:ascii="Times New Roman" w:hAnsi="Times New Roman"/>
                <w:sz w:val="24"/>
                <w:szCs w:val="24"/>
              </w:rPr>
              <w:t>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практические и учебные ситуации с точки зрения возможности применения математики для рационального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</w:t>
            </w:r>
            <w:r>
              <w:rPr>
                <w:rFonts w:ascii="Times New Roman" w:hAnsi="Times New Roman"/>
                <w:sz w:val="24"/>
                <w:szCs w:val="24"/>
              </w:rPr>
              <w:t>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Арифметические действия с числами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пределах 100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12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56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</w:t>
            </w:r>
            <w:r>
              <w:rPr>
                <w:rFonts w:ascii="Times New Roman" w:hAnsi="Times New Roman"/>
                <w:sz w:val="24"/>
                <w:szCs w:val="24"/>
              </w:rPr>
              <w:t>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особность договариваться, лидировать, следовать указаниям, осознавать личную ответственность и объективно оценивать свой вклад в общий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</w:t>
            </w:r>
            <w:r>
              <w:rPr>
                <w:rFonts w:ascii="Times New Roman" w:hAnsi="Times New Roman"/>
                <w:sz w:val="24"/>
                <w:szCs w:val="24"/>
              </w:rPr>
              <w:t>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</w:t>
            </w:r>
            <w:r>
              <w:rPr>
                <w:rFonts w:ascii="Times New Roman" w:hAnsi="Times New Roman"/>
                <w:sz w:val="24"/>
                <w:szCs w:val="24"/>
              </w:rPr>
              <w:t>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разнообразными информационными средствами для решения предложенных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</w:t>
            </w:r>
            <w:r>
              <w:rPr>
                <w:rFonts w:ascii="Times New Roman" w:hAnsi="Times New Roman"/>
                <w:sz w:val="24"/>
                <w:szCs w:val="24"/>
              </w:rPr>
              <w:t>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правила совместной деятельности со сверстниками, проявлять способность договариваться, лидировать, следовать указаниям, осознавать </w:t>
            </w:r>
            <w:r>
              <w:rPr>
                <w:rFonts w:ascii="Times New Roman" w:hAnsi="Times New Roman"/>
                <w:sz w:val="24"/>
                <w:szCs w:val="24"/>
              </w:rPr>
              <w:t>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ситуациях, расширяющих опыт применения математических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</w:t>
            </w:r>
            <w:r>
              <w:rPr>
                <w:rFonts w:ascii="Times New Roman" w:hAnsi="Times New Roman"/>
                <w:sz w:val="24"/>
                <w:szCs w:val="24"/>
              </w:rPr>
              <w:t>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 информация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мыслить,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</w:t>
            </w:r>
            <w:r>
              <w:rPr>
                <w:rFonts w:ascii="Times New Roman" w:hAnsi="Times New Roman"/>
                <w:sz w:val="24"/>
                <w:szCs w:val="24"/>
              </w:rPr>
              <w:t>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</w:t>
            </w:r>
            <w:r>
              <w:rPr>
                <w:rFonts w:ascii="Times New Roman" w:hAnsi="Times New Roman"/>
                <w:sz w:val="24"/>
                <w:szCs w:val="24"/>
              </w:rPr>
              <w:t>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зрения возможности применения математики для рационального и эффективного решения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</w:t>
            </w:r>
            <w:r>
              <w:rPr>
                <w:rFonts w:ascii="Times New Roman" w:hAnsi="Times New Roman"/>
                <w:sz w:val="24"/>
                <w:szCs w:val="24"/>
              </w:rPr>
              <w:t>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</w:t>
            </w:r>
            <w:r>
              <w:rPr>
                <w:rFonts w:ascii="Times New Roman" w:hAnsi="Times New Roman"/>
                <w:sz w:val="24"/>
                <w:szCs w:val="24"/>
              </w:rPr>
      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</w:t>
            </w:r>
            <w:r>
              <w:rPr>
                <w:rFonts w:ascii="Times New Roman" w:hAnsi="Times New Roman"/>
                <w:sz w:val="24"/>
                <w:szCs w:val="24"/>
              </w:rPr>
              <w:t>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осваивать навыки организации безопасного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  <w:szCs w:val="24"/>
              </w:rPr>
              <w:t>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</w:t>
            </w:r>
            <w:r>
              <w:rPr>
                <w:rFonts w:ascii="Times New Roman" w:hAnsi="Times New Roman"/>
                <w:sz w:val="24"/>
                <w:szCs w:val="24"/>
              </w:rPr>
              <w:t>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</w:t>
            </w:r>
            <w:r>
              <w:rPr>
                <w:rFonts w:ascii="Times New Roman" w:hAnsi="Times New Roman"/>
                <w:sz w:val="24"/>
                <w:szCs w:val="24"/>
              </w:rPr>
              <w:t>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</w:t>
            </w:r>
            <w:r>
              <w:rPr>
                <w:rFonts w:ascii="Times New Roman" w:hAnsi="Times New Roman"/>
                <w:sz w:val="24"/>
                <w:szCs w:val="24"/>
              </w:rPr>
              <w:t>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Итоговый контроль (контрольные и проверочные работы)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18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03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9"/>
        <w:gridCol w:w="2038"/>
        <w:gridCol w:w="1493"/>
        <w:gridCol w:w="3252"/>
        <w:gridCol w:w="2377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0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</w:t>
            </w:r>
            <w:r>
              <w:rPr>
                <w:rFonts w:ascii="Times New Roman" w:hAnsi="Times New Roman"/>
                <w:sz w:val="24"/>
                <w:szCs w:val="24"/>
              </w:rPr>
              <w:t>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осваивать навыки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безопасного поведения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</w:t>
            </w:r>
            <w:r>
              <w:rPr>
                <w:rFonts w:ascii="Times New Roman" w:hAnsi="Times New Roman"/>
                <w:sz w:val="24"/>
                <w:szCs w:val="24"/>
              </w:rPr>
              <w:t>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</w:t>
            </w:r>
            <w:r>
              <w:rPr>
                <w:rFonts w:ascii="Times New Roman" w:hAnsi="Times New Roman"/>
                <w:sz w:val="24"/>
                <w:szCs w:val="24"/>
              </w:rPr>
              <w:t>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0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0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</w:t>
            </w:r>
            <w:r>
              <w:rPr>
                <w:rFonts w:ascii="Times New Roman" w:hAnsi="Times New Roman"/>
                <w:sz w:val="24"/>
                <w:szCs w:val="24"/>
              </w:rPr>
              <w:t>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правила совместной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</w:t>
            </w:r>
            <w:r>
              <w:rPr>
                <w:rFonts w:ascii="Times New Roman" w:hAnsi="Times New Roman"/>
                <w:sz w:val="24"/>
                <w:szCs w:val="24"/>
              </w:rPr>
              <w:t>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практические и учебные ситуации с точки зрения </w:t>
            </w:r>
            <w:r>
              <w:rPr>
                <w:rFonts w:ascii="Times New Roman" w:hAnsi="Times New Roman"/>
                <w:sz w:val="24"/>
                <w:szCs w:val="24"/>
              </w:rPr>
              <w:t>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</w:t>
            </w:r>
            <w:r>
              <w:rPr>
                <w:rFonts w:ascii="Times New Roman" w:hAnsi="Times New Roman"/>
                <w:sz w:val="24"/>
                <w:szCs w:val="24"/>
              </w:rPr>
              <w:t>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0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47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 текстовой задачей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0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изучения математики для </w:t>
            </w:r>
            <w:r>
              <w:rPr>
                <w:rFonts w:ascii="Times New Roman" w:hAnsi="Times New Roman"/>
                <w:sz w:val="24"/>
                <w:szCs w:val="24"/>
              </w:rPr>
              <w:t>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</w:t>
            </w:r>
            <w:r>
              <w:rPr>
                <w:rFonts w:ascii="Times New Roman" w:hAnsi="Times New Roman"/>
                <w:sz w:val="24"/>
                <w:szCs w:val="24"/>
              </w:rPr>
              <w:t>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дневной жизни, в том числе при оказании помощи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</w:t>
            </w:r>
            <w:r>
              <w:rPr>
                <w:rFonts w:ascii="Times New Roman" w:hAnsi="Times New Roman"/>
                <w:sz w:val="24"/>
                <w:szCs w:val="24"/>
              </w:rPr>
              <w:t>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</w:t>
            </w:r>
            <w:r>
              <w:rPr>
                <w:rFonts w:ascii="Times New Roman" w:hAnsi="Times New Roman"/>
                <w:sz w:val="24"/>
                <w:szCs w:val="24"/>
              </w:rPr>
              <w:t>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разнообразными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[Библиотека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ЦОК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[</w:t>
            </w:r>
            <w:hyperlink r:id="rId10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1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</w:t>
            </w:r>
            <w:r>
              <w:rPr>
                <w:rFonts w:ascii="Times New Roman" w:hAnsi="Times New Roman"/>
                <w:sz w:val="24"/>
                <w:szCs w:val="24"/>
              </w:rPr>
              <w:t>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осваивать навыки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ьного и эффективного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</w:t>
            </w:r>
            <w:r>
              <w:rPr>
                <w:rFonts w:ascii="Times New Roman" w:hAnsi="Times New Roman"/>
                <w:sz w:val="24"/>
                <w:szCs w:val="24"/>
              </w:rPr>
              <w:t>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1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 информация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1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 учащихся умение осознавать необходимость изучения математики для адаптации к жизненным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ситуациям, для развития общей культуры человека, способности мыслить, рассуждать, выдвигать предположения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</w:t>
            </w:r>
            <w:r>
              <w:rPr>
                <w:rFonts w:ascii="Times New Roman" w:hAnsi="Times New Roman"/>
                <w:sz w:val="24"/>
                <w:szCs w:val="24"/>
              </w:rPr>
              <w:t>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для решения практических задач в повседневной жизни, в том </w:t>
            </w:r>
            <w:r>
              <w:rPr>
                <w:rFonts w:ascii="Times New Roman" w:hAnsi="Times New Roman"/>
                <w:sz w:val="24"/>
                <w:szCs w:val="24"/>
              </w:rPr>
              <w:t>числе 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ситуациях, расширяющих опыт применения математических отношений в реальной жизни, повышающих интерес к интеллектуальному труду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уверенность в своих силах при решении поставленных задач, умение преодолев</w:t>
            </w:r>
            <w:r>
              <w:rPr>
                <w:rFonts w:ascii="Times New Roman" w:hAnsi="Times New Roman"/>
                <w:sz w:val="24"/>
                <w:szCs w:val="24"/>
              </w:rPr>
              <w:t>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</w:t>
            </w:r>
            <w:r>
              <w:rPr>
                <w:rFonts w:ascii="Times New Roman" w:hAnsi="Times New Roman"/>
                <w:sz w:val="24"/>
                <w:szCs w:val="24"/>
              </w:rPr>
              <w:t>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1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осознавать необходимость изучения математики для адаптации к жизненным ситуациям, для развития общей культуры человека, способно</w:t>
            </w:r>
            <w:r>
              <w:rPr>
                <w:rFonts w:ascii="Times New Roman" w:hAnsi="Times New Roman"/>
                <w:sz w:val="24"/>
                <w:szCs w:val="24"/>
              </w:rPr>
              <w:t>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</w:t>
            </w:r>
            <w:r>
              <w:rPr>
                <w:rFonts w:ascii="Times New Roman" w:hAnsi="Times New Roman"/>
                <w:sz w:val="24"/>
                <w:szCs w:val="24"/>
              </w:rPr>
              <w:t>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для решения практических задач в повседневной жизни, в том числе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оказании помощи одноклассникам;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</w:t>
            </w:r>
            <w:r>
              <w:rPr>
                <w:rFonts w:ascii="Times New Roman" w:hAnsi="Times New Roman"/>
                <w:sz w:val="24"/>
                <w:szCs w:val="24"/>
              </w:rPr>
              <w:t>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</w:t>
            </w:r>
            <w:r>
              <w:rPr>
                <w:rFonts w:ascii="Times New Roman" w:hAnsi="Times New Roman"/>
                <w:sz w:val="24"/>
                <w:szCs w:val="24"/>
              </w:rPr>
              <w:t>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Итоговый контроль (контрольные и проверочные работы)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[Библиотека ЦОК [</w:t>
            </w:r>
            <w:hyperlink r:id="rId11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>]]</w:t>
            </w:r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2"/>
        <w:gridCol w:w="2056"/>
        <w:gridCol w:w="1493"/>
        <w:gridCol w:w="3026"/>
        <w:gridCol w:w="2582"/>
      </w:tblGrid>
      <w:tr w:rsidR="005910D1">
        <w:trPr>
          <w:trHeight w:val="144"/>
          <w:tblCellSpacing w:w="0" w:type="dxa"/>
        </w:trPr>
        <w:tc>
          <w:tcPr>
            <w:tcW w:w="7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</w:t>
            </w:r>
            <w:r>
              <w:rPr>
                <w:rFonts w:ascii="Times New Roman" w:hAnsi="Times New Roman"/>
                <w:sz w:val="24"/>
                <w:szCs w:val="24"/>
              </w:rPr>
              <w:t>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</w:t>
            </w:r>
            <w:r>
              <w:rPr>
                <w:rFonts w:ascii="Times New Roman" w:hAnsi="Times New Roman"/>
                <w:sz w:val="24"/>
                <w:szCs w:val="24"/>
              </w:rPr>
              <w:t>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применять математику для решения практических задач в </w:t>
            </w:r>
            <w:r>
              <w:rPr>
                <w:rFonts w:ascii="Times New Roman" w:hAnsi="Times New Roman"/>
                <w:sz w:val="24"/>
                <w:szCs w:val="24"/>
              </w:rPr>
              <w:t>повседневной жизни, в том 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актеризовать свои успехи в изучении математики, стремиться углублять свои математические знания и умения,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</w:t>
            </w:r>
            <w:r>
              <w:rPr>
                <w:rFonts w:ascii="Times New Roman" w:hAnsi="Times New Roman"/>
                <w:sz w:val="24"/>
                <w:szCs w:val="24"/>
              </w:rPr>
              <w:t>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</w:t>
            </w:r>
            <w:r>
              <w:rPr>
                <w:rFonts w:ascii="Times New Roman" w:hAnsi="Times New Roman"/>
                <w:sz w:val="24"/>
                <w:szCs w:val="24"/>
              </w:rPr>
              <w:t>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оценивать свой вклад в общий рез</w:t>
            </w:r>
            <w:r>
              <w:rPr>
                <w:rFonts w:ascii="Times New Roman" w:hAnsi="Times New Roman"/>
                <w:sz w:val="24"/>
                <w:szCs w:val="24"/>
              </w:rPr>
              <w:t>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ебные ситуации с точки зрения возможности применения математики для рационального и эффективного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</w:t>
            </w:r>
            <w:r>
              <w:rPr>
                <w:rFonts w:ascii="Times New Roman" w:hAnsi="Times New Roman"/>
                <w:sz w:val="24"/>
                <w:szCs w:val="24"/>
              </w:rPr>
              <w:t>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</w:t>
            </w:r>
            <w:r>
              <w:rPr>
                <w:rFonts w:ascii="Times New Roman" w:hAnsi="Times New Roman"/>
                <w:sz w:val="24"/>
                <w:szCs w:val="24"/>
              </w:rPr>
              <w:t>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ситуациях, расширяющих опыт применения математических отношений в реальной жизни, повышающих </w:t>
            </w:r>
            <w:r>
              <w:rPr>
                <w:rFonts w:ascii="Times New Roman" w:hAnsi="Times New Roman"/>
                <w:sz w:val="24"/>
                <w:szCs w:val="24"/>
              </w:rPr>
              <w:t>интерес к 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и учебные ситуации с точки зрения возможности применения математики для рационального и эффективного решения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разнообразными информационными средствами для решения предложенных </w:t>
            </w:r>
            <w:r>
              <w:rPr>
                <w:rFonts w:ascii="Times New Roman" w:hAnsi="Times New Roman"/>
                <w:sz w:val="24"/>
                <w:szCs w:val="24"/>
              </w:rPr>
              <w:t>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</w:t>
            </w:r>
            <w:r>
              <w:rPr>
                <w:rFonts w:ascii="Times New Roman" w:hAnsi="Times New Roman"/>
                <w:sz w:val="24"/>
                <w:szCs w:val="24"/>
              </w:rPr>
              <w:t>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отношений в реальной жизни, повышающих интерес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интеллектуальному труду и уверенность в своих силах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</w:t>
            </w:r>
            <w:r>
              <w:rPr>
                <w:rFonts w:ascii="Times New Roman" w:hAnsi="Times New Roman"/>
                <w:sz w:val="24"/>
                <w:szCs w:val="24"/>
              </w:rPr>
              <w:t>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</w:t>
            </w:r>
            <w:r>
              <w:rPr>
                <w:rFonts w:ascii="Times New Roman" w:hAnsi="Times New Roman"/>
                <w:sz w:val="24"/>
                <w:szCs w:val="24"/>
              </w:rPr>
              <w:t>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величины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37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 информация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изучения математики для адаптации к жизненным </w:t>
            </w:r>
            <w:r>
              <w:rPr>
                <w:rFonts w:ascii="Times New Roman" w:hAnsi="Times New Roman"/>
                <w:sz w:val="24"/>
                <w:szCs w:val="24"/>
              </w:rPr>
              <w:t>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</w:t>
            </w:r>
            <w:r>
              <w:rPr>
                <w:rFonts w:ascii="Times New Roman" w:hAnsi="Times New Roman"/>
                <w:sz w:val="24"/>
                <w:szCs w:val="24"/>
              </w:rPr>
              <w:t>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математику для решения практических задач в повседневной жизни, в том </w:t>
            </w:r>
            <w:r>
              <w:rPr>
                <w:rFonts w:ascii="Times New Roman" w:hAnsi="Times New Roman"/>
                <w:sz w:val="24"/>
                <w:szCs w:val="24"/>
              </w:rPr>
              <w:t>числе при 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</w:t>
            </w:r>
            <w:r>
              <w:rPr>
                <w:rFonts w:ascii="Times New Roman" w:hAnsi="Times New Roman"/>
                <w:sz w:val="24"/>
                <w:szCs w:val="24"/>
              </w:rPr>
              <w:t>ах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свои успехи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разделу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 учащихся умение осознавать необходимость изучения математики для адаптации к жизненным </w:t>
            </w:r>
            <w:r>
              <w:rPr>
                <w:rFonts w:ascii="Times New Roman" w:hAnsi="Times New Roman"/>
                <w:sz w:val="24"/>
                <w:szCs w:val="24"/>
              </w:rPr>
              <w:t>ситуациям, для развития общей культуры человека, способности мыслить, рассуждать, выдвигать предположения и доказывать или опровергать их;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правила совместной деятельности со сверстниками, проявлять способность договариваться, лидировать, следоват</w:t>
            </w:r>
            <w:r>
              <w:rPr>
                <w:rFonts w:ascii="Times New Roman" w:hAnsi="Times New Roman"/>
                <w:sz w:val="24"/>
                <w:szCs w:val="24"/>
              </w:rPr>
              <w:t>ь указаниям, осознавать личную ответственность и объективно оценивать свой вклад в общий результат;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осваивать навыки организации безопасного поведения в информационной среде;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математику для решения практических задач в повседневной жизни, в том 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исле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оказании помощи одноклассникам, детям младшего возраста, взрослым и пожилым людям;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</w:t>
            </w:r>
            <w:r>
              <w:rPr>
                <w:rFonts w:ascii="Times New Roman" w:hAnsi="Times New Roman"/>
                <w:sz w:val="24"/>
                <w:szCs w:val="24"/>
              </w:rPr>
              <w:t>х при решении поставленных задач, умение преодолевать трудности;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свои успехи в </w:t>
            </w:r>
            <w:r>
              <w:rPr>
                <w:rFonts w:ascii="Times New Roman" w:hAnsi="Times New Roman"/>
                <w:sz w:val="24"/>
                <w:szCs w:val="24"/>
              </w:rPr>
              <w:t>изучении математики, стремиться углублять свои математические знания и умения, намечать пути устранения трудностей;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разнообразными информационными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для решения предложенных и самостоятельно выбранных учебных проблем, задач.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(контрольные и проверочные работы)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https://m.edsoo.ru/7f411f36</w:t>
              </w:r>
            </w:hyperlink>
          </w:p>
        </w:tc>
        <w:tc>
          <w:tcPr>
            <w:tcW w:w="6177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24"/>
    </w:tbl>
    <w:p w:rsidR="005910D1" w:rsidRDefault="005910D1">
      <w:pPr>
        <w:widowControl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>24. Р</w:t>
      </w:r>
      <w:r>
        <w:rPr>
          <w:rFonts w:eastAsia="SchoolBookSanPin"/>
          <w:sz w:val="24"/>
          <w:szCs w:val="24"/>
        </w:rPr>
        <w:t>абочая программа по учебному предмету «</w:t>
      </w:r>
      <w:r>
        <w:rPr>
          <w:sz w:val="24"/>
          <w:szCs w:val="24"/>
        </w:rPr>
        <w:t>Окружающий мир</w:t>
      </w:r>
      <w:r>
        <w:rPr>
          <w:rFonts w:eastAsia="SchoolBookSanPin"/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Рабочая </w:t>
      </w:r>
      <w:r>
        <w:rPr>
          <w:rFonts w:ascii="Times New Roman" w:eastAsia="SchoolBookSanPin" w:hAnsi="Times New Roman"/>
          <w:sz w:val="24"/>
          <w:szCs w:val="24"/>
        </w:rPr>
        <w:t>программа по учебному предмету «</w:t>
      </w:r>
      <w:r>
        <w:rPr>
          <w:rFonts w:ascii="Times New Roman" w:eastAsia="Times New Roman" w:hAnsi="Times New Roman"/>
          <w:sz w:val="24"/>
          <w:szCs w:val="24"/>
        </w:rPr>
        <w:t>Окружающий мир</w:t>
      </w:r>
      <w:r>
        <w:rPr>
          <w:rFonts w:ascii="Times New Roman" w:eastAsia="SchoolBookSanPin" w:hAnsi="Times New Roman"/>
          <w:sz w:val="24"/>
          <w:szCs w:val="24"/>
        </w:rPr>
        <w:t xml:space="preserve">» (предметная область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«Обществознание и естествознание» («Окружающий мир») </w:t>
      </w:r>
      <w:r>
        <w:rPr>
          <w:rFonts w:ascii="Times New Roman" w:eastAsia="SchoolBookSanPin" w:hAnsi="Times New Roman"/>
          <w:sz w:val="24"/>
          <w:szCs w:val="24"/>
        </w:rPr>
        <w:t>(далее соответственно – программа по окружающему миру, окружающий мир) включает пояснительную записку, содержание обучения, планируемые</w:t>
      </w:r>
      <w:r>
        <w:rPr>
          <w:rFonts w:ascii="Times New Roman" w:eastAsia="SchoolBookSanPin" w:hAnsi="Times New Roman"/>
          <w:sz w:val="24"/>
          <w:szCs w:val="24"/>
        </w:rPr>
        <w:t xml:space="preserve"> результаты освоения программы по окружающему миру.</w:t>
      </w:r>
    </w:p>
    <w:p w:rsidR="005910D1" w:rsidRDefault="00F63ED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</w:rPr>
        <w:t xml:space="preserve">  </w:t>
      </w:r>
      <w:r>
        <w:rPr>
          <w:rFonts w:ascii="Times New Roman" w:eastAsia="SchoolBookSanPi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Пояснительная записка отражает общие цели и задачи изучения </w:t>
      </w:r>
      <w:r>
        <w:rPr>
          <w:rFonts w:ascii="Times New Roman" w:eastAsia="SchoolBookSanPin" w:hAnsi="Times New Roman"/>
          <w:sz w:val="24"/>
          <w:szCs w:val="24"/>
        </w:rPr>
        <w:t>окружающего мира,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 обучения раск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Планируемые результаты </w:t>
      </w:r>
      <w:r>
        <w:rPr>
          <w:rFonts w:ascii="Times New Roman" w:eastAsia="SchoolBookSanPin" w:hAnsi="Times New Roman"/>
          <w:sz w:val="24"/>
          <w:szCs w:val="24"/>
        </w:rPr>
        <w:t>программы по окружающему миру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включают личностные, метапредметные результаты за период обучения, а так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же предметные достижения обучающегося за каждый год обучения на уровне начального общего образования.</w:t>
      </w:r>
    </w:p>
    <w:p w:rsidR="005910D1" w:rsidRDefault="00F63ED4">
      <w:pPr>
        <w:spacing w:after="0" w:line="360" w:lineRule="auto"/>
        <w:ind w:firstLine="709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eastAsia="Times New Roman" w:hAnsi="Times New Roman"/>
          <w:i/>
          <w:sz w:val="24"/>
          <w:szCs w:val="24"/>
        </w:rPr>
        <w:t>Пояснительная записка.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Программа по окружающему миру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уровне начального общего образования составлена на основе требований к результатам освоения ООП НОО, представленных в ФГОС НОО и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программы воспитания.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Изучение окружающего мира, интегрирующего знания о природе, предметном мире, общ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целостного взгляда на мир, осознание места в нём человека на основе цело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стного взгляда на окружающий мир (природную и социальную среду обитания);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ценности здоровья человека, ег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 сохранения и укрепления, приверженности здоровому образу жизни;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сть), так и с творческим использованием приобретённых знаний в речевой, изобразительной, художественной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тву, определённому этносу;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проявление уважения к истории, культуре, традициям народов Российской Федерации;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станов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окружающему миру являет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кшей ситуации.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Отбор содержания программы по окружающему миру осуществлён на основе следующих ведущих идей: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раскрытие роли человека в природе и 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освоение общечеловеческих ценностей взаимодействия в системах: «Человек и природа», «Человек и общест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во», «Человек и другие люди», «Человек и его самость», «Человек и познание».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число часов, </w:t>
      </w:r>
      <w:r>
        <w:rPr>
          <w:rFonts w:ascii="Times New Roman" w:eastAsia="SchoolBookSanPin" w:hAnsi="Times New Roman"/>
          <w:sz w:val="24"/>
          <w:szCs w:val="24"/>
        </w:rPr>
        <w:t>рекомендованных для изучения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окружающего мира, ‒ 270 часов (два часа в неделю в каждом классе): 1 класс – 66 часов, 2 класс – 68 часов, 3 класс – 68 часов, 4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ласс – 68 часов. 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Содержание обучения в 1 классе.</w:t>
      </w:r>
    </w:p>
    <w:p w:rsidR="005910D1" w:rsidRDefault="00F63ED4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общество.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Совместная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Режим труда и отдыха.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Семья.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Россия ‒ наша Родина. Москва ‒ столица России. Символы России (герб, флаг, гимн). Народы Росси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1.6. 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Ценность и красота рукотворного мира. Правила поведения в социуме.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природа.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Природа ‒ среда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термометру.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Растительный мир. Растения ближайшего окружения (узнавание, называние, краткое описание). Лиственные и хвой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Мир животных. Разные группы жив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отных (звери, насекомые, птицы, рыбы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другие). Домашние и дикие животные (различия в условиях жизни). Забота о домашних питомцах.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Правила безопасной жизнедеятельности.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Понимание необходимости соблюдения режима дня, правил здорового питания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личной гигиены. Правила безопасности в быту: пользование бытовыми электроприборами, газовыми плитами.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Безопасность в Интернете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Изучение окружающего мира в 1 классе способствует </w:t>
      </w:r>
      <w:r>
        <w:rPr>
          <w:rFonts w:ascii="Times New Roman" w:eastAsia="Times New Roman" w:hAnsi="Times New Roman"/>
          <w:sz w:val="24"/>
          <w:szCs w:val="24"/>
        </w:rPr>
        <w:t>освоению на пропедевтическом уровне ряда универсальных учебных дейс</w:t>
      </w:r>
      <w:r>
        <w:rPr>
          <w:rFonts w:ascii="Times New Roman" w:eastAsia="Times New Roman" w:hAnsi="Times New Roman"/>
          <w:sz w:val="24"/>
          <w:szCs w:val="24"/>
        </w:rPr>
        <w:t>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sz w:val="24"/>
          <w:szCs w:val="24"/>
        </w:rPr>
        <w:t>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представителей разных групп животных (звери, насекомые, рыбы, птицы), называть гл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авную особенность представителей одной группы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</w:t>
      </w:r>
      <w:r>
        <w:rPr>
          <w:rFonts w:ascii="Times New Roman" w:eastAsia="SchoolBookSanPin" w:hAnsi="Times New Roman"/>
          <w:sz w:val="24"/>
          <w:szCs w:val="24"/>
        </w:rPr>
        <w:t>обствует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понимать, что информация может быть представлена в разной форме: текста, иллюстраций, видео, таблицы;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иллюстрацию явления (объекта, предмета) с его названием.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</w:t>
      </w:r>
      <w:r>
        <w:rPr>
          <w:rFonts w:ascii="Times New Roman" w:eastAsia="SchoolBookSanPin" w:hAnsi="Times New Roman"/>
          <w:sz w:val="24"/>
          <w:szCs w:val="24"/>
        </w:rPr>
        <w:t>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воспроизводить названия своего населенного пункта, название страны, её столицы;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воспроизвод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ить наизусть слова гимна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предметы декоративно-прикладного искусства с принадлежностью народу Российской Федерации, описывать предмет по предложенному плану;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по предложенному плану время года, передавать в рассказе своё отношени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к природным явлениям;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домашних и диких животных, объяснять, чем они различаются.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сравнивать организацию своей жизни с установленными правилами здорового образа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жизни (выполнение режима, двигательная активность, закаливание, безопасность использования бытовых электроприборов);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предложенные ситу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Совместная деятельность </w:t>
      </w:r>
      <w:r>
        <w:rPr>
          <w:rFonts w:ascii="Times New Roman" w:eastAsia="SchoolBookSanPin" w:hAnsi="Times New Roman"/>
          <w:sz w:val="24"/>
          <w:szCs w:val="24"/>
        </w:rPr>
        <w:t xml:space="preserve">способствует формированию умений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правила общения в совместной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 xml:space="preserve"> Содержание обучения во 2 классе.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общество.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Наша Родина ‒ Россия, Российская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ые события истории родного края.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Семья. Семейные ценности и традиции. Родослов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ная. Составление схемы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родословного древа, истории семьи.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природа.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Методы познания природы: наблюдения, опыты, измерения.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Многообразие растений. Деревья, кустарники, травы. Дикорасту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щие и культурные растения. Связи в природе. Годовой ход изменений в жизни растений.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 xml:space="preserve">2.4.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зни животных.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Правила безопасной жизнедеятельности.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Здоровы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безопасного поведения пассажира наземного транспорта и метро (ожидание на остановке,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 поведения при пользовании компьютером. Безопасность в  Интернете (коммуникация в мессенджерах и социальных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руппах) в условиях контролируемого доступа 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информационно-телекоммуникационную сеть «Интернет».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Изучение окружающего мира во 2 классе способствует </w:t>
      </w:r>
      <w:r>
        <w:rPr>
          <w:rFonts w:ascii="Times New Roman" w:eastAsia="Times New Roman" w:hAnsi="Times New Roman"/>
          <w:sz w:val="24"/>
          <w:szCs w:val="24"/>
        </w:rPr>
        <w:t xml:space="preserve">освоению на </w:t>
      </w:r>
      <w:r>
        <w:rPr>
          <w:rFonts w:ascii="Times New Roman" w:eastAsia="Times New Roman" w:hAnsi="Times New Roman"/>
          <w:sz w:val="24"/>
          <w:szCs w:val="24"/>
        </w:rPr>
        <w:lastRenderedPageBreak/>
        <w:t>пропедевтическом уровне ряда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</w:t>
      </w:r>
      <w:r>
        <w:rPr>
          <w:rFonts w:ascii="Times New Roman" w:eastAsia="SchoolBookSanPin" w:hAnsi="Times New Roman"/>
          <w:sz w:val="24"/>
          <w:szCs w:val="24"/>
        </w:rPr>
        <w:t>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методах познания природы (наблюдение, опыт, сравнение, измерение);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на основе наблюдения состояние вещества (жидкое, твёрдое, газообразное);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символы Российской Федерации;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различать деревья,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кустарники, травы; приводить примеры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группировать растения: дикорастущие и культурные; лекарственные и ядовитые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прошлое, настоящее, будущее.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</w:t>
      </w:r>
      <w:r>
        <w:rPr>
          <w:rFonts w:ascii="Times New Roman" w:eastAsia="SchoolBookSanPin" w:hAnsi="Times New Roman"/>
          <w:bCs/>
          <w:sz w:val="24"/>
          <w:szCs w:val="24"/>
        </w:rPr>
        <w:t>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информацию, представленную в тексте, графически, аудиовизуально;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информацию, представленную в схеме, таблице;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используя текстовую информацию, заполнять таблицы; дополнять схемы;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носить пример (рисунок, предложенную ситуацию) со временем протекания.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ориентироваться в терминах (понятиях), соотносить их с краткой характеристикой: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понятия и термины, свя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понятия и термины, связанные с миром природы (среда обитания, тело, явление, 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щество; заповедник);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условия жизни на Земле, отличие нашей планеты от других планет Солнечной сист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высказывания-рассуждения (например, признаки животного и растения как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живого существа; связь изменений в живой природе с явлениями неживой природы);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растений и животных, занесённых в Красную книгу России (на примере своей местности);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современные события от имени их участника.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Регулятивные универс</w:t>
      </w:r>
      <w:r>
        <w:rPr>
          <w:rFonts w:ascii="Times New Roman" w:eastAsia="Times New Roman" w:hAnsi="Times New Roman"/>
          <w:sz w:val="24"/>
          <w:szCs w:val="24"/>
        </w:rPr>
        <w:t>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следовать образцу, предложенному плану и инструкции при решении учебной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контролировать с небольшой помощью учителя последовательность действий по решению учебной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результаты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своей работы, анализировать оценку учителя и других обучающихся, спокойно, без обид принимать советы и замечания.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 xml:space="preserve">Совместная деятельность </w:t>
      </w:r>
      <w:r>
        <w:rPr>
          <w:rFonts w:ascii="Times New Roman" w:eastAsia="SchoolBookSanPin" w:hAnsi="Times New Roman"/>
          <w:sz w:val="24"/>
          <w:szCs w:val="24"/>
        </w:rPr>
        <w:t xml:space="preserve">способствует формированию умений: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строить свою учебную и игровую деятельность, житейские ситуации в соответствии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правилами поведения, принятыми в 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в парах (группах) простые опыты по определению свойств разных веществ (вода,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молоко, сахар, соль, железо), совместно намечать план работы, оценивать свой вклад в общее дело;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причины возможных конфликтов, выбирать (из предложенных) способы их разрешения.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i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 Содержание обучения в 3 классе.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общество.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Обществ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Семья – коллектив близких, родных людей. Семейный бюджет, доходы и расходы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семьи.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важение к семейным ценностям.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Значение труда в жизни человека и общества. Трудолюбие как общественно значима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ценность в культуре народов России. Особенности труда людей родного края, их профессии.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Страны и народы мира. Памятники природы и культуры – символы стран, в которых они находятся.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природа.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Методы изучения природы. Карта мира. Мате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рики и части света.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Горные породы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ые представления о бактериях.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Грибы: строение шляпочных грибов. Грибы съедобные и несъедобные.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2.6. 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рактеристика на основе наблюдений. Охрана растений.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2.7. 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lastRenderedPageBreak/>
        <w:t>2.8. 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Природные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наблюдений). Правила нравственного поведения в природных сообществах.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2.9. 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оль в жизнедеятельности организма. Измерение температуры тела человека, частоты пульса.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Правила безопасной жизнедеятельности.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Здоровый образ жизни: двигательная активность (утренняя зарядка, динамические паузы), закаливание и профилактика заболеван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ий. Забота о здоровье и безопасности окружающих людей.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женерной инфраструктуры жилого дома, предупреждающие знаки безопасности).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борту самолёта, судна; знаки безопасности).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формационно-телекоммуникационную сеть «Интернет».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Изучение окружающего мира в 3 классе способствует </w:t>
      </w:r>
      <w:r>
        <w:rPr>
          <w:rFonts w:ascii="Times New Roman" w:eastAsia="Times New Roman" w:hAnsi="Times New Roman"/>
          <w:sz w:val="24"/>
          <w:szCs w:val="24"/>
        </w:rPr>
        <w:t>освоению ряда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действий, коммуникативных универсальных учебных действий, регулятивных у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и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несложные наблюдения в природе (сезонные изменения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устанавливать зависимость между внешним видом, особенностями поведения и условиями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жизни животного;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моделировать цепи питания в природном сообществе;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понятия «век», «столетие», «историческое время»;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 историческое событие с датой (историческим периодом).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понимать, что работа с моделями Земли (глобус, карта) может дать полезную и интересную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несложные планы, соотносить условные обозначения с изображёнными объектами;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безопасности при работе в информационной среде.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sz w:val="24"/>
          <w:szCs w:val="24"/>
        </w:rPr>
        <w:t>Коммуникативные универсальные учебные</w:t>
      </w:r>
      <w:r>
        <w:rPr>
          <w:rFonts w:ascii="Times New Roman" w:eastAsia="Times New Roman" w:hAnsi="Times New Roman"/>
          <w:sz w:val="24"/>
          <w:szCs w:val="24"/>
        </w:rPr>
        <w:t xml:space="preserve">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ориентироваться в понятиях, соотносить понятия и термины с их краткой характеристикой: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знать понятия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знать понятия и термины, связанные с безопасной жизнедеятельностью (знаки дорожного движения, дорожные ловушки,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опасные ситуации, предвидение);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(характеризовать) условия жизни на Земле;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схожие, различные, индивидуальные признаки на основе сравнения объектов природы;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примеры, кратко характеризовать представителей разных царств природы;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азывать признаки (характеризовать) животного (растения) как живого организма;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(характеризовать) отдельные страницы истории нашей страны (в пределах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овать шаги по решению учебной задачи, контролировать свои действия (при небольшой помощи учителя);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причину возникающей трудности или ошибки, корректировать свои действия.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Совместная деятельность </w:t>
      </w:r>
      <w:r>
        <w:rPr>
          <w:rFonts w:ascii="Times New Roman" w:eastAsia="SchoolBookSanPin" w:hAnsi="Times New Roman"/>
          <w:sz w:val="24"/>
          <w:szCs w:val="24"/>
        </w:rPr>
        <w:t xml:space="preserve">способствует формированию умений: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участвовать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совместной деятельности, выполнять роли руководителя (лидера), подчинённого;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правила совместной деятельности, признавать право другого 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еловека иметь собственное суждение, мнение; самостоятельно разрешать возникающие конфликты с учётом этики общения.</w:t>
      </w:r>
    </w:p>
    <w:p w:rsidR="005910D1" w:rsidRDefault="00F63ED4">
      <w:pPr>
        <w:spacing w:after="0" w:line="360" w:lineRule="auto"/>
        <w:ind w:firstLine="709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Содержание обучения в 4 классе.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общество.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Конституция – Основной закон Российской Федерации. Права и обязанности гражданина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Федерации. Президент Российской Федерации – глава государства. Политико-административная карта России.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Общая характеристика родного края, важнейшие достопримечательности, знаменитые соотечественники.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Города России. Святыни городов 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Праздник в жизни общества как средство укрепления общественной солидарности и упрочения духовных связей между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своего народа и других народов, государственным символам России.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История Отечества. «Лента времени» и историческая карта.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1.6. 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Наиболее важные и яркие события общественной и культурной жизни страны в разные исторические периоды: государство Русь, Моск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овское государство, Российская империя, СССР, Российская Федерация. Картины быта, труда, духовно-нравственные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1.7. 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Наиболее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1.8. 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Личная ответственность каждого человека за сохранность историко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-культурного наследия своего края.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1.9. 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Человек и природа.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Методы познания окружающей природы: наблюдения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сравнения, измерения, опыты по исследованию природных объектов и явлений.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Земле. Вращение Земли как причина смены дня и ночи. Обращение Земли вокруг Солнца и смена времён года.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обенности поверхности родного края (краткая характеристика на основе наблюдений).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щие её берега, океаны. Водоёмы и реки родного края (названия, краткая характеристика на основе наблюдений).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2.5. 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Наиболее значимые природные объекты списка Всемирного наследия в России и за рубежом (2–3 объекта).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2.6. 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Природные зоны России: общее представл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2.7. 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Некоторые доступные для понимания экологические проблемы взаимодей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5910D1" w:rsidRDefault="00F63ED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3. 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Правила безопасной жизнедеятельности.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</w:t>
      </w:r>
      <w:r>
        <w:rPr>
          <w:rFonts w:ascii="Times New Roman" w:eastAsia="OfficinaSansBoldITC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Здоровый образ жизни: профилактика вредных привычек.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lastRenderedPageBreak/>
        <w:t>3.2. 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3.3. 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OfficinaSansBoldITC" w:hAnsi="Times New Roman"/>
          <w:sz w:val="24"/>
          <w:szCs w:val="24"/>
        </w:rPr>
        <w:t>3.4. 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Безопасность в Интернете (поиск достоверной информации, опоз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Изучение окружающего мира в 4 классе способствует </w:t>
      </w:r>
      <w:r>
        <w:rPr>
          <w:rFonts w:ascii="Times New Roman" w:eastAsia="Times New Roman" w:hAnsi="Times New Roman"/>
          <w:sz w:val="24"/>
          <w:szCs w:val="24"/>
        </w:rPr>
        <w:t>освоению ряда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: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Базовые логические и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устанавливать последовательность этапов возрастного развития человека;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конструировать в учебных и игровых ситуациях правила безопасного поведения в среде обитания;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моделировать схемы природных объектов (строение почвы; дв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ижение реки, форма поверхности);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объекты природы с принадлежностью к определённой природной зоне;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классифицировать природные объекты по принадлежности к природной зоне;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разрыв между реальным и желательным состоянием объекта (ситуации)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предложенных учителем вопросов.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Работа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способствует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умения работать с информацией, представленной в разных формах; оценивать объективность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информации, учитывать правила безопасного использования электронных образовательных и информационных ресурсов;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информационно-телекомун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икационную сеть «Интернет» (в условиях контролируемого выхода);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Коммуникативные универса</w:t>
      </w:r>
      <w:r>
        <w:rPr>
          <w:rFonts w:ascii="Times New Roman" w:eastAsia="Times New Roman" w:hAnsi="Times New Roman"/>
          <w:sz w:val="24"/>
          <w:szCs w:val="24"/>
        </w:rPr>
        <w:t>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хар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текст-рассуждение: объяснять вред для здоровья и самочувствия организма вредных привычек;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вать ситуации проявления нравственных качеств: отзывчивости, доброты, справедливости и других;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составлять небольш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ие тексты «Права и обязанности гражданина Российской Федерации»;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небольшие тексты о знаменательных страницах истории нашей страны (в рамках изученного).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SchoolBookSanPin" w:hAnsi="Times New Roman"/>
          <w:sz w:val="24"/>
          <w:szCs w:val="24"/>
        </w:rPr>
        <w:t xml:space="preserve"> способствуют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планировать алгоритм решения учебной задачи;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предвидеть трудности и возможные ошибки;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принимать оценку своей работы; планировать работу над ошибками;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ошибки в своей и чужих работах, устанавливать их причины.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Совместная деятельность </w:t>
      </w:r>
      <w:r>
        <w:rPr>
          <w:rFonts w:ascii="Times New Roman" w:eastAsia="SchoolBookSanPin" w:hAnsi="Times New Roman"/>
          <w:sz w:val="24"/>
          <w:szCs w:val="24"/>
        </w:rPr>
        <w:t xml:space="preserve">способствует формированию умений: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анализировать ситуации, возникающие в процессе совместных игр, труда, использования инструментов, которые могут стать опа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сными для здоровья и жизни других людей.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Планируемые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освоения программы по окружающему миру на уровне начального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Личностные результаты освоения программы </w:t>
      </w:r>
      <w:r>
        <w:rPr>
          <w:rFonts w:ascii="Times New Roman" w:eastAsia="OfficinaSansBoldITC" w:hAnsi="Times New Roman"/>
          <w:sz w:val="24"/>
          <w:szCs w:val="24"/>
        </w:rPr>
        <w:t>по окружающему миру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ающихся, в части: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1) гражданско-патриотического воспитания: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осознание своей этнокультурной и российской гражданской идентичности,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принадлежности к российскому народу, к своей национальной общности;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ервоначальные представления о человеке как члене общества, осознание прав и ответственности человека как члена общества;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2) духовно-нравственного воспитания: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культуры общения, уважительного отношения к людям, их взглядам, признанию их индивидуал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применение правил совместной деятельности, проявление 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3) эстетического воспитания: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понимание особой роли России в развитии общемировой художественной культуры, проявление уважитель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ного отношения, восприимчивости и интереса к разным видам искусства, традициям и творчеству своего и других народов;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4) физического вос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питания, формирования культуры здоровья и эмоционального благополучия: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иобретение опыта эмоционального отношения к среде обитания, бережное отношение к физическому и психическому здоровью;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5) трудового воспитания: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к результатам труда, навыки участия в различных видах трудовой деятельности, интерес к различным профессиям;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6) экологического воспитания: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е, неприятие действий, приносящих вред природе;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7) ценности научного познания: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осознание ценности познания для развития человека, необходимости самообразования и саморазвития;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проявление познавательного интереса, активности, инициативности,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В результате изучения окружающего мира на уровне начального общего образования у обучающегося будут сформированы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познавательные </w:t>
      </w:r>
      <w:r>
        <w:rPr>
          <w:rFonts w:ascii="Times New Roman" w:eastAsia="SchoolBookSanPin" w:hAnsi="Times New Roman"/>
          <w:bCs/>
          <w:sz w:val="24"/>
          <w:szCs w:val="24"/>
        </w:rPr>
        <w:t>универсальные учебные действия</w:t>
      </w:r>
      <w:r>
        <w:rPr>
          <w:rFonts w:ascii="Times New Roman" w:eastAsia="SchoolBookSanPin" w:hAnsi="Times New Roman"/>
          <w:bCs/>
          <w:sz w:val="24"/>
          <w:szCs w:val="24"/>
          <w:u w:val="single"/>
        </w:rPr>
        <w:t>,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 коммуникативные универсальные учебные действия, регулятивные универсальные учебные действия, совместная деятельность.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163.10.2.1. </w:t>
      </w: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следующие базовые логические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</w:t>
      </w:r>
      <w:r>
        <w:rPr>
          <w:rFonts w:ascii="Times New Roman" w:eastAsia="SchoolBookSanPin" w:hAnsi="Times New Roman"/>
          <w:bCs/>
          <w:sz w:val="24"/>
          <w:szCs w:val="24"/>
        </w:rPr>
        <w:t>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наблюдений доступных объектов окружающего мира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сравнивать объекты окружающего мира, устанавливать основания для сравнения, устанавливать аналогии;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объединять части объекта (объ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екты) по определённому признаку;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выявлять нед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остаток информации для решения учебной (практической) задачи на основе предложенного алгоритма.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сформированы следующие базовые исследовательские действия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(по предложенн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ому и самостоятельно составленному плану или выдвинутому предположению) наблюдения, несложные опыты;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интерес к экспериментам, проводимым под руководством учителя;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разницу между реальным и желательным состоянием объекта (ситуации) на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снове предложенных вопросов;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моделировать ситуации на основе изученного материала о связях в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ностей объекта изучения и связей между объектами (часть ‒ целое, причина ‒ следствие);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</w:t>
      </w:r>
      <w:r>
        <w:rPr>
          <w:rFonts w:ascii="Times New Roman" w:hAnsi="Times New Roman"/>
          <w:sz w:val="24"/>
          <w:szCs w:val="24"/>
        </w:rPr>
        <w:t xml:space="preserve">умения </w:t>
      </w:r>
      <w:r>
        <w:rPr>
          <w:rFonts w:ascii="Times New Roman" w:eastAsia="SchoolBookSanPin" w:hAnsi="Times New Roman"/>
          <w:sz w:val="24"/>
          <w:szCs w:val="24"/>
        </w:rPr>
        <w:t xml:space="preserve">работать с информацией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познавательных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в предложенном источнике информацию, пре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дставленную в явном виде, согласно заданному алгоритму;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 и использовать для решения учебных задач текстовую, графическую,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аудиовизуальную информацию;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и интерпретировать графически представленную информацию: схему, таблицу, иллюстрацию;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помощью учителя);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фиксировать полученные результаты в текстовой форме (отчёт, выступление, высказывание) и графическом виде (рисунок, схема,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иаграмма).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SchoolBookSanPin" w:hAnsi="Times New Roman"/>
          <w:sz w:val="24"/>
          <w:szCs w:val="24"/>
        </w:rPr>
        <w:t xml:space="preserve">общения как часть </w:t>
      </w:r>
      <w:r>
        <w:rPr>
          <w:rFonts w:ascii="Times New Roman" w:eastAsia="SchoolBookSanPin" w:hAnsi="Times New Roman"/>
          <w:bCs/>
          <w:sz w:val="24"/>
          <w:szCs w:val="24"/>
        </w:rPr>
        <w:t>коммуникативных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процессе диалогов задавать вопросы, высказывать суждения, оценивать выступления участников;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признавать возможность существования разных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точек зрения; корректно и аргументированно высказывать своё мнение; приводить доказательства своей правоты;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ведения диалога и дискуссии; проявлять уважительное отношение к собеседнику;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смысловое чтение для определения темы,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лавной мысли текста о природе, социальной жизни, взаимоотношениях и поступках людей;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конструировать обобщения и выводы на основе полученных результатов наблюдений и опытной работы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подкреплять их доказательствами;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подготавливать небольшие публичные выступления с возможной презентацией (текст, рисунки, фото,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лакаты и другие) к тексту выступления.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SchoolBookSanPin" w:hAnsi="Times New Roman"/>
          <w:sz w:val="24"/>
          <w:szCs w:val="24"/>
        </w:rPr>
        <w:t xml:space="preserve">самоорганизации как части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планировать самостоятельно или с помощью учителя действия по решению учебной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выстраивать последов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ательность выбранных действий и операций.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SchoolBookSanPin" w:hAnsi="Times New Roman"/>
          <w:sz w:val="24"/>
          <w:szCs w:val="24"/>
        </w:rPr>
        <w:t xml:space="preserve">самоконтроля и самооценки как части </w:t>
      </w:r>
      <w:r>
        <w:rPr>
          <w:rFonts w:ascii="Times New Roman" w:eastAsia="SchoolBookSanPin" w:hAnsi="Times New Roman"/>
          <w:bCs/>
          <w:sz w:val="24"/>
          <w:szCs w:val="24"/>
        </w:rPr>
        <w:t>регулятивных универсальных учебных действий</w:t>
      </w:r>
      <w:r>
        <w:rPr>
          <w:rFonts w:ascii="Times New Roman" w:eastAsia="SchoolBookSanPin" w:hAnsi="Times New Roman"/>
          <w:sz w:val="24"/>
          <w:szCs w:val="24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контроль процесса и результата своей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ошибки в своей рабо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 и устанавливать их причины;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корректировать свои действия при необходимости (с небольшой помощью учителя);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здоровья и жизни;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объективно оценивать результаты своей деятельности, соотносить свою оценку с оценкой учителя;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целесообразность выбранных способов действия, при необходимости корректировать их.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SchoolBookSanPin" w:hAnsi="Times New Roman"/>
          <w:sz w:val="24"/>
          <w:szCs w:val="24"/>
        </w:rPr>
        <w:t>совместн</w:t>
      </w:r>
      <w:r>
        <w:rPr>
          <w:rFonts w:ascii="Times New Roman" w:eastAsia="SchoolBookSanPin" w:hAnsi="Times New Roman"/>
          <w:sz w:val="24"/>
          <w:szCs w:val="24"/>
        </w:rPr>
        <w:t>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значения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миру);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правила совместной деятельности: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ответственно выполнять свою часть работы.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>
        <w:rPr>
          <w:rFonts w:ascii="Times New Roman" w:eastAsia="OfficinaSansBoldITC" w:hAnsi="Times New Roman"/>
          <w:i/>
          <w:sz w:val="24"/>
          <w:szCs w:val="24"/>
        </w:rPr>
        <w:t>Предметные результаты</w:t>
      </w:r>
      <w:r>
        <w:rPr>
          <w:rFonts w:ascii="Times New Roman" w:eastAsia="OfficinaSansBoldITC" w:hAnsi="Times New Roman"/>
          <w:sz w:val="24"/>
          <w:szCs w:val="24"/>
        </w:rPr>
        <w:t xml:space="preserve"> изуч</w:t>
      </w:r>
      <w:r>
        <w:rPr>
          <w:rFonts w:ascii="Times New Roman" w:eastAsia="OfficinaSansBoldITC" w:hAnsi="Times New Roman"/>
          <w:sz w:val="24"/>
          <w:szCs w:val="24"/>
        </w:rPr>
        <w:t xml:space="preserve">ения окружающего мира.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1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соблюдать правила нравственного поведения в социуме и на природе;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воспроизводить название своего населённого пункта, региона, страны;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культурных объектов родного края, школьных традиций и праздников, традиций и ценностей своей семьи, 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фессий;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на основе опорных слов наиболее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знаки;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применять правила ухода за комнатными растениями и домашними животными;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 вести счёт времени, измерять температуру воздуха) и опыты под руководством учителя;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для ответов на вопросы небольшие тексты о природе и 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оценивать ситуации, раскрывающие положительное и негативное отношение к природе; правила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оведения в быту, в общественных местах;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соблюдать правила использования электронных средств, оснащенных экраном;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облюдать правила здорового питания и личной гигиены;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поведения пешехода;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поведения в природе;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помощью взрослых (учителя, родителей) пользоваться электронным дневником и электронными образователь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ными и информационными ресурсами.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во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2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Россию на карте мира, на карте России – Москву, свой регион и его главный город;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узнавать государственную символику Российской Федерации (гимн, герб, флаг) и свое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региона;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изученные объекты окружающего мира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их описанию, рисункам и фотографиям, различать их в окружающем мире;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приводить примеры изученных традиций, обычаев и праздников народов родного края;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важных событий прошлого и настоящего родного края;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трудовой деятельности и профессий жителей родного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края;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описывать на основе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группировать изученные объекты живой и неживой природы по предложенным признакам;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объекты живой и неживой природы на основе внешних признаков;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на местности по местным природным признакам, Солнцу, компасу;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по заданно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 плану развёрнутые высказывания о природе и 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для ответов на вопросы небольшие тексты о природе и обществе;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нравственного поведения в социуме и в природе, оценивать примеры положительного и негативного отношения к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бъектам природы, проявления внимания, помощи людям, нуждающимся в ней;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режим дня и питания;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безопасно использовать мессенджеры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условиях контролируемого доступа в информационно-коммуникационную сеть «Интернет»;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 осуществлять коммуникацию в школьных сообществах с помощью учителя (при необходимости).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3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государствен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ную символику Российской Федерации (гимн, герб, флаг);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уважение к государственным символам России и своего региона;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едения в социуме;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интерес и уважение к истории и культуре народов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показывать на карте мира материки, изученные страны мира;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расходы и доходы семейного бюджета;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изученные объекты природы по их описанию, рисункам и фотографиям, различать их в 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ружающем мире;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группировать изученные объекты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живой и неживой природы, проводить простейшую классификацию;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по заданному количеству признаков объекты живой и неживой природы;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на основе предложенного плана изученные объекты и явления природы, выделяя их существенные признаки и хара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ктерные свойства;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знания о взаимосвязях в природе, связи человека и природы для объяснения простейших явлений и процессов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природе, организме человека;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по заданному плану собственные развёрнутые высказывания о природе, человеке и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бществе, сопровождая выступление иллюстрациями (презентацией);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поведения пассажира железнодорожного, водного и авиатранспорта;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основы здорового образа жизни, в том числе требования к двигательной активности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принципы здорового питания;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основы профилактики заболеваний;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поведения во дворе жилого дома;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нравственного поведения на природе;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 использовать персональные данные в условиях контролируемого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доступа в информационно-коммуникационную сеть «Интернет»;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ориентироваться в возможных мошеннических действиях при общении в мессенджерах.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OfficinaSansBoldITC" w:hAnsi="Times New Roman"/>
          <w:sz w:val="24"/>
          <w:szCs w:val="24"/>
        </w:rPr>
        <w:t>К</w:t>
      </w:r>
      <w:r>
        <w:rPr>
          <w:rFonts w:ascii="Times New Roman" w:eastAsia="SchoolBookSanPin" w:hAnsi="Times New Roman"/>
          <w:sz w:val="24"/>
          <w:szCs w:val="24"/>
        </w:rPr>
        <w:t xml:space="preserve"> концу обучения в 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4 классе </w:t>
      </w:r>
      <w:r>
        <w:rPr>
          <w:rFonts w:ascii="Times New Roman" w:eastAsia="SchoolBookSanPin" w:hAnsi="Times New Roman"/>
          <w:sz w:val="24"/>
          <w:szCs w:val="24"/>
        </w:rPr>
        <w:t>обучающийся научится: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уважение к семейным ценностям и традициям, традициям сво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его народа и других народов, государственным символам России;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нравственного поведения в социуме;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показывать на исторической карте места изученных исторических событий;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место изученных событий на «ленте времени»;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знать основные права и обязанности гражданина Российской Федерации;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изученные исторические события и исторических дея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телей веками и периодами истории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по предложенному (самостоятельно составленному) плану или выдвинутому предположению несложн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изученные объекты и явления живой и неживой природы по их описанию, рисункам и фотогр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афиям, различать их в окружающем мире;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объекты живой и неживой природы на основе их внешних признаков и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звестных характерных свойств;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экологические проблемы и определять пути их решения;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создавать по заданному плану собственные развёрнутые высказывания о природе и общ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естве;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различные источники информации для поиска и извлечения информации, ответов на вопросы;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нравственного поведения на природе;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осознавать возможные последствия вредных привычек для здоровья и жизни человека;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безопасного поведен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ия при езде на велосипеде, самокате и других средствах индивидуальной мобильности;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безопасный поиск образовательных ресурсов и верифицированной информации 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Интернете;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правила безопасного для здоровья использования электронных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образовательных и информационных ресурсов.</w:t>
      </w:r>
    </w:p>
    <w:p w:rsidR="005910D1" w:rsidRDefault="00F63ED4">
      <w:pPr>
        <w:spacing w:after="0"/>
        <w:ind w:left="120"/>
        <w:rPr>
          <w:rFonts w:ascii="Times New Roman" w:hAnsi="Times New Roman"/>
          <w:i/>
          <w:color w:val="000000"/>
          <w:sz w:val="24"/>
          <w:szCs w:val="24"/>
        </w:rPr>
      </w:pPr>
      <w:bookmarkStart w:id="225" w:name="block-4594949"/>
      <w:r>
        <w:rPr>
          <w:rFonts w:ascii="Times New Roman" w:hAnsi="Times New Roman"/>
          <w:i/>
          <w:color w:val="000000"/>
          <w:sz w:val="24"/>
          <w:szCs w:val="24"/>
        </w:rPr>
        <w:t>Тематическое планирование</w:t>
      </w:r>
    </w:p>
    <w:p w:rsidR="005910D1" w:rsidRDefault="00F63ED4">
      <w:pPr>
        <w:tabs>
          <w:tab w:val="left" w:pos="7655"/>
          <w:tab w:val="left" w:pos="8222"/>
        </w:tabs>
        <w:spacing w:after="0"/>
        <w:ind w:left="12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1 класс</w:t>
      </w:r>
    </w:p>
    <w:tbl>
      <w:tblPr>
        <w:tblW w:w="10916" w:type="dxa"/>
        <w:tblCellSpacing w:w="0" w:type="dxa"/>
        <w:tblInd w:w="-4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2977"/>
        <w:gridCol w:w="850"/>
        <w:gridCol w:w="1701"/>
        <w:gridCol w:w="4679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6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 w:right="30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Школа. Школьная жизнь.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сопричастность к прошлому, настоящему и будущему своей страны и родного края;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интереса к истории и многон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ациональной культуре своей страны, уважения к своему и другим народам;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осознание прав и ответственности человека как члена общества.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культуры общения, уважительного отношения к людям,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взглядам, признанию их индивидуальности;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особой роли России в развитии общемировой художественной 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льтуры, проявление уважительного отношения, восприимчивости и интереса к разным видам искусства, традициям и творчеству своего и других народов.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Семья. Взаимоотношения и взаимопомощь в семье.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 - наша Родина.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6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ценности познания для развития человека, необходимости самообразования и саморазвития;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организации здорового и безопасного (для себя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других людей) образа жизни; выполнение правил безопасного поведении в окружающей среде;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опыта эмоционального отношения к среде обитания.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трудовой деятельности в жизни человека и общества, ответственное потребление и береж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ное отношение к результатам труда, навыки участия в различных видах трудовой деятельности, интерес к различным профессиям.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совместной деятельности, проявление способности договариваться, неприятие любых форм поведения, направленных на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Растительный мир. Растения ближайшего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9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 животных. Разные группы животных.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6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безопасной жизнедеятельности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Режим дня школьника.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правил организации здорового и безопасного (для себя и других людей) образа жизни; выполнение правил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безопасного поведении в окружающей среде (в том числе информационной);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эмоционального отношения к среде обитания, бережное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тношение к физическому и психическому здоровью.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Безопасность в быту, безопасность пешехода,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безопасность в сети Интернет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679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66 </w:t>
            </w:r>
          </w:p>
        </w:tc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</w:t>
      </w:r>
    </w:p>
    <w:tbl>
      <w:tblPr>
        <w:tblW w:w="10915" w:type="dxa"/>
        <w:tblCellSpacing w:w="0" w:type="dxa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292"/>
        <w:gridCol w:w="1551"/>
        <w:gridCol w:w="425"/>
        <w:gridCol w:w="850"/>
        <w:gridCol w:w="142"/>
        <w:gridCol w:w="1843"/>
        <w:gridCol w:w="142"/>
        <w:gridCol w:w="4961"/>
      </w:tblGrid>
      <w:tr w:rsidR="005910D1">
        <w:trPr>
          <w:trHeight w:val="144"/>
          <w:tblCellSpacing w:w="0" w:type="dxa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 w:right="36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069"/>
          <w:tblCellSpacing w:w="0" w:type="dxa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5" w:type="dxa"/>
            <w:gridSpan w:val="9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принадлежности к российскому народу, к своей национальной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бщности;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сопричастность к прошлому, настоящему и будущему своей страны и родного края;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интереса к истории и многонациональной культуре своей страны, уважения к своему и другим народам;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а, осознание прав и ответственности человека как члена общества.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культуры общения, уважительного отношения к людям, их взглядам, признанию их индивидуальности;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совместной деятельности, проявление способнос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договариваться, неприятие любых форм поведения, направленных на причинение физического и морального вреда другим людям;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особой роли России в развитии общемировой художественной культуры, проявление уважительного отношения, восприимчивости 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нтереса к разным видам искусства, традициям и творчеству своего и других народов.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Семья. Семейные ценности и традиции</w:t>
            </w: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961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Правила культурного поведения в общественных местах</w:t>
            </w: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4961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552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17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6946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5" w:type="dxa"/>
            <w:gridSpan w:val="9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познания для развития человека, необходимости самообразования и саморазвития;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организации здорового и безопасного (для себя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других людей) образа жизни; выполнение правил безопасного поведении в окружающей среде;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опыта эмоционального отношения к среде обитания.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трудовой деятельности в жизни человека и общества, ответственное потребление и береж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ное отношение к результатам труда, навыки участия в различных видах трудовой деятельности, интерес к различным профессиям.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применение правил совместной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деятельности, проявление способности договариваться, неприятие любых форм поведения, направленных на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Красная книга России. Заповедники и природные парки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7088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915" w:type="dxa"/>
            <w:gridSpan w:val="9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эмоционального отношения к среде обитания, бережное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тношение к физическому и психическому здоровью.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0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97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10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7088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7088" w:type="dxa"/>
            <w:gridSpan w:val="4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 w:right="2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</w:t>
      </w:r>
    </w:p>
    <w:tbl>
      <w:tblPr>
        <w:tblW w:w="10632" w:type="dxa"/>
        <w:tblCellSpacing w:w="0" w:type="dxa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86"/>
        <w:gridCol w:w="1975"/>
        <w:gridCol w:w="992"/>
        <w:gridCol w:w="1984"/>
        <w:gridCol w:w="4395"/>
      </w:tblGrid>
      <w:tr w:rsidR="005910D1">
        <w:trPr>
          <w:trHeight w:val="144"/>
          <w:tblCellSpacing w:w="0" w:type="dxa"/>
        </w:trPr>
        <w:tc>
          <w:tcPr>
            <w:tcW w:w="1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632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идентичности, принадлежности к российскому народу, к своей национальной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бщности;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сопричастность к прошлому, настоящему и будущему своей страны и родного края;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интереса к истории и многонациональной культуре своей страны, уважения к своему и другим народам;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а, осознание прав и ответственности человека как члена общества.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культуры общения, уважительного отношения к людям, их взглядам, признанию их индивидуальности;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совместной деятельности, проявление способнос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 договариваться, неприятие любых форм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поведения, направленных на причинение физического и морального вреда другим людям;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особой роли России в развитии общемировой художественной культуры, проявление уважительного отношения, восприимчивости 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нтереса к разным видам искусства, традициям и творчеству своего и других народов.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Семья - коллектив близких. Родных людей.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Страны и народы мира.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632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познания для разв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ития человека, необходимости самообразования и саморазвития;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блюдение правил организации здорового и безопасного (для себя и других людей) образа жизни; выполнение правил безопасного поведении в окружающей среде;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опыта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эмоционального отношения к среде обитания.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трудовой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совместной деятельности, проявление способности дог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овариваться, 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Бактерии, грибы и их разнообразие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Природные сообщества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 - часть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0632" w:type="dxa"/>
            <w:gridSpan w:val="5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эмоционального отношения к среде обитания, бережное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тношение к физическому и психическому здоровью.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применение 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97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https://m.edsoo.ru/7f4116e4</w:t>
              </w:r>
            </w:hyperlink>
          </w:p>
        </w:tc>
        <w:tc>
          <w:tcPr>
            <w:tcW w:w="4395" w:type="dxa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</w:t>
      </w:r>
    </w:p>
    <w:tbl>
      <w:tblPr>
        <w:tblW w:w="10916" w:type="dxa"/>
        <w:tblCellSpacing w:w="0" w:type="dxa"/>
        <w:tblInd w:w="-4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425"/>
        <w:gridCol w:w="283"/>
        <w:gridCol w:w="426"/>
        <w:gridCol w:w="2410"/>
        <w:gridCol w:w="851"/>
        <w:gridCol w:w="2268"/>
        <w:gridCol w:w="708"/>
        <w:gridCol w:w="3545"/>
      </w:tblGrid>
      <w:tr w:rsidR="005910D1">
        <w:trPr>
          <w:trHeight w:val="144"/>
          <w:tblCellSpacing w:w="0" w:type="dxa"/>
        </w:trPr>
        <w:tc>
          <w:tcPr>
            <w:tcW w:w="70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08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10491" w:type="dxa"/>
            <w:gridSpan w:val="7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своей этнокультурной и российской гражданской идентичнос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ти, принадлежности к российскому народу, к своей национальной общности;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сопричастность к прошлому, настоящему и будущему своей страны и родного края;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интереса к истории и многонациональной культуре своей страны, уважения к своему и другим наро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представления о человеке как члене общества, осознание прав и ответственности человека как члена общества.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культуры общения, уважительного отношения к людям, их взглядам, признанию их индивидуальности;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применение правил совместной деятельности, проявление способнос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 договариваться, неприятие любых форм поведения, направленных на причинение физического и морального вреда другим людям; </w:t>
            </w:r>
          </w:p>
          <w:p w:rsidR="005910D1" w:rsidRDefault="00F63ED4">
            <w:pPr>
              <w:widowControl/>
              <w:numPr>
                <w:ilvl w:val="0"/>
                <w:numId w:val="36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особой роли России в развитии общемировой художественной культуры, проявление уважительного отношения, восприимчивости 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нтереса к разным видам искусства, традициям и творчеству своего и других народов.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творец культурных ценностей. Всемирное культурное наследие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6521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10491" w:type="dxa"/>
            <w:gridSpan w:val="7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познания окружающей природы.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Солнечная система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ей вред.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ценности познания для развития человека, необходимости самообразования и саморазвития;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правил организации здорового и безопасного (для себя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других людей) образа жизни; выполнение правил безопасного поведении в окружающей среде;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эмоционального отношения к среде 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итания.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      </w:r>
          </w:p>
          <w:p w:rsidR="005910D1" w:rsidRDefault="00F63ED4">
            <w:pPr>
              <w:widowControl/>
              <w:numPr>
                <w:ilvl w:val="0"/>
                <w:numId w:val="37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Формы земной поверхности. Водоемы и их разнообразие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Природные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объекты Всемирного наследия. Экологические проблемы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6521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10491" w:type="dxa"/>
            <w:gridSpan w:val="7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профилактика вредных привычек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организации здорового и безопасного (для себя и других людей) образа жизни; выполнение правил безопасного поведен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ии в окружающей среде (в том числе информационной);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опыта эмоционального отношения к среде обитания, бережное отношение к физическому и психическому здоровью.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познавательного интереса, активности, инициативности,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любознательности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самостоятельности в расширении своих знаний, в том числе с использованием различных информационных средств. </w:t>
            </w:r>
          </w:p>
          <w:p w:rsidR="005910D1" w:rsidRDefault="00F63ED4">
            <w:pPr>
              <w:widowControl/>
              <w:numPr>
                <w:ilvl w:val="0"/>
                <w:numId w:val="38"/>
              </w:num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ческого и морального вреда другим людям.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в городе. Безопасность в сети Интернет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  <w:tc>
          <w:tcPr>
            <w:tcW w:w="4253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6521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gridBefore w:val="1"/>
          <w:wBefore w:w="425" w:type="dxa"/>
          <w:trHeight w:val="144"/>
          <w:tblCellSpacing w:w="0" w:type="dxa"/>
        </w:trPr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6521" w:type="dxa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bookmarkEnd w:id="225"/>
    <w:p w:rsidR="005910D1" w:rsidRDefault="005910D1">
      <w:pPr>
        <w:widowControl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25. Рабочая программа по учебному предмету «Основы религиозных культур и светской этики».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по учебному предмету «Основы религиозных культур и светской этики» (предметная область «Основы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религиозных культур и светской этики») (далее соответственно – программа по ОРКСЭ) включает пояснительную записку, содержание обучения, планируемые результаты освоения программы по основам религиозных культур и светской этики.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Пояснительная записка отражае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 общие цели и задачи изучения ОРКСЭ,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Содержание обучения раскрывает содержательные линии, которые предлагаются для обязательного изучения в 4 классе на уровн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 начального общего образования.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Планируемые результаты освоения программы по ОРКСЭ включают личностные, метапредметные результаты, а также предметные достижения обучающегося за весь период обучения на уровне начального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 Пояснительная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записка.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венного развития, воспитания и социализации обучающихся, сформулированные в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программе воспитания.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по ОРКСЭ состоит из учебных модулей по выбору: «Основы православной культуры», «Основы исламской культуры», «Основы религиозных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культур народов России», «Основы светской этики». Выбор модуля осуществляется по заявлению родителей (законных представителей) несовершеннолетних обучающихся.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Планируемые результаты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</w:t>
      </w:r>
      <w:r>
        <w:rPr>
          <w:rFonts w:ascii="Times New Roman" w:hAnsi="Times New Roman"/>
          <w:sz w:val="24"/>
          <w:szCs w:val="24"/>
        </w:rPr>
        <w:t>ФГОС НОО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и специфика содержания каждого учебного модуля.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результаты содержат перечень личностных и метапредметных достижений, которые приобретает каждый обучающийся независимо от изучаемого модуля. Поскольку предмет изучается один год (4 класс), все результаты обучения представляются за этот период. Целью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по ОРКСЭ является формирование у обучающегося мотивации к осознанному нравственному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поведению, основанному на знании и уважении культурных и религиозных традиций многонационального народа Российской Федерации, а также к диалогу с представителями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других культур и мировоззрений.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Основными задачами программы по ОРКСЭ являются: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представителей);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обобщение знаний, понятий и представлений о духовной культуре и морали, ранее полученных </w:t>
      </w:r>
      <w:r>
        <w:rPr>
          <w:rFonts w:ascii="Times New Roman" w:eastAsia="SchoolBookSanPin" w:hAnsi="Times New Roman"/>
          <w:sz w:val="24"/>
          <w:szCs w:val="24"/>
        </w:rPr>
        <w:t>обучающимися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формирование ценностно-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смысловой сферы личности с учётом мировоззренческих и культурных особенностей и потребностей семьи;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диалога. Осн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овной методологический принцип реализации программы по ОРКСЭ – культурологический подход, способствующий формированию у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первоначальных представлений о культуре традиционных религий народов России (православия, ислама, буддизма, иудаизма), росси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Культурологическая направленность программы по ОРКСЭ</w:t>
      </w:r>
      <w:r>
        <w:rPr>
          <w:rFonts w:ascii="Times New Roman" w:eastAsia="Times New Roman" w:hAnsi="Times New Roman"/>
          <w:strike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способствует развитию у обучающихся представлений о нравс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твенных идеалах и ценностях религиозных и светских традиций народов Российской Федерации,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Коммуникативный подход к преподаванию учебного предмета ОРКСЭ предполагает организацию 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енной цели, находить вербальные средства передачи информации и рефлексии. Деятельностный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точек зрения и другие.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Предпосылками усвоения обучающимися содержания программы по ОРКСЭ являются психологические особенности обучающихся, завершающих обучение </w:t>
      </w:r>
      <w:r>
        <w:rPr>
          <w:rFonts w:ascii="Times New Roman" w:eastAsia="SchoolBookSanPin" w:hAnsi="Times New Roman"/>
          <w:sz w:val="24"/>
          <w:szCs w:val="24"/>
        </w:rPr>
        <w:t xml:space="preserve">на уровне </w:t>
      </w:r>
      <w:r>
        <w:rPr>
          <w:rFonts w:ascii="Times New Roman" w:eastAsia="SchoolBookSanPin" w:hAnsi="Times New Roman"/>
          <w:sz w:val="24"/>
          <w:szCs w:val="24"/>
        </w:rPr>
        <w:lastRenderedPageBreak/>
        <w:t>начального общего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интерес к социальной жизни, любознательность, принятие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авторитета взрослого. Естественная открытость обучающихся уровня начального общего образования,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несправедливости,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поведению. Вместе с тем в процессе обучения необходимо учитывать, что обучающиеся с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конкретных жизненных ситуаций, дающих образцы нравственно ценного поведения.</w:t>
      </w:r>
    </w:p>
    <w:p w:rsidR="005910D1" w:rsidRDefault="00F63ED4">
      <w:pPr>
        <w:pStyle w:val="affffa"/>
        <w:widowControl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богослужениях,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бучение религиозной практике в религиозной общине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 Общее число часов, </w:t>
      </w:r>
      <w:r>
        <w:rPr>
          <w:rFonts w:ascii="Times New Roman" w:eastAsia="SchoolBookSanPin" w:hAnsi="Times New Roman"/>
          <w:sz w:val="24"/>
          <w:szCs w:val="24"/>
        </w:rPr>
        <w:t>рекомендованных для изучения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ОРКСЭ, ‒ 34 часа (один час в неделю в 4 классе).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 Содержание обучения в 4 классе.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 Модуль «Основы православной культуры».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 Россия – наша Родина.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Правосла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1.2. Любовь и ув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ажение к Отечеству. Патриотизм многонационального и многоконфессионального народа России.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Модуль «Основы исламской культуры».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 Россия – наша Родина. Введение в исламскую традицию. Культура и религия. Пророк Мухаммад – образец человека и учитель нрав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ственности в исламской традиции. Во что верят мусульмане. Добро и зло в исламской традиции. Нравственные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остроена и как устроена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мечеть. Мусульманское летоисчисление и календарь. Ислам в России. Семья в исламе. Праздники исламских народов России: их происхождение и особенности проведения. Искусство ислама.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 Любовь и уважение к Отечеству. Патриотизм многон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ационального и многоконфессионального народа России.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Модуль «Основы религиозных культур народов России».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 Россия – наша Родина. Культура и религия. Религиозная культура народов России. Мировые религии и иудаизм. Их основатели. Священные книги христи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анства, ислама, иудаизма, буддизма. Хранители предания в религиях. Человек в религиозных традициях народов России. Добро и зло. Священные сооружения. Искусство в религиозной культуре. Религия и мораль. Нравственные заповеди христианства, ислама, иудаизма,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буддизма. Обычаи и обряды. Праздники и календари в религиях.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религий.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 Любовь и уважение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Отечеству. Патриотизм многонационального и многоконфессионального народа России.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Модуль «Основы светской этики».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 Россия – наша Родина. Этика и её значение в жизни человека. Праздники как одна из форм исторической памяти. Образцы нравственности в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ультуре Отечества, в культурах разных народов России. Государство и мораль гражданина, основной закон (Конституция) в государстве как источник российской светской (гражданской) этики. Трудовая мораль. Нравственные традиции предпринимательства. Что значит 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ыть нравственным в наше время. Нравственные ценности, идеалы, принципы морали. Нормы морали. Семейные ценности и этика семейных отношений. Этикет. Образование как нравственная норма. Методы нравственного самосовершенствования.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 Любовь и уважение к Отеч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еству. Патриотизм многонационального и многоконфессионального народа России.</w:t>
      </w:r>
    </w:p>
    <w:p w:rsidR="005910D1" w:rsidRDefault="00F63ED4">
      <w:pPr>
        <w:pStyle w:val="affffa"/>
        <w:widowControl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 Планируемые результаты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освоения программы по ОРКСЭ на уровне начального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 Личностные результаты освоения программы по ОРКСЭ на уровне начального общего образ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способствуют процессам самопознания, 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мовоспитания и саморазвития, формирования внутренней позиции личности.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изучения ОРКСЭ на уровне начального общего образования у обучающегося будут сформированы следующие личностные результаты: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понимать основы российской гражданской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идентичности, испытывать чувство гордости за свою Родину;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значения гуманистических и демократических ценностных ориентаций, осознава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 ценность человеческой жизни;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значения нравственных норм и ценностей как условия жизни личности, семьи, общества;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осознавать право гражданина Российской Федерации исповедовать любую традиционную религию или не исповедовать никакой религии;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свои поступки с нравственными цен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своё поведение с учётом нравственных норм и правил, проявлять в повседневной жизни доброту, справ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едливость, доброжелательность в общении, желание при необходимости прийти на помощь;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оскорбляющ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их других людей;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необходимость бережного отношения к материальным и духовным ценностям.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В результате изучения ОРКСЭ на уровне начального общего образования у обучающегося будут сформированы познавательные универсальные учебные действия, коммуни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кативные универсальные учебные действия, регулятивные универсальные учебные действия, совместная деятельность.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Метапредметные результаты: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овладевать способностью понимания и сохранения целей и задач учебной деятельности, поиска оптимальных средств их дост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ижения;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 эффективные способы достижения результата, вносить соответствующие корректив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 в процесс их реализации на основе оценки и учёта характера ошибок, понимать причины успеха/неуспеха учебной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совершенствовать умения в различных видах речевой деятельности и коммуникативных ситуациях, использование речевых средств и средств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информационно-коммуникационных технологий для решения различных коммуникативных и познавательных задач;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овладевать навыками смыслов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овладевать логическими действиями анализа, синтеза, сравнения, обобщения, классификации, установления аналогий и причинно-след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ственных связей, построения рассуждений, отнесения к известным понятиям;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и аргументировать свою точку зрения и оценку событий;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оценивать собственное поведение и поведение окружающих.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понятиях, отражающих нравственн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ые ценности общества – мораль,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разные методы получения знаний о традиционных религиях и светской этике (наблюдение, 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тение, сравнение, вычисление);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применять логические действия и операции для решения учебных задач: сравнивать, анализировать, обобщать, подготавливать выводы на основе изучаемого фактического материала;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признавать возможность существования разных точек зре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ния, обосновывать свои суждения, приводить убедительные доказательства;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совместные проектные задания с использованием предложенного образца.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работать с информацией как часть познавательных универсальных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воспроизводить прослушанную (прочитанную) информацию, подчёркивать её принадлежность к определённой религии и (или) к гражданской этике;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разные средства для получения информации в соответствии с поставленной учебной задачей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текстовую, графическую, видео);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дополнительную информацию к основному учебному материалу в разных информационных источниках, в том числе в Интернете (в условиях контролируемого входа);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анализировать, сравнивать информацию, представленную в разных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источниках, с помощью учителя, оценивать её объективность и правильность.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общения как часть коммуникативных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смысловое чтение для выделения главной мысли религиозных прит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ведения диалога и дискуссии, корректно задавать вопросы и высказывать сво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ё мнение, проявлять уважительное отношение к собеседнику с учётом особенностей участников общения;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светской этике.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Times New Roman" w:hAnsi="Times New Roman"/>
          <w:sz w:val="24"/>
          <w:szCs w:val="24"/>
        </w:rPr>
        <w:t>самоорганизации и самоконтроля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часть регулятивных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самостоятельность, инициативность, организованность в осуществлении учебной деятельности и в конкретных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жизненных ситуациях, контролировать состояние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своего здоровья и эмоционального благополучия, предвидеть опасные для здоровья и жизни ситуации и способы их предупреждения;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готовность изменять себя, оценивать свои поступки, ориентируясь на нравств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енные правила и нормы современного российского общества, проявлять способность к сознательному самоограничению в поведении;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овой деятельности);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своё отношение к анализируемым событиям, поступкам, действиям: одобрять нравственные нормы поведения, осуждать проявление несправедливости, жадности, нечестности, зла;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высокий уровень познавательной мотивации, интерес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предмету, желание больше узнавать о других религиях и правилах светской этики и этикета.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 У обучающегося будут </w:t>
      </w:r>
      <w:r>
        <w:rPr>
          <w:rFonts w:ascii="Times New Roman" w:hAnsi="Times New Roman"/>
          <w:sz w:val="24"/>
          <w:szCs w:val="24"/>
        </w:rPr>
        <w:t xml:space="preserve">сформированы умения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совместной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выбирать партнёра не только по личным симпатиям, но и по деловым качествам, корректно высказывать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 пожелания к работе, спокойно принимать замечания к своей работе, объективно их оценивать;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владеть умениями совместной деятельности: подчиняться, договариваться, руководить, терпеливо и спокойно разрешать возникающие конфликты;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подготавливать индивиду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К концу обучения в 4 классе обучающийся получит следующие предметные результаты по отдельным темам программы по ОРКСЭ: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 Мо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дуль «Основы православной культуры».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значимости нравственного совершенствования и роли в этом личных усилий человека, приводить примеры;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общества как источника и основы духовного развития, нравственного совершенствования;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нравственных заповедях, нормах христианской морали, их значении в выстраивании отношений в семье, между людьми, в общении и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раскрывать осн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послушание, грех как нарушение заповедей, борьба с грехом, спасение), основное содержание и соотношение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етхозаветных Десяти заповедей и Евангельских заповедей Блаженств, христианского нравственного идеала, объяснять «золотое правило нравственности» в православной христианской традиции;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первоначальный опыт осмысления и нравственной оценки поступков, поведения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(своих и других людей) с позиций православной этики;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своими словами первоначальные представления о мировоззрении (картине мира) в православии, вероучении о Боге-Троице, Творении, человеке, Богочеловеке Иисусе Христе как Спасителе, Церкви;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Священном Писании Церкви – Библии (Ветхий Завет, Новый Завет, Евангелия 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ия, Исповеди), монашестве и монастырях в православной традиции;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назначении и устройстве православного храма (собственно храм, притвор, алтарь, иконы, иконостас), нормах поведения в храме, общения с мирянами и священнослужителями;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содержание норм отношений в православной семье, обязанностей и ответственности членов семьи, отношени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детей к отцу, матери, братьям и сёстрам, старшим по возрасту, предкам, православных семейных ценностей;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христианскую символику, объяснять своими словами её смысл (православный крест) и значение в православной культуре;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художес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твенной культуре в православной традиции, об иконописи, выделять и объяснять особенности икон в сравнении с картинами;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излагать основные исторические сведения о возникновении православной религиозной традиции в России (Крещение Руси), своими словами объясн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ять роль православия в становлении культуры народов России, российской культуры и государственности;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астыри, святыни, памятные и святые места), оформлению и представлению её результатов;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нравственных поступков, совершаемых с использованием этических норм религиозной культуры и внутренней установки личности, поступать согласно своей совес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российского общенародного (общенационального, гражданского) патриотизма, любви к Отечеству, нашей общей Родине – России, приводить примеры сотрудничества последователей традиционных религий;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традиционные религии в России (не менее трёх, кроме изуч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аемой), народы России, для которых традиционными религиями исторически являются православие, ислам, буддизм, иудаизм;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понимание человеческого достоинства, ценности человеческой жизни в православной духовно-нравственной культуре, тра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диции.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 Модуль «Основы исламской культуры».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Предметные результаты освоения образовательной программы модуля «Основы исламской культуры» должны отражать сформированность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первоначальное понимание сущности духовного развити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как осознания и усвоения человеком значимых для жизни представлений о себе, людях, окружающей действительности;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нравстве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раскрывать основное содержание нравственных категорий в исламской культуре, традиции (вера, искренность, милосердие,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первоначальный опыт осмысления и нравственной оценки поступков, поведения (своих и других людей) с позиций исламс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кой этики;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Священном Коране и сунне – примерах из жизни пророка Мухаммада, о праведных предках, о риту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альной практике в исламе (намаз, хадж, пост, закят, дуа, зикр);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назначении и устройстве мечети (минбар, михраб), нормах поведения в мечети, общения с верующими и служителями ислама;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праздниках в исламе (Ураза-байрам, Курбан-ба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йрам, Маулид);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содержание норм отношений в исламской семье, обязанностей и ответственности членов семьи, норм отношений детей к отцу, матери, братьям и сёстрам, старшим по возрасту, предкам, норм отношений с дальними родственниками, сос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едями, исламских семейных ценностей;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рассказывать о художественной культуре в исламской традиции, религиозных напевах, каллиграфии,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архитектуре, книжной миниатюре, религиозной атрибутике, одежде;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излагать основные исторические сведения о возникновении исламской религиозной традиции в России, своими словами объяснять роль ислама в становлении культуры народов России, российской культуры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государственности;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регионе (мечети, медресе, памятные и святые места), оформлению и представлению её результатов;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ить примеры нравственных поступков, совершаемых с использованием этических норм религиозной культуры и внутренней установки личности поступать согласно своей совести;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понимание свободы мировоззренческого выбора, отношения человека,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людей в обществе к религии, свободы вероисповедания,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Родине – России, приводить примеры сотрудничества последователей традиционных религий;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ддизм, иудаизм;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 Модуль «Основы религиозных культур народов России».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Предметные результаты освоения образовате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льной программы модуля «Основы религиозных культур народов России» должны отражать сформированность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ебе, людях, окружающей действительности;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понимание и принятие значения российских традиционных духовных и нра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нравственных заповедях, нормах морали в традиционных религиях России (правосл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авие, ислам, буддизм, иудаизм), их значении в выстраивании отношений в семье, между людьми;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содержание нравственных категорий (долг, свобода, ответственность, милосердие, забота о слабых, взаимопомощь) в религиозной культуре народов Рос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сии (православии, исламе, буддизме, иудаизме), объяснять «золотое правило нравственности» в религиозных традициях;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соотносить нравственные формы поведения с нравственными нормами, заповедями в традиционных религиях народов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своими словами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первоначальные представления о мировоззрении (картине мира) в вероучении православия, ислама, буддизма, иудаизма, об основателях религий;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священных писаниях традиционных религий народов России (Библия, Коран, Трипитака (Ганджур), Танах), хр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анителях предания и служителях религиозного культа (священники, муллы, ламы, раввины), религиозных обрядах, ритуалах, обычаях (1–2 примера);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рассказывать о назначении и устройстве священных сооружений (храмов) традиционных религий народов России, основных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нормах поведения в храмах, общения с верующими;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религиозных календарях и праздниках традиционных религий народов России (православия, ислама, буддизма, иудаизма, не менее одного религиозного праздника каждой традиции);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держание норм отношений в религиозной семье (православие, ислам, буддизм, иудаизм), общее представление о семейных ценностях в традиционных религиях народов России, понимание отношения к труду, учению в традиционных религиях народов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лигиозную символику традиционных религий народов России (православия, ислама, буддизма, иудаизма минимально по одному символу), объяснять своими словами её значение в религиозной культуре;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художественной культуре традиционных религий народов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(православные иконы, исламская каллиграфия, буддийская танкопись), главных особенностях религиозного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среды);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излагать основные исторические сведения о роли традиционных религий в становлении культуры народов России, российского общества, российской государственности;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первоначальный опыт поисковой, проектной деятельности по изучению исторического и культур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ного наследия традиционных религий народов России в своей местности, регионе (храмы, монастыри, святыни, памятные и святые места), оформлению и представлению её результатов;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нравственных поступков, совершаемых с использованием этических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орм религиозной культуры и внутренней установки личности, поступать согласно своей совести;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вероисповедания, понимание российского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России, приводить примеры сотрудничества последователей традицио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нных религий;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понимание человеческого достоинства, ценности человеческой жизни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традиционных религиях народов России.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3.4. Модуль «Основы светской этики».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Предметные результаты освоения образовательной программы модуля «Основы светской этики» должны отражать сформированность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первоначальное понимание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 понимание значимости нравственного самосовершенствования и роли в этом личных усилий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а, приводить примеры;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 духовных ценностях, конституционных правах, свободах и обязанностях челов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ека и гражданина в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ердие, добродетели, патриотизм, труд) в отношениях между людьми в российском обществе, объяснять «золотое правило нравственности»;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высказывать суждения оценочного характера о значении нравственности в жизни человека, семьи, народа, общества и государства,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умение различать нравственные нормы и нормы этикета, приводить примеры;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своими словами первоначал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Отечества, уважение памяти предков, исторического и культурного наследия и особенностей народов России, россий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общества, уважение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чести, достоинства, доброго имени любого человека, любовь к природе, забота о животных, охрана окружающей среды;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праздниках как одной из форм исторической памяти народа, общества, российских праздниках (государственн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ые, народные, религиозные, семейные праздники),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 роли семейных праздников в жизни человека, семьи;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раскрывать основное содержание понимания семьи, отношений в семье на основе российских традиционных духовных ценностей (семья – союз мужчины и женщины на основе взаимной любви для совместной жизни, рожден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ия и воспитания детей, любовь и забота родителей о детях, любовь и забота детей о нуждающихся в помощи родителях, уважение старших по возрасту, предков), российских традиционных семейных ценностей;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российскую государственную символику, символи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ку своего региона, объяснять её значение, выражать уважение российской государственности, законов в российском обществе, законных интересов и прав людей, сограждан;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трудовой морали, нравственных традициях трудовой деятельности, предпринимате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льства в России, выражать нравственную ориентацию на трудолюбие, честный труд, уважение к труду, трудящимся, результатам труда;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объяснять своими словами роль светской (гражданской) этики в становлении российской госуда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рственности;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приводить примеры нравственных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оступков, совершаемых с использованием этических норм российской светской (гражданской) этики  и внутренней установки личности поступать согласно своей совести;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своими словами понимание свободы мировоззренческого выбора, отношения человека, людей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обществе к религии, свободы вероисповедания, понимание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– России, приводить примеры сотрудничества последователей традиционных религий;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выражать своими словами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понимание человеческого достоинства, ценности человеческой жизни в российской светской (гражданской) этике.</w:t>
      </w:r>
    </w:p>
    <w:p w:rsidR="005910D1" w:rsidRDefault="005910D1">
      <w:pPr>
        <w:sectPr w:rsidR="005910D1">
          <w:pgSz w:w="11907" w:h="16383"/>
          <w:pgMar w:top="1134" w:right="850" w:bottom="1134" w:left="1701" w:header="720" w:footer="720" w:gutter="0"/>
          <w:cols w:space="720"/>
        </w:sectPr>
      </w:pPr>
    </w:p>
    <w:p w:rsidR="005910D1" w:rsidRDefault="00F63ED4">
      <w:pPr>
        <w:spacing w:after="0"/>
        <w:ind w:left="120"/>
      </w:pPr>
      <w:bookmarkStart w:id="226" w:name="block-1126796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910D1" w:rsidRDefault="00F6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ПРАВОСЛАВНОЙ КУЛЬТУРЫ"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1"/>
        <w:gridCol w:w="2761"/>
        <w:gridCol w:w="889"/>
        <w:gridCol w:w="1712"/>
        <w:gridCol w:w="1775"/>
        <w:gridCol w:w="2061"/>
      </w:tblGrid>
      <w:tr w:rsidR="005910D1">
        <w:trPr>
          <w:trHeight w:val="144"/>
          <w:tblCellSpacing w:w="0" w:type="dxa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религия. Введение в православную духовную традицию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 что верят православные христиане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 в православной традиции. Золотое правило нравственности. Любовь к ближнему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 к труду. Долг и ответственность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Милосердие и сострадание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Православие в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Православный храм и другие святыни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Символический язык православной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культуры: 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Христианская семья и её ценности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Любовь и уважение к Отечеству. Патриотизм </w:t>
            </w:r>
            <w:r>
              <w:rPr>
                <w:rFonts w:ascii="Times New Roman" w:hAnsi="Times New Roman"/>
                <w:color w:val="000000"/>
                <w:sz w:val="24"/>
              </w:rPr>
              <w:t>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F63ED4">
      <w:pPr>
        <w:spacing w:after="0"/>
        <w:ind w:left="120"/>
      </w:pPr>
      <w:bookmarkStart w:id="227" w:name="block-11267972"/>
      <w:bookmarkEnd w:id="2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910D1" w:rsidRDefault="00F6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ИСЛАМСКОЙ КУЛЬТУРЫ"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3"/>
        <w:gridCol w:w="2219"/>
        <w:gridCol w:w="954"/>
        <w:gridCol w:w="1843"/>
        <w:gridCol w:w="1912"/>
        <w:gridCol w:w="2228"/>
      </w:tblGrid>
      <w:tr w:rsidR="005910D1">
        <w:trPr>
          <w:trHeight w:val="144"/>
          <w:tblCellSpacing w:w="0" w:type="dxa"/>
        </w:trPr>
        <w:tc>
          <w:tcPr>
            <w:tcW w:w="4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религия. Введение в исламскую духовную традицию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Пророк Мухаммад — образец человека и учитель нравственности в исламской традиции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Коран и Сунна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 что верят правоверные мусульмане (вера в Аллаха, в ангелов и посланников Бога, в Божественные Писания, в Судный день, в </w:t>
            </w:r>
            <w:r>
              <w:rPr>
                <w:rFonts w:ascii="Times New Roman" w:hAnsi="Times New Roman"/>
                <w:color w:val="000000"/>
                <w:sz w:val="24"/>
              </w:rPr>
              <w:t>предопределение)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Пять столпов исламской веры Обязанности мусульман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учащихся. Доработка творческих работ учащихся при участии взрослых и друзей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ислама в России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основы ислама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искусство — достижения исламской культуры. Мечеть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Мусумальнское летоисчисление. Праздники ислама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F63ED4">
      <w:pPr>
        <w:spacing w:after="0"/>
        <w:ind w:left="120"/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  <w:bookmarkStart w:id="228" w:name="block-11267973"/>
      <w:bookmarkEnd w:id="22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  <w:bookmarkStart w:id="229" w:name="block-11267974"/>
      <w:bookmarkEnd w:id="228"/>
    </w:p>
    <w:p w:rsidR="005910D1" w:rsidRDefault="00F63ED4">
      <w:pPr>
        <w:spacing w:after="0"/>
        <w:ind w:left="120"/>
      </w:pPr>
      <w:bookmarkStart w:id="230" w:name="block-11267975"/>
      <w:bookmarkEnd w:id="22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910D1" w:rsidRDefault="00F6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РЕЛИГИОЗНЫХ КУЛЬТУР НАРОДОВ РОССИИ"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4"/>
        <w:gridCol w:w="2179"/>
        <w:gridCol w:w="971"/>
        <w:gridCol w:w="1843"/>
        <w:gridCol w:w="1912"/>
        <w:gridCol w:w="2240"/>
      </w:tblGrid>
      <w:tr w:rsidR="005910D1">
        <w:trPr>
          <w:trHeight w:val="144"/>
          <w:tblCellSpacing w:w="0" w:type="dxa"/>
        </w:trPr>
        <w:tc>
          <w:tcPr>
            <w:tcW w:w="4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религия. Возникновение религий. Мировые религии и иудаизм. Основатели религий мира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Священные книги христианства, ислама, иудаизма и буддизма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Хранители предания в религиях мира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Добро и зло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религиозных традициях народов России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Священные сооружения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религиозной культуре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Творческие работы учащихся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Религиозная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народов России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ритуалы. Обычаи и обряды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календари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мораль. Нравственные заповеди в христианстве, исламе, буддизме и иудаизме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Милосердие, забота о слабых, взаимопомощь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семейные ценности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Долг, свобода, ответственность, труд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7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 Подведение итогов</w:t>
            </w:r>
          </w:p>
        </w:tc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6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p w:rsidR="005910D1" w:rsidRDefault="005910D1">
      <w:pPr>
        <w:sectPr w:rsidR="005910D1">
          <w:type w:val="continuous"/>
          <w:pgSz w:w="11907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230"/>
    <w:p w:rsidR="005910D1" w:rsidRDefault="00F6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910D1" w:rsidRDefault="00F63E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СВЕТСКОЙ ЭТИКИ"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1"/>
        <w:gridCol w:w="2761"/>
        <w:gridCol w:w="889"/>
        <w:gridCol w:w="1712"/>
        <w:gridCol w:w="1775"/>
        <w:gridCol w:w="2061"/>
      </w:tblGrid>
      <w:tr w:rsidR="005910D1">
        <w:trPr>
          <w:trHeight w:val="144"/>
          <w:tblCellSpacing w:w="0" w:type="dxa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её значение в жизни человека. Нормы морали. Нравственные ценности, идеалы, принципы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и мораль гражданина. Основной Закон (Конституция) в государстве как источник российской гражданской этики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Образцы нравственности в культуре Отечества, народов России. Природа и человек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как одна из форм исторической памяти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ценности. Этика семейных отношений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Трудовая мораль. Нравственные традиции </w:t>
            </w:r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быть нравственным в наше время. Методы нравственного самосовершенствования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spacing w:after="0"/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10D1" w:rsidRDefault="005910D1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26. Рабочая программа по учебному предмету «Изобразительное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учебному предмету «Изобразительное искусство» (предметная область «Искусство») (далее соответственно – </w:t>
      </w:r>
      <w:r>
        <w:rPr>
          <w:rFonts w:ascii="Times New Roman" w:hAnsi="Times New Roman"/>
          <w:sz w:val="24"/>
          <w:szCs w:val="24"/>
        </w:rPr>
        <w:t>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 отражает общие цели и задачи изучения изобразительного и</w:t>
      </w:r>
      <w:r>
        <w:rPr>
          <w:rFonts w:ascii="Times New Roman" w:hAnsi="Times New Roman"/>
          <w:sz w:val="24"/>
          <w:szCs w:val="24"/>
        </w:rPr>
        <w:t>скусства,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 освоения программы по изобразительному искусству включают личностные, мета</w:t>
      </w:r>
      <w:r>
        <w:rPr>
          <w:rFonts w:ascii="Times New Roman" w:hAnsi="Times New Roman"/>
          <w:sz w:val="24"/>
          <w:szCs w:val="24"/>
        </w:rPr>
        <w:t>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При разработке рабочей программы по изобразительному искусству образовательная организация вправе испо</w:t>
      </w:r>
      <w:r>
        <w:rPr>
          <w:rFonts w:ascii="Times New Roman" w:hAnsi="Times New Roman"/>
          <w:bCs/>
          <w:color w:val="000000"/>
          <w:sz w:val="24"/>
          <w:szCs w:val="24"/>
        </w:rPr>
        <w:t>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Пояснительная записка.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>
        <w:rPr>
          <w:rFonts w:ascii="Times New Roman" w:hAnsi="Times New Roman"/>
          <w:sz w:val="24"/>
          <w:szCs w:val="24"/>
        </w:rPr>
        <w:t xml:space="preserve">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hAnsi="Times New Roman"/>
          <w:sz w:val="24"/>
          <w:szCs w:val="24"/>
        </w:rPr>
        <w:t>программе воспитания.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программы по изобразительному искусству состоит в формировании художественной культуры обучающихся, развитии художественн</w:t>
      </w:r>
      <w:r>
        <w:rPr>
          <w:rFonts w:ascii="Times New Roman" w:hAnsi="Times New Roman"/>
          <w:sz w:val="24"/>
          <w:szCs w:val="24"/>
        </w:rPr>
        <w:t xml:space="preserve">о-образного мышления и </w:t>
      </w:r>
      <w:r>
        <w:rPr>
          <w:rFonts w:ascii="Times New Roman" w:hAnsi="Times New Roman"/>
          <w:sz w:val="24"/>
          <w:szCs w:val="24"/>
        </w:rPr>
        <w:lastRenderedPageBreak/>
        <w:t>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изобразительному искусству направлена на развитие д</w:t>
      </w:r>
      <w:r>
        <w:rPr>
          <w:rFonts w:ascii="Times New Roman" w:hAnsi="Times New Roman"/>
          <w:sz w:val="24"/>
          <w:szCs w:val="24"/>
        </w:rPr>
        <w:t>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 по изобразительному искусству охва</w:t>
      </w:r>
      <w:r>
        <w:rPr>
          <w:rFonts w:ascii="Times New Roman" w:hAnsi="Times New Roman"/>
          <w:sz w:val="24"/>
          <w:szCs w:val="24"/>
        </w:rPr>
        <w:t>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</w:t>
      </w:r>
      <w:r>
        <w:rPr>
          <w:rFonts w:ascii="Times New Roman" w:hAnsi="Times New Roman"/>
          <w:sz w:val="24"/>
          <w:szCs w:val="24"/>
        </w:rPr>
        <w:t xml:space="preserve">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Важнейшей задачей является формирование активного, ценностного отношения к истории отечественной культуры, </w:t>
      </w:r>
      <w:r>
        <w:rPr>
          <w:rFonts w:ascii="Times New Roman" w:hAnsi="Times New Roman"/>
          <w:sz w:val="24"/>
          <w:szCs w:val="24"/>
        </w:rPr>
        <w:t>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Учебные темы, связанные с восприятием, могут быть реализованы как отдельные уроки, но чаще всего с</w:t>
      </w:r>
      <w:r>
        <w:rPr>
          <w:rFonts w:ascii="Times New Roman" w:hAnsi="Times New Roman"/>
          <w:sz w:val="24"/>
          <w:szCs w:val="24"/>
        </w:rPr>
        <w:t>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изобразительному искусству знакомит об</w:t>
      </w:r>
      <w:r>
        <w:rPr>
          <w:rFonts w:ascii="Times New Roman" w:hAnsi="Times New Roman"/>
          <w:sz w:val="24"/>
          <w:szCs w:val="24"/>
        </w:rPr>
        <w:t>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</w:t>
      </w:r>
      <w:r>
        <w:rPr>
          <w:rFonts w:ascii="Times New Roman" w:hAnsi="Times New Roman"/>
          <w:sz w:val="24"/>
          <w:szCs w:val="24"/>
        </w:rPr>
        <w:t>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изобразительному искусству структури</w:t>
      </w:r>
      <w:r>
        <w:rPr>
          <w:rFonts w:ascii="Times New Roman" w:hAnsi="Times New Roman"/>
          <w:sz w:val="24"/>
          <w:szCs w:val="24"/>
        </w:rPr>
        <w:t>ровано как система тематических модулей. Изучение содержания всех модулей в 1–4 классах обязательно.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число часов, рекомендованных для изучения изобразительного искусства – 135 часов: в 1 классе – 33 часа (1 час в неделю), во 2 классе – 34 часа (1 час</w:t>
      </w:r>
      <w:r>
        <w:rPr>
          <w:rFonts w:ascii="Times New Roman" w:hAnsi="Times New Roman"/>
          <w:sz w:val="24"/>
          <w:szCs w:val="24"/>
        </w:rPr>
        <w:t xml:space="preserve"> в неделю), в 3 классе – 34 часа (1 час в неделю), в 4 классе – 34 часа (1 час в неделю).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Содержание обучения в 1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Расположение изображения на листе. Выбор вертикального или горизонтального формата листа в зависимости от содерж</w:t>
      </w:r>
      <w:r>
        <w:rPr>
          <w:rFonts w:ascii="Times New Roman" w:hAnsi="Times New Roman"/>
          <w:sz w:val="24"/>
          <w:szCs w:val="24"/>
        </w:rPr>
        <w:t>ания изображения.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с натуры: разные листья и их форма.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 пропорциях: короткое – длинное. Развитие – навыка ви</w:t>
      </w:r>
      <w:r>
        <w:rPr>
          <w:rFonts w:ascii="Times New Roman" w:hAnsi="Times New Roman"/>
          <w:sz w:val="24"/>
          <w:szCs w:val="24"/>
        </w:rPr>
        <w:t>дения соотношения частей целого (на основе рисунков животных).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как одно из главных средств выражения</w:t>
      </w:r>
      <w:r>
        <w:rPr>
          <w:rFonts w:ascii="Times New Roman" w:hAnsi="Times New Roman"/>
          <w:sz w:val="24"/>
          <w:szCs w:val="24"/>
        </w:rPr>
        <w:t xml:space="preserve"> в изобразительном искусстве. Навыки работы гуашью в условиях урока. Краски «гуашь», кисти, бумага цветная и белая.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Эмоциональная в</w:t>
      </w:r>
      <w:r>
        <w:rPr>
          <w:rFonts w:ascii="Times New Roman" w:hAnsi="Times New Roman"/>
          <w:sz w:val="24"/>
          <w:szCs w:val="24"/>
        </w:rPr>
        <w:t>ыразительность цвета, способы выражение настроения в изображаемом сюжете.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Тематическая композиция «Времена года». Конт</w:t>
      </w:r>
      <w:r>
        <w:rPr>
          <w:rFonts w:ascii="Times New Roman" w:hAnsi="Times New Roman"/>
          <w:sz w:val="24"/>
          <w:szCs w:val="24"/>
        </w:rPr>
        <w:t>растные цветовые состояния времён года. Живопись (гуашь), аппликация или смешанная техника.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Техника монотипии. Представления о симметрии. Развитие воображения.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Изображение в объёме. Приёмы работы с пластилином; дощечка, стек, </w:t>
      </w:r>
      <w:r>
        <w:rPr>
          <w:rFonts w:ascii="Times New Roman" w:hAnsi="Times New Roman"/>
          <w:sz w:val="24"/>
          <w:szCs w:val="24"/>
        </w:rPr>
        <w:t>тряпочка.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игрушки, характерной для одного из наиболее известных народных художественных промыслов (дымковская или каргополь</w:t>
      </w:r>
      <w:r>
        <w:rPr>
          <w:rFonts w:ascii="Times New Roman" w:hAnsi="Times New Roman"/>
          <w:sz w:val="24"/>
          <w:szCs w:val="24"/>
        </w:rPr>
        <w:t>ская игрушка или по выбору учителя с учётом местных промыслов).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Бумажная пластика. Овладение первичными приёмами надрезания, закручивания, складывания.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Объёмная аппликация из бумаги и картона.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Узоры в природе. </w:t>
      </w:r>
      <w:r>
        <w:rPr>
          <w:rFonts w:ascii="Times New Roman" w:hAnsi="Times New Roman"/>
          <w:sz w:val="24"/>
          <w:szCs w:val="24"/>
        </w:rPr>
        <w:t xml:space="preserve">Наблюдение узоров в живой природе (в условиях урока на основе фотографий). Эмоционально-эстетическое восприятие объектов действительности. </w:t>
      </w:r>
      <w:r>
        <w:rPr>
          <w:rFonts w:ascii="Times New Roman" w:hAnsi="Times New Roman"/>
          <w:sz w:val="24"/>
          <w:szCs w:val="24"/>
        </w:rPr>
        <w:lastRenderedPageBreak/>
        <w:t>Ассоциативное сопоставление с орнаментами в предметах декоративно-прикладного искусства.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Узоры и орнаменты, создаваем</w:t>
      </w:r>
      <w:r>
        <w:rPr>
          <w:rFonts w:ascii="Times New Roman" w:hAnsi="Times New Roman"/>
          <w:sz w:val="24"/>
          <w:szCs w:val="24"/>
        </w:rPr>
        <w:t>ые людьми, и разнообразие их видов. Орнаменты геометрические и растительные. Декоративная композиция в круге или в полосе.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</w:t>
      </w:r>
      <w:r>
        <w:rPr>
          <w:rFonts w:ascii="Times New Roman" w:hAnsi="Times New Roman"/>
          <w:sz w:val="24"/>
          <w:szCs w:val="24"/>
        </w:rPr>
        <w:t>ьзование линии симметрии при составлении узора крыльев.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Дизайн </w:t>
      </w:r>
      <w:r>
        <w:rPr>
          <w:rFonts w:ascii="Times New Roman" w:hAnsi="Times New Roman"/>
          <w:sz w:val="24"/>
          <w:szCs w:val="24"/>
        </w:rPr>
        <w:t>предмета: изготовление нарядной упаковки путём складывания бумаги и аппликации.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Оригами – создание игрушки для новогодней ёлки. Приёмы складывания бумаги.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разнообразных архитектурных зданий в окружающем мире (по фотограф</w:t>
      </w:r>
      <w:r>
        <w:rPr>
          <w:rFonts w:ascii="Times New Roman" w:hAnsi="Times New Roman"/>
          <w:sz w:val="24"/>
          <w:szCs w:val="24"/>
        </w:rPr>
        <w:t>иям), обсуждение особенностей и составных частей зданий.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Макетирован</w:t>
      </w:r>
      <w:r>
        <w:rPr>
          <w:rFonts w:ascii="Times New Roman" w:hAnsi="Times New Roman"/>
          <w:sz w:val="24"/>
          <w:szCs w:val="24"/>
        </w:rPr>
        <w:t>ие (или аппликация) пространственной среды сказочного города из бумаги, картона или пластилина.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</w:t>
      </w:r>
      <w:r>
        <w:rPr>
          <w:rFonts w:ascii="Times New Roman" w:hAnsi="Times New Roman"/>
          <w:sz w:val="24"/>
          <w:szCs w:val="24"/>
        </w:rPr>
        <w:t>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Рассматривание иллюстраций детской книги на основе содержательных установок учителя в</w:t>
      </w:r>
      <w:r>
        <w:rPr>
          <w:rFonts w:ascii="Times New Roman" w:hAnsi="Times New Roman"/>
          <w:sz w:val="24"/>
          <w:szCs w:val="24"/>
        </w:rPr>
        <w:t xml:space="preserve"> соответствии с изучаемой темой.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В.М. Васнецоваи другие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Художник и зритель. Освоение зрительских умений </w:t>
      </w:r>
      <w:r>
        <w:rPr>
          <w:rFonts w:ascii="Times New Roman" w:hAnsi="Times New Roman"/>
          <w:sz w:val="24"/>
          <w:szCs w:val="24"/>
        </w:rPr>
        <w:t xml:space="preserve">на основе получаемых знаний и творческих практических задач – установок наблюдения. Ассоциации из личного опыта </w:t>
      </w:r>
      <w:r>
        <w:rPr>
          <w:rFonts w:ascii="Times New Roman" w:hAnsi="Times New Roman"/>
          <w:sz w:val="24"/>
          <w:szCs w:val="24"/>
        </w:rPr>
        <w:lastRenderedPageBreak/>
        <w:t>обучающихся и оценка эмоционального содержания произведений.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Фотографирование мелких деталей природы, выраж</w:t>
      </w:r>
      <w:r>
        <w:rPr>
          <w:rFonts w:ascii="Times New Roman" w:hAnsi="Times New Roman"/>
          <w:sz w:val="24"/>
          <w:szCs w:val="24"/>
        </w:rPr>
        <w:t>ение ярких зрительных впечатлений.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в условиях урока ученических фотографий, соответствующих изучаемой теме.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 Содержание обучения во 2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Ритм линий. Выразительность линии. Художественные материалы для линейного рисунка </w:t>
      </w:r>
      <w:r>
        <w:rPr>
          <w:rFonts w:ascii="Times New Roman" w:hAnsi="Times New Roman"/>
          <w:sz w:val="24"/>
          <w:szCs w:val="24"/>
        </w:rPr>
        <w:t>и их свойства. Развитие навыков линейного рисунка.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Пастель и мелки – особенности и выразительные свойства графических материалов, приёмы работы.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Ритм пятен: освоение основ композиции. Расположение пятна на плоскости листа: сгущение, разброс, доминанта, </w:t>
      </w:r>
      <w:r>
        <w:rPr>
          <w:rFonts w:ascii="Times New Roman" w:hAnsi="Times New Roman"/>
          <w:sz w:val="24"/>
          <w:szCs w:val="24"/>
        </w:rPr>
        <w:t>равновесие, спокойствие и движение.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с натуры простого предмета. Расположение предмета на листе бу</w:t>
      </w:r>
      <w:r>
        <w:rPr>
          <w:rFonts w:ascii="Times New Roman" w:hAnsi="Times New Roman"/>
          <w:sz w:val="24"/>
          <w:szCs w:val="24"/>
        </w:rPr>
        <w:t>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Графический рисунок животного с активным выражением ег</w:t>
      </w:r>
      <w:r>
        <w:rPr>
          <w:rFonts w:ascii="Times New Roman" w:hAnsi="Times New Roman"/>
          <w:sz w:val="24"/>
          <w:szCs w:val="24"/>
        </w:rPr>
        <w:t>о характера. Аналитическое рассматривание графических произведений анималистического жанра.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</w:t>
      </w:r>
      <w:r>
        <w:rPr>
          <w:rFonts w:ascii="Times New Roman" w:hAnsi="Times New Roman"/>
          <w:sz w:val="24"/>
          <w:szCs w:val="24"/>
        </w:rPr>
        <w:t>ий кистью. Пастозное, плотное и прозрачное нанесение краски.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Акварель и её свойства. Акварельные кисти. Приёмы работы акварелью.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тёплый и холодный – цветовой контраст.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тёмный и светлый (тональные отношения). Затемнение цвета с помощью тёмной крас</w:t>
      </w:r>
      <w:r>
        <w:rPr>
          <w:rFonts w:ascii="Times New Roman" w:hAnsi="Times New Roman"/>
          <w:sz w:val="24"/>
          <w:szCs w:val="24"/>
        </w:rPr>
        <w:t>ки и осветление цвета. Эмоциональная выразительность цветовых состояний и отношений.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открытый – звонкий и приглушённый, тихий. Эмоциональная выразительность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Изображение природы (моря) в разных контрастных состояниях погоды и </w:t>
      </w:r>
      <w:r>
        <w:rPr>
          <w:rFonts w:ascii="Times New Roman" w:hAnsi="Times New Roman"/>
          <w:sz w:val="24"/>
          <w:szCs w:val="24"/>
        </w:rPr>
        <w:lastRenderedPageBreak/>
        <w:t>соответствующих цве</w:t>
      </w:r>
      <w:r>
        <w:rPr>
          <w:rFonts w:ascii="Times New Roman" w:hAnsi="Times New Roman"/>
          <w:sz w:val="24"/>
          <w:szCs w:val="24"/>
        </w:rPr>
        <w:t>товых состояниях (туман, нежное утро, гроза, буря, ветер – по выбору учителя). Произведения И.К. Айвазовского.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сказочного персонажа с ярко выраженным характером (образ мужской или женский).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Лепка из пластилина или глины </w:t>
      </w:r>
      <w:r>
        <w:rPr>
          <w:rFonts w:ascii="Times New Roman" w:hAnsi="Times New Roman"/>
          <w:sz w:val="24"/>
          <w:szCs w:val="24"/>
        </w:rPr>
        <w:t>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движения и статики в скульптуре: лепка из пластилина тяжёлой, неповоротливой и</w:t>
      </w:r>
      <w:r>
        <w:rPr>
          <w:rFonts w:ascii="Times New Roman" w:hAnsi="Times New Roman"/>
          <w:sz w:val="24"/>
          <w:szCs w:val="24"/>
        </w:rPr>
        <w:t xml:space="preserve"> лёгкой, стремительной формы.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</w:t>
      </w:r>
      <w:r>
        <w:rPr>
          <w:rFonts w:ascii="Times New Roman" w:hAnsi="Times New Roman"/>
          <w:sz w:val="24"/>
          <w:szCs w:val="24"/>
        </w:rPr>
        <w:t>о-прикладного искусства (например, кружево, вышивка, ювелирные изделия).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Поделки из подручных нехудожественных материалов. Декоративные из</w:t>
      </w:r>
      <w:r>
        <w:rPr>
          <w:rFonts w:ascii="Times New Roman" w:hAnsi="Times New Roman"/>
          <w:sz w:val="24"/>
          <w:szCs w:val="24"/>
        </w:rPr>
        <w:t>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 одежды человека. Разнообразие украшений. Традиционные народные женские и мужски</w:t>
      </w:r>
      <w:r>
        <w:rPr>
          <w:rFonts w:ascii="Times New Roman" w:hAnsi="Times New Roman"/>
          <w:sz w:val="24"/>
          <w:szCs w:val="24"/>
        </w:rPr>
        <w:t>е украшения. Назначение украшений и их роль в жизни людей.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Построение </w:t>
      </w:r>
      <w:r>
        <w:rPr>
          <w:rFonts w:ascii="Times New Roman" w:hAnsi="Times New Roman"/>
          <w:sz w:val="24"/>
          <w:szCs w:val="24"/>
        </w:rPr>
        <w:t>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</w:t>
      </w:r>
      <w:r>
        <w:rPr>
          <w:rFonts w:ascii="Times New Roman" w:hAnsi="Times New Roman"/>
          <w:sz w:val="24"/>
          <w:szCs w:val="24"/>
        </w:rPr>
        <w:t xml:space="preserve">твенной или западноевропейской архитектуры с ярко выраженным характером здания. Рисунок дома для доброго или злого сказочного </w:t>
      </w:r>
      <w:r>
        <w:rPr>
          <w:rFonts w:ascii="Times New Roman" w:hAnsi="Times New Roman"/>
          <w:sz w:val="24"/>
          <w:szCs w:val="24"/>
        </w:rPr>
        <w:lastRenderedPageBreak/>
        <w:t>персонажа (иллюстрация сказки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Восприятие произведений детского </w:t>
      </w:r>
      <w:r>
        <w:rPr>
          <w:rFonts w:ascii="Times New Roman" w:hAnsi="Times New Roman"/>
          <w:sz w:val="24"/>
          <w:szCs w:val="24"/>
        </w:rPr>
        <w:t>творчества. Обсуждение сюжетного и эмоционального содержания детских работ.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Восприятие </w:t>
      </w:r>
      <w:r>
        <w:rPr>
          <w:rFonts w:ascii="Times New Roman" w:hAnsi="Times New Roman"/>
          <w:sz w:val="24"/>
          <w:szCs w:val="24"/>
        </w:rPr>
        <w:t>орнаментальных произведений прикладного искусства (например, кружево, шитьё, резьба и роспись).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Восприятие произведений живописи с активным выражением цветового состояния в природе. Произведения И.И. Левитана, Н.П. Крымова.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Восприятие произведений анималис</w:t>
      </w:r>
      <w:r>
        <w:rPr>
          <w:rFonts w:ascii="Times New Roman" w:hAnsi="Times New Roman"/>
          <w:sz w:val="24"/>
          <w:szCs w:val="24"/>
        </w:rPr>
        <w:t>тического жанра в графике (например, произведений В.В. Ватагина, Е.И. Чарушина) и в скульптуре (произведения В.В. Ватагина). Наблюдение животных с точки зрения их пропорций, характера движения, пластики.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Компьютерные ср</w:t>
      </w:r>
      <w:r>
        <w:rPr>
          <w:rFonts w:ascii="Times New Roman" w:hAnsi="Times New Roman"/>
          <w:sz w:val="24"/>
          <w:szCs w:val="24"/>
        </w:rPr>
        <w:t>едства изображения. Виды линий (в программе Paint или другом графическом редакторе).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инструментов традиционно</w:t>
      </w:r>
      <w:r>
        <w:rPr>
          <w:rFonts w:ascii="Times New Roman" w:hAnsi="Times New Roman"/>
          <w:sz w:val="24"/>
          <w:szCs w:val="24"/>
        </w:rPr>
        <w:t>го рисования (карандаш, кисточка, ластик, заливка и другие) в программе Paint на основе простых сюжетов (например, образ дерева).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инструментов традиционного рисования в программе Paint на основе темы «Тёплый и холодный цвета» (например, «Горящий к</w:t>
      </w:r>
      <w:r>
        <w:rPr>
          <w:rFonts w:ascii="Times New Roman" w:hAnsi="Times New Roman"/>
          <w:sz w:val="24"/>
          <w:szCs w:val="24"/>
        </w:rPr>
        <w:t>остёр в синей ночи», «Перо жар-птицы»).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 Содержание обучения в 3 классе.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Поздравительная открытка. Открытка-пожелание. Композиция отк</w:t>
      </w:r>
      <w:r>
        <w:rPr>
          <w:rFonts w:ascii="Times New Roman" w:hAnsi="Times New Roman"/>
          <w:sz w:val="24"/>
          <w:szCs w:val="24"/>
        </w:rPr>
        <w:t>рытки: совмещение текста (шрифта) и изображения. Рисунок открытки или аппликация.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 плаката или афиши. Совмещение шрифта и изображения. Особенности </w:t>
      </w:r>
      <w:r>
        <w:rPr>
          <w:rFonts w:ascii="Times New Roman" w:hAnsi="Times New Roman"/>
          <w:sz w:val="24"/>
          <w:szCs w:val="24"/>
        </w:rPr>
        <w:lastRenderedPageBreak/>
        <w:t>композиции плаката.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Графические зарисовки карандашами по памяти или на основе наблюдений и фотографий ар</w:t>
      </w:r>
      <w:r>
        <w:rPr>
          <w:rFonts w:ascii="Times New Roman" w:hAnsi="Times New Roman"/>
          <w:sz w:val="24"/>
          <w:szCs w:val="24"/>
        </w:rPr>
        <w:t>хитектурных достопримечательностей своего города.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Транспорт в городе. Рисунки реальных или фантастических машин.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лица человека. Строение, пропорции, взаиморасположение частей лица.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Эскиз маски для маскарада: изображение лица – маски персонажа с</w:t>
      </w:r>
      <w:r>
        <w:rPr>
          <w:rFonts w:ascii="Times New Roman" w:hAnsi="Times New Roman"/>
          <w:sz w:val="24"/>
          <w:szCs w:val="24"/>
        </w:rPr>
        <w:t xml:space="preserve"> ярко выраженным характером. Аппликация из цветной бумаги.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</w:t>
      </w:r>
      <w:r>
        <w:rPr>
          <w:rFonts w:ascii="Times New Roman" w:hAnsi="Times New Roman"/>
          <w:sz w:val="24"/>
          <w:szCs w:val="24"/>
        </w:rPr>
        <w:t>пектакля со сказочным сюжетом (сказка по выбору).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Натюрморт из простых предметов с натуры или по представлению. «Натюрморт</w:t>
      </w:r>
      <w:r>
        <w:rPr>
          <w:rFonts w:ascii="Times New Roman" w:hAnsi="Times New Roman"/>
          <w:sz w:val="24"/>
          <w:szCs w:val="24"/>
        </w:rPr>
        <w:t>-автопортрет» из предметов, характеризующих личность обучающегося.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</w:t>
      </w:r>
      <w:r>
        <w:rPr>
          <w:rFonts w:ascii="Times New Roman" w:hAnsi="Times New Roman"/>
          <w:sz w:val="24"/>
          <w:szCs w:val="24"/>
        </w:rPr>
        <w:t>тво и состояние неба в изображении.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 человека по памяти и представлению с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</w:t>
      </w:r>
      <w:r>
        <w:rPr>
          <w:rFonts w:ascii="Times New Roman" w:hAnsi="Times New Roman"/>
          <w:sz w:val="24"/>
          <w:szCs w:val="24"/>
        </w:rPr>
        <w:t xml:space="preserve">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игрушки из подручного нехудожественного материала, прид</w:t>
      </w:r>
      <w:r>
        <w:rPr>
          <w:rFonts w:ascii="Times New Roman" w:hAnsi="Times New Roman"/>
          <w:sz w:val="24"/>
          <w:szCs w:val="24"/>
        </w:rPr>
        <w:t>ание ей одушевлённого образа (добавления деталей лепных или из бумаги, ниток или других материалов).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знаний о видах скульптуры (по назн</w:t>
      </w:r>
      <w:r>
        <w:rPr>
          <w:rFonts w:ascii="Times New Roman" w:hAnsi="Times New Roman"/>
          <w:sz w:val="24"/>
          <w:szCs w:val="24"/>
        </w:rPr>
        <w:t>ачению) и жанрах скульптуры (по сюжету изображения).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Приёмы исполнения орнаментов и выполнение </w:t>
      </w:r>
      <w:r>
        <w:rPr>
          <w:rFonts w:ascii="Times New Roman" w:hAnsi="Times New Roman"/>
          <w:sz w:val="24"/>
          <w:szCs w:val="24"/>
        </w:rPr>
        <w:t>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Эскизы орнаментов для росписи тканей. Раппорт. Трафарет и создание орнамента при помощи печаток и</w:t>
      </w:r>
      <w:r>
        <w:rPr>
          <w:rFonts w:ascii="Times New Roman" w:hAnsi="Times New Roman"/>
          <w:sz w:val="24"/>
          <w:szCs w:val="24"/>
        </w:rPr>
        <w:t>ли штампов.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</w:t>
      </w:r>
      <w:r>
        <w:rPr>
          <w:rFonts w:ascii="Times New Roman" w:hAnsi="Times New Roman"/>
          <w:sz w:val="24"/>
          <w:szCs w:val="24"/>
        </w:rPr>
        <w:t>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Зарисовки исторических памятников и архитектурных достопримечательностей города или села. Работа п</w:t>
      </w:r>
      <w:r>
        <w:rPr>
          <w:rFonts w:ascii="Times New Roman" w:hAnsi="Times New Roman"/>
          <w:sz w:val="24"/>
          <w:szCs w:val="24"/>
        </w:rPr>
        <w:t>о наблюдению и по памяти, на основе использования фотографий и образных представлений.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</w:t>
      </w:r>
      <w:r>
        <w:rPr>
          <w:rFonts w:ascii="Times New Roman" w:hAnsi="Times New Roman"/>
          <w:sz w:val="24"/>
          <w:szCs w:val="24"/>
        </w:rPr>
        <w:t>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</w:t>
      </w:r>
      <w:r>
        <w:rPr>
          <w:rFonts w:ascii="Times New Roman" w:hAnsi="Times New Roman"/>
          <w:sz w:val="24"/>
          <w:szCs w:val="24"/>
        </w:rPr>
        <w:t>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Восприятие объектов окружающего мира – архитектура, улицы города или села. </w:t>
      </w:r>
      <w:r>
        <w:rPr>
          <w:rFonts w:ascii="Times New Roman" w:hAnsi="Times New Roman"/>
          <w:sz w:val="24"/>
          <w:szCs w:val="24"/>
        </w:rPr>
        <w:t>Памятники архитектуры и архитектурные достопримечательности (по выбору учителя), их значение в современном мире.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Художественные музеи. Виртуаль</w:t>
      </w:r>
      <w:r>
        <w:rPr>
          <w:rFonts w:ascii="Times New Roman" w:hAnsi="Times New Roman"/>
          <w:sz w:val="24"/>
          <w:szCs w:val="24"/>
        </w:rPr>
        <w:t>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 Пушкина. Экскурсии в местные художественные музеи и галереи. Ви</w:t>
      </w:r>
      <w:r>
        <w:rPr>
          <w:rFonts w:ascii="Times New Roman" w:hAnsi="Times New Roman"/>
          <w:sz w:val="24"/>
          <w:szCs w:val="24"/>
        </w:rPr>
        <w:t>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Знания о видах п</w:t>
      </w:r>
      <w:r>
        <w:rPr>
          <w:rFonts w:ascii="Times New Roman" w:hAnsi="Times New Roman"/>
          <w:sz w:val="24"/>
          <w:szCs w:val="24"/>
        </w:rPr>
        <w:t>ространственных искусств: виды определяются по назначению произведений в жизни людей.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</w:t>
      </w:r>
      <w:r>
        <w:rPr>
          <w:rFonts w:ascii="Times New Roman" w:hAnsi="Times New Roman"/>
          <w:sz w:val="24"/>
          <w:szCs w:val="24"/>
        </w:rPr>
        <w:t>а (например, портреты, пейзажи).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о произведениях крупнейших отечественных художников-пейзажистов: И.И. Шишкина, И.И. Левитана, А.К. Саврасова, В.Д. Поленова, И.К. Айвазовского и других.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Представления о произведениях крупнейших отечественных п</w:t>
      </w:r>
      <w:r>
        <w:rPr>
          <w:rFonts w:ascii="Times New Roman" w:hAnsi="Times New Roman"/>
          <w:sz w:val="24"/>
          <w:szCs w:val="24"/>
        </w:rPr>
        <w:t>ортретистов: В.И. Сурикова, И.Е. Репина, В.А. Серова и других.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</w:t>
      </w:r>
      <w:r>
        <w:rPr>
          <w:rFonts w:ascii="Times New Roman" w:hAnsi="Times New Roman"/>
          <w:sz w:val="24"/>
          <w:szCs w:val="24"/>
        </w:rPr>
        <w:t>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графическом редакторе создание рисунка элемента орнамента (паттерна), его копирование, многократное</w:t>
      </w:r>
      <w:r>
        <w:rPr>
          <w:rFonts w:ascii="Times New Roman" w:hAnsi="Times New Roman"/>
          <w:sz w:val="24"/>
          <w:szCs w:val="24"/>
        </w:rPr>
        <w:t xml:space="preserve">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и изучение мимики лица в программе Paint (или другом графическом ред</w:t>
      </w:r>
      <w:r>
        <w:rPr>
          <w:rFonts w:ascii="Times New Roman" w:hAnsi="Times New Roman"/>
          <w:sz w:val="24"/>
          <w:szCs w:val="24"/>
        </w:rPr>
        <w:t>акторе).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фотографий в программе Picture Manager: изменение яркости, контраста, насыщенности цвета; обр</w:t>
      </w:r>
      <w:r>
        <w:rPr>
          <w:rFonts w:ascii="Times New Roman" w:hAnsi="Times New Roman"/>
          <w:sz w:val="24"/>
          <w:szCs w:val="24"/>
        </w:rPr>
        <w:t>езка, поворот, отражение.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Виртуальные путешествия в главные художественные музеи и музеи местные (по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Содержание обучения в 4 классе.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Правила линейной и воздушной перспективы: уменьшение размера изображения по мере </w:t>
      </w:r>
      <w:r>
        <w:rPr>
          <w:rFonts w:ascii="Times New Roman" w:hAnsi="Times New Roman"/>
          <w:sz w:val="24"/>
          <w:szCs w:val="24"/>
        </w:rPr>
        <w:t>удаления от первого плана, смягчения цветового и тонального контрастов.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Графическое изображение</w:t>
      </w:r>
      <w:r>
        <w:rPr>
          <w:rFonts w:ascii="Times New Roman" w:hAnsi="Times New Roman"/>
          <w:sz w:val="24"/>
          <w:szCs w:val="24"/>
        </w:rPr>
        <w:t xml:space="preserve"> героев былин, древних легенд, сказок и сказаний разных </w:t>
      </w:r>
      <w:r>
        <w:rPr>
          <w:rFonts w:ascii="Times New Roman" w:hAnsi="Times New Roman"/>
          <w:sz w:val="24"/>
          <w:szCs w:val="24"/>
        </w:rPr>
        <w:lastRenderedPageBreak/>
        <w:t>народов.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Красота природы разных климатических зон, соз</w:t>
      </w:r>
      <w:r>
        <w:rPr>
          <w:rFonts w:ascii="Times New Roman" w:hAnsi="Times New Roman"/>
          <w:sz w:val="24"/>
          <w:szCs w:val="24"/>
        </w:rPr>
        <w:t>дание пейзажных композиций (горный, степной, среднерусский ландшафт).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</w:t>
      </w:r>
      <w:r>
        <w:rPr>
          <w:rFonts w:ascii="Times New Roman" w:hAnsi="Times New Roman"/>
          <w:sz w:val="24"/>
          <w:szCs w:val="24"/>
        </w:rPr>
        <w:t>рет или автопортрет, портрет персонажа по представлению (из выбранной культурной эпохи).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</w:t>
      </w:r>
      <w:r>
        <w:rPr>
          <w:rFonts w:ascii="Times New Roman" w:hAnsi="Times New Roman"/>
          <w:sz w:val="24"/>
          <w:szCs w:val="24"/>
        </w:rPr>
        <w:t>качестве иллюстраций к сказкам и легендам.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со скульптурными памятниками героям и мемориальными комплексами.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эскиза памятника народному герою. Работа с пластилином или глиной. Выражение значительности, трагизма и </w:t>
      </w:r>
      <w:r>
        <w:rPr>
          <w:rFonts w:ascii="Times New Roman" w:hAnsi="Times New Roman"/>
          <w:sz w:val="24"/>
          <w:szCs w:val="24"/>
        </w:rPr>
        <w:t>победительной силы.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</w:t>
      </w:r>
      <w:r>
        <w:rPr>
          <w:rFonts w:ascii="Times New Roman" w:hAnsi="Times New Roman"/>
          <w:sz w:val="24"/>
          <w:szCs w:val="24"/>
        </w:rPr>
        <w:t xml:space="preserve"> разных народов. Орнаменты в архитектуре, на тканях, одежде, предметах быта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Орнам</w:t>
      </w:r>
      <w:r>
        <w:rPr>
          <w:rFonts w:ascii="Times New Roman" w:hAnsi="Times New Roman"/>
          <w:sz w:val="24"/>
          <w:szCs w:val="24"/>
        </w:rPr>
        <w:t>ентальное украшение каменной архитектуры в памятниках русской культуры, каменная резьба, росписи стен, изразцы.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</w:t>
      </w:r>
      <w:r>
        <w:rPr>
          <w:rFonts w:ascii="Times New Roman" w:hAnsi="Times New Roman"/>
          <w:sz w:val="24"/>
          <w:szCs w:val="24"/>
        </w:rPr>
        <w:t>, связь украшения костюма мужчины с родом его занятий.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Женский и мужской костюмы в традициях разных народов.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Своеобразие одежды разных эпох и культур.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Конструкция традиционных народных жилищ, их связь с окружающей природой: дома из</w:t>
      </w:r>
      <w:r>
        <w:rPr>
          <w:rFonts w:ascii="Times New Roman" w:hAnsi="Times New Roman"/>
          <w:sz w:val="24"/>
          <w:szCs w:val="24"/>
        </w:rPr>
        <w:t xml:space="preserve"> дерева, глины, камня; юрта и её устройство (каркасный дом); изображение </w:t>
      </w:r>
      <w:r>
        <w:rPr>
          <w:rFonts w:ascii="Times New Roman" w:hAnsi="Times New Roman"/>
          <w:sz w:val="24"/>
          <w:szCs w:val="24"/>
        </w:rPr>
        <w:lastRenderedPageBreak/>
        <w:t>традиционных жилищ.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</w:t>
      </w:r>
      <w:r>
        <w:rPr>
          <w:rFonts w:ascii="Times New Roman" w:hAnsi="Times New Roman"/>
          <w:sz w:val="24"/>
          <w:szCs w:val="24"/>
        </w:rPr>
        <w:t xml:space="preserve">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Конструкция и изображение здания каменного собора: свод, нефы, закомары, глава, купол. Роль собора в </w:t>
      </w:r>
      <w:r>
        <w:rPr>
          <w:rFonts w:ascii="Times New Roman" w:hAnsi="Times New Roman"/>
          <w:sz w:val="24"/>
          <w:szCs w:val="24"/>
        </w:rPr>
        <w:t>организации жизни древнего города, собор как архитектурная доминанта.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</w:t>
      </w:r>
      <w:r>
        <w:rPr>
          <w:rFonts w:ascii="Times New Roman" w:hAnsi="Times New Roman"/>
          <w:sz w:val="24"/>
          <w:szCs w:val="24"/>
        </w:rPr>
        <w:t>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значения для современных людей сохранения культурного наследия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Произведения В.М. Васнецова, Б.М. Кустодиева, А.М. Васнецова, В.И. Сурикова, К.А. Коровина, А.Г. Венецианова, А.П. Рябушкина, И.Я. Билибина на темы истории и традиций русской отечественной культуры.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Примеры </w:t>
      </w:r>
      <w:r>
        <w:rPr>
          <w:rFonts w:ascii="Times New Roman" w:hAnsi="Times New Roman"/>
          <w:sz w:val="24"/>
          <w:szCs w:val="24"/>
        </w:rPr>
        <w:t>произведений великих европейских художников: Леонардо да Винчи, Рафаэля, Рембрандта, Пикассо (и других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</w:t>
      </w:r>
      <w:r>
        <w:rPr>
          <w:rFonts w:ascii="Times New Roman" w:hAnsi="Times New Roman"/>
          <w:sz w:val="24"/>
          <w:szCs w:val="24"/>
        </w:rPr>
        <w:t>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культура разных эпох и народов. Представления об архитектурных, декоративных и изобразительн</w:t>
      </w:r>
      <w:r>
        <w:rPr>
          <w:rFonts w:ascii="Times New Roman" w:hAnsi="Times New Roman"/>
          <w:sz w:val="24"/>
          <w:szCs w:val="24"/>
        </w:rPr>
        <w:t>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</w:t>
      </w:r>
      <w:r>
        <w:rPr>
          <w:rFonts w:ascii="Times New Roman" w:hAnsi="Times New Roman"/>
          <w:sz w:val="24"/>
          <w:szCs w:val="24"/>
        </w:rPr>
        <w:t>ременном мире.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Памятники национальным героям. Памятник К. Минину и Д. Пожарскому скульптора И.П. 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</w:t>
      </w:r>
      <w:r>
        <w:rPr>
          <w:rFonts w:ascii="Times New Roman" w:hAnsi="Times New Roman"/>
          <w:sz w:val="24"/>
          <w:szCs w:val="24"/>
        </w:rPr>
        <w:t xml:space="preserve">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Моделирование в гр</w:t>
      </w:r>
      <w:r>
        <w:rPr>
          <w:rFonts w:ascii="Times New Roman" w:hAnsi="Times New Roman"/>
          <w:sz w:val="24"/>
          <w:szCs w:val="24"/>
        </w:rPr>
        <w:t xml:space="preserve">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</w:t>
      </w:r>
      <w:r>
        <w:rPr>
          <w:rFonts w:ascii="Times New Roman" w:hAnsi="Times New Roman"/>
          <w:sz w:val="24"/>
          <w:szCs w:val="24"/>
        </w:rPr>
        <w:t>каркасный дом, в том числе с учётом местных традиций).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Анимаци</w:t>
      </w:r>
      <w:r>
        <w:rPr>
          <w:rFonts w:ascii="Times New Roman" w:hAnsi="Times New Roman"/>
          <w:sz w:val="24"/>
          <w:szCs w:val="24"/>
        </w:rPr>
        <w:t>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компьютерной презентации в программе PowerPoint на тему архитектуры, декор</w:t>
      </w:r>
      <w:r>
        <w:rPr>
          <w:rFonts w:ascii="Times New Roman" w:hAnsi="Times New Roman"/>
          <w:sz w:val="24"/>
          <w:szCs w:val="24"/>
        </w:rPr>
        <w:t xml:space="preserve">ативного и изобразительного искусства выбранной эпохи или </w:t>
      </w:r>
      <w:r>
        <w:rPr>
          <w:rFonts w:ascii="Times New Roman" w:hAnsi="Times New Roman"/>
          <w:color w:val="0070C0"/>
          <w:sz w:val="24"/>
          <w:szCs w:val="24"/>
        </w:rPr>
        <w:t>этнокультурных традиций народов России.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Виртуальные тематические путешествия по художественным музеям мира.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i/>
          <w:sz w:val="24"/>
          <w:szCs w:val="24"/>
        </w:rPr>
        <w:t>Планируемые результаты</w:t>
      </w:r>
      <w:r>
        <w:rPr>
          <w:rFonts w:ascii="Times New Roman" w:hAnsi="Times New Roman"/>
          <w:sz w:val="24"/>
          <w:szCs w:val="24"/>
        </w:rPr>
        <w:t xml:space="preserve"> освоения программы по изобразительному искусству на уровне начальн</w:t>
      </w:r>
      <w:r>
        <w:rPr>
          <w:rFonts w:ascii="Times New Roman" w:hAnsi="Times New Roman"/>
          <w:sz w:val="24"/>
          <w:szCs w:val="24"/>
        </w:rPr>
        <w:t>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результате изучения изобразительного искусства на 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овне начального общего образования у обучающегося будут сформированы следующие личностные результаты: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и ценностное отношение к своей Родине – России;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ценностно-смысловые ориентации и установки, отражающие индивидуально-</w:t>
      </w:r>
      <w:r>
        <w:rPr>
          <w:rFonts w:ascii="Times New Roman" w:hAnsi="Times New Roman"/>
          <w:sz w:val="24"/>
          <w:szCs w:val="24"/>
        </w:rPr>
        <w:lastRenderedPageBreak/>
        <w:t>личностные позиции и социал</w:t>
      </w:r>
      <w:r>
        <w:rPr>
          <w:rFonts w:ascii="Times New Roman" w:hAnsi="Times New Roman"/>
          <w:sz w:val="24"/>
          <w:szCs w:val="24"/>
        </w:rPr>
        <w:t>ьно значимые личностные качества;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духовно-нравственное развитие обучающихся;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к познанию и обучению, готовность к саморазвитию и активному участию в социально-значимой деятельности;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позитивный опыт участия в творческой деятельности; интерес к прои</w:t>
      </w:r>
      <w:r>
        <w:rPr>
          <w:rFonts w:ascii="Times New Roman" w:hAnsi="Times New Roman"/>
          <w:sz w:val="24"/>
          <w:szCs w:val="24"/>
        </w:rPr>
        <w:t>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Патриотическое воспитание осуществляется через освоение обучающимися соде</w:t>
      </w:r>
      <w:r>
        <w:rPr>
          <w:rFonts w:ascii="Times New Roman" w:hAnsi="Times New Roman"/>
          <w:sz w:val="24"/>
          <w:szCs w:val="24"/>
        </w:rPr>
        <w:t>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</w:t>
      </w:r>
      <w:r>
        <w:rPr>
          <w:rFonts w:ascii="Times New Roman" w:hAnsi="Times New Roman"/>
          <w:sz w:val="24"/>
          <w:szCs w:val="24"/>
        </w:rPr>
        <w:t>ятельности конкретных знаний о красоте и мудрости, заложенных в культурных традициях.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воспитание формируется через развитие чувства личной причастности к жизни общества и созидающих качеств личности, приобщение обучающихся к ценностям отечестве</w:t>
      </w:r>
      <w:r>
        <w:rPr>
          <w:rFonts w:ascii="Times New Roman" w:hAnsi="Times New Roman"/>
          <w:sz w:val="24"/>
          <w:szCs w:val="24"/>
        </w:rPr>
        <w:t>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</w:t>
      </w:r>
      <w:r>
        <w:rPr>
          <w:rFonts w:ascii="Times New Roman" w:hAnsi="Times New Roman"/>
          <w:sz w:val="24"/>
          <w:szCs w:val="24"/>
        </w:rPr>
        <w:t>т пониманию другого человека, становлению чувства личной ответственности.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Духовно-нравственное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</w:t>
      </w:r>
      <w:r>
        <w:rPr>
          <w:rFonts w:ascii="Times New Roman" w:hAnsi="Times New Roman"/>
          <w:sz w:val="24"/>
          <w:szCs w:val="24"/>
        </w:rPr>
        <w:t>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</w:t>
      </w:r>
      <w:r>
        <w:rPr>
          <w:rFonts w:ascii="Times New Roman" w:hAnsi="Times New Roman"/>
          <w:sz w:val="24"/>
          <w:szCs w:val="24"/>
        </w:rPr>
        <w:t>ует росту самосознания, осознания себя как личности и члена общества.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Эстетическое воспитание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</w:t>
      </w:r>
      <w:r>
        <w:rPr>
          <w:rFonts w:ascii="Times New Roman" w:hAnsi="Times New Roman"/>
          <w:sz w:val="24"/>
          <w:szCs w:val="24"/>
        </w:rPr>
        <w:t>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Ценности познавательной деятельно</w:t>
      </w:r>
      <w:r>
        <w:rPr>
          <w:rFonts w:ascii="Times New Roman" w:hAnsi="Times New Roman"/>
          <w:sz w:val="24"/>
          <w:szCs w:val="24"/>
        </w:rPr>
        <w:t xml:space="preserve">сти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</w:t>
      </w:r>
      <w:r>
        <w:rPr>
          <w:rFonts w:ascii="Times New Roman" w:hAnsi="Times New Roman"/>
          <w:sz w:val="24"/>
          <w:szCs w:val="24"/>
        </w:rPr>
        <w:t>развиваются при выполнении заданий культурно-исторической направленности.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Экологическое воспитание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</w:t>
      </w:r>
      <w:r>
        <w:rPr>
          <w:rFonts w:ascii="Times New Roman" w:hAnsi="Times New Roman"/>
          <w:sz w:val="24"/>
          <w:szCs w:val="24"/>
        </w:rPr>
        <w:t>ивному неприятию действий, приносящих вред окружающей среде.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Трудовое воспитание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</w:t>
      </w:r>
      <w:r>
        <w:rPr>
          <w:rFonts w:ascii="Times New Roman" w:hAnsi="Times New Roman"/>
          <w:sz w:val="24"/>
          <w:szCs w:val="24"/>
        </w:rPr>
        <w:t>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</w:t>
      </w:r>
      <w:r>
        <w:rPr>
          <w:rFonts w:ascii="Times New Roman" w:hAnsi="Times New Roman"/>
          <w:sz w:val="24"/>
          <w:szCs w:val="24"/>
        </w:rPr>
        <w:t>аниям по программе.</w:t>
      </w:r>
      <w:bookmarkStart w:id="231" w:name="_Toc124264881"/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</w:t>
      </w:r>
      <w:r>
        <w:rPr>
          <w:rFonts w:ascii="Times New Roman" w:hAnsi="Times New Roman"/>
          <w:sz w:val="24"/>
          <w:szCs w:val="24"/>
        </w:rPr>
        <w:t>иверсальные учебные действия, совместная деятельность.</w:t>
      </w:r>
    </w:p>
    <w:bookmarkEnd w:id="231"/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Пространственные представления и сенсорные способности: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характеризовать форму предмета, конструкции;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сравнивать плоскостные и </w:t>
      </w:r>
      <w:r>
        <w:rPr>
          <w:rFonts w:ascii="Times New Roman" w:hAnsi="Times New Roman"/>
          <w:sz w:val="24"/>
          <w:szCs w:val="24"/>
        </w:rPr>
        <w:t>пространственные объекты по заданным основаниям;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сопоставлять части и целое в видимом образе, предмете, конструкции;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 пропорциональные отношения частей внутри цел</w:t>
      </w:r>
      <w:r>
        <w:rPr>
          <w:rFonts w:ascii="Times New Roman" w:hAnsi="Times New Roman"/>
          <w:sz w:val="24"/>
          <w:szCs w:val="24"/>
        </w:rPr>
        <w:t>ого и предметов между собой;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обобщать форму составной конструкции;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5B9BD5"/>
          <w:sz w:val="24"/>
          <w:szCs w:val="24"/>
        </w:rPr>
        <w:t xml:space="preserve">передавать обобщенный образ </w:t>
      </w:r>
      <w:r>
        <w:rPr>
          <w:rFonts w:ascii="Times New Roman" w:hAnsi="Times New Roman"/>
          <w:sz w:val="24"/>
          <w:szCs w:val="24"/>
        </w:rPr>
        <w:t xml:space="preserve">реальности при построении плоской </w:t>
      </w:r>
      <w:r>
        <w:rPr>
          <w:rFonts w:ascii="Times New Roman" w:hAnsi="Times New Roman"/>
          <w:sz w:val="24"/>
          <w:szCs w:val="24"/>
        </w:rPr>
        <w:t>композиции;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выявлять и анализировать эмоциональное воздействие цветовых отношений в </w:t>
      </w:r>
      <w:r>
        <w:rPr>
          <w:rFonts w:ascii="Times New Roman" w:hAnsi="Times New Roman"/>
          <w:sz w:val="24"/>
          <w:szCs w:val="24"/>
        </w:rPr>
        <w:lastRenderedPageBreak/>
        <w:t>пространственной среде и плоскостном изображении.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 обучающегося будут сформир</w:t>
      </w:r>
      <w:r>
        <w:rPr>
          <w:rFonts w:ascii="Times New Roman" w:hAnsi="Times New Roman"/>
          <w:sz w:val="24"/>
          <w:szCs w:val="24"/>
        </w:rPr>
        <w:t>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</w:t>
      </w:r>
      <w:r>
        <w:rPr>
          <w:rFonts w:ascii="Times New Roman" w:hAnsi="Times New Roman"/>
          <w:sz w:val="24"/>
          <w:szCs w:val="24"/>
        </w:rPr>
        <w:t xml:space="preserve"> искусства, архитектуры и продуктов детского художественного творчества;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 и оценивать с позиций эстетиче</w:t>
      </w:r>
      <w:r>
        <w:rPr>
          <w:rFonts w:ascii="Times New Roman" w:hAnsi="Times New Roman"/>
          <w:sz w:val="24"/>
          <w:szCs w:val="24"/>
        </w:rPr>
        <w:t>ских категорий явления природы и предметно-пространственную среду жизни человека;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знаково-символические средс</w:t>
      </w:r>
      <w:r>
        <w:rPr>
          <w:rFonts w:ascii="Times New Roman" w:hAnsi="Times New Roman"/>
          <w:sz w:val="24"/>
          <w:szCs w:val="24"/>
        </w:rPr>
        <w:t>тва для составления орнаментов и декоративных композиций;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</w:t>
      </w:r>
      <w:r>
        <w:rPr>
          <w:rFonts w:ascii="Times New Roman" w:hAnsi="Times New Roman"/>
          <w:sz w:val="24"/>
          <w:szCs w:val="24"/>
        </w:rPr>
        <w:t>ержания произведений;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 обучающегося будут сформированы умения работать с информацией как часть познавательных универсальных учебных действий: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использовать электронные </w:t>
      </w:r>
      <w:r>
        <w:rPr>
          <w:rFonts w:ascii="Times New Roman" w:hAnsi="Times New Roman"/>
          <w:sz w:val="24"/>
          <w:szCs w:val="24"/>
        </w:rPr>
        <w:t>образовательные ресурсы;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электронными учебниками и учебными пособиями;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анализировать, ин</w:t>
      </w:r>
      <w:r>
        <w:rPr>
          <w:rFonts w:ascii="Times New Roman" w:hAnsi="Times New Roman"/>
          <w:sz w:val="24"/>
          <w:szCs w:val="24"/>
        </w:rPr>
        <w:t>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подготавливать информацию на заданную или выбранную тему и представлять её в различных видах: рисунках и эскизах, </w:t>
      </w:r>
      <w:r>
        <w:rPr>
          <w:rFonts w:ascii="Times New Roman" w:hAnsi="Times New Roman"/>
          <w:sz w:val="24"/>
          <w:szCs w:val="24"/>
        </w:rPr>
        <w:t>электронных презентациях;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виртуальные путешествия по архитектурным памятникам, в </w:t>
      </w:r>
      <w:r>
        <w:rPr>
          <w:rFonts w:ascii="Times New Roman" w:hAnsi="Times New Roman"/>
          <w:sz w:val="24"/>
          <w:szCs w:val="24"/>
        </w:rPr>
        <w:lastRenderedPageBreak/>
        <w:t>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правила информацион</w:t>
      </w:r>
      <w:r>
        <w:rPr>
          <w:rFonts w:ascii="Times New Roman" w:hAnsi="Times New Roman"/>
          <w:sz w:val="24"/>
          <w:szCs w:val="24"/>
        </w:rPr>
        <w:t>ной безопасности при работе в Интернете.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У обучающегося будут сформированы умения общения как часть коммуникативных универсальных учебных действий: 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</w:t>
      </w:r>
      <w:r>
        <w:rPr>
          <w:rFonts w:ascii="Times New Roman" w:hAnsi="Times New Roman"/>
          <w:sz w:val="24"/>
          <w:szCs w:val="24"/>
        </w:rPr>
        <w:t xml:space="preserve"> между народами;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</w:t>
      </w:r>
      <w:r>
        <w:rPr>
          <w:rFonts w:ascii="Times New Roman" w:hAnsi="Times New Roman"/>
          <w:sz w:val="24"/>
          <w:szCs w:val="24"/>
        </w:rPr>
        <w:t>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 произв</w:t>
      </w:r>
      <w:r>
        <w:rPr>
          <w:rFonts w:ascii="Times New Roman" w:hAnsi="Times New Roman"/>
          <w:sz w:val="24"/>
          <w:szCs w:val="24"/>
        </w:rPr>
        <w:t>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</w:t>
      </w:r>
      <w:r>
        <w:rPr>
          <w:rFonts w:ascii="Times New Roman" w:hAnsi="Times New Roman"/>
          <w:sz w:val="24"/>
          <w:szCs w:val="24"/>
        </w:rPr>
        <w:t>юдей;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</w:t>
      </w:r>
      <w:r>
        <w:rPr>
          <w:rFonts w:ascii="Times New Roman" w:hAnsi="Times New Roman"/>
          <w:sz w:val="24"/>
          <w:szCs w:val="24"/>
        </w:rPr>
        <w:t>результата.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У обучающегося будут сформированы умения самоорганизации и самоконтроля как часть регулятивных универсальных учебных действий: 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последовательность учебных дейс</w:t>
      </w:r>
      <w:r>
        <w:rPr>
          <w:rFonts w:ascii="Times New Roman" w:hAnsi="Times New Roman"/>
          <w:sz w:val="24"/>
          <w:szCs w:val="24"/>
        </w:rPr>
        <w:t>твий при выполнении задания;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1порядок в окружающем пространстве и бережно относясь к используемым материалам;</w:t>
      </w:r>
    </w:p>
    <w:p w:rsidR="005910D1" w:rsidRDefault="00F63ED4">
      <w:pPr>
        <w:tabs>
          <w:tab w:val="left" w:pos="1049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32" w:name="_Toc124264882"/>
      <w:r>
        <w:rPr>
          <w:rFonts w:ascii="Times New Roman" w:hAnsi="Times New Roman"/>
          <w:sz w:val="24"/>
          <w:szCs w:val="24"/>
        </w:rPr>
        <w:t>3. К концу обучен</w:t>
      </w:r>
      <w:r>
        <w:rPr>
          <w:rFonts w:ascii="Times New Roman" w:hAnsi="Times New Roman"/>
          <w:sz w:val="24"/>
          <w:szCs w:val="24"/>
        </w:rPr>
        <w:t>ия в 1 классе обучающийся получит следующие предметные результаты по отдельным темам программы по изобразительному искусству:</w:t>
      </w:r>
    </w:p>
    <w:bookmarkEnd w:id="232"/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Осваивать навыки применения свойств простых графических материалов в </w:t>
      </w:r>
      <w:r>
        <w:rPr>
          <w:rFonts w:ascii="Times New Roman" w:hAnsi="Times New Roman"/>
          <w:sz w:val="24"/>
          <w:szCs w:val="24"/>
        </w:rPr>
        <w:lastRenderedPageBreak/>
        <w:t xml:space="preserve">самостоятельной творческой работе в </w:t>
      </w:r>
      <w:r>
        <w:rPr>
          <w:rFonts w:ascii="Times New Roman" w:hAnsi="Times New Roman"/>
          <w:sz w:val="24"/>
          <w:szCs w:val="24"/>
        </w:rPr>
        <w:t>условиях урока.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опыт аналитического наблюдения формы предмета, опыт обобщения и геометризации наблюдаемой формы как основы </w:t>
      </w:r>
      <w:r>
        <w:rPr>
          <w:rFonts w:ascii="Times New Roman" w:hAnsi="Times New Roman"/>
          <w:sz w:val="24"/>
          <w:szCs w:val="24"/>
        </w:rPr>
        <w:t>обучения рисунку.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создания рисунка простого (плоского) предмета с натуры.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Учиться анализировать соотношения пропорций, визуально сравнивать пространственные величины.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первичные знания и навыки композиционного расположения изобр</w:t>
      </w:r>
      <w:r>
        <w:rPr>
          <w:rFonts w:ascii="Times New Roman" w:hAnsi="Times New Roman"/>
          <w:sz w:val="24"/>
          <w:szCs w:val="24"/>
        </w:rPr>
        <w:t>ажения на листе.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вертикальный или горизонтальный формат листа для выполнения соответствующих задач рисунка.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Обсуждать результаты свое</w:t>
      </w:r>
      <w:r>
        <w:rPr>
          <w:rFonts w:ascii="Times New Roman" w:hAnsi="Times New Roman"/>
          <w:sz w:val="24"/>
          <w:szCs w:val="24"/>
        </w:rPr>
        <w:t>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Осваивать навыки работы </w:t>
      </w:r>
      <w:r>
        <w:rPr>
          <w:rFonts w:ascii="Times New Roman" w:hAnsi="Times New Roman"/>
          <w:sz w:val="24"/>
          <w:szCs w:val="24"/>
        </w:rPr>
        <w:t>красками «гуашь» в условиях урока.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представление о трех основных цветах; обсуждать и называть ассоциативные представления, которые рождает каждый цвет.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Осознавать эмоциональное звучание цвета и формулировать своё мнение с использованием опыта жизненн</w:t>
      </w:r>
      <w:r>
        <w:rPr>
          <w:rFonts w:ascii="Times New Roman" w:hAnsi="Times New Roman"/>
          <w:sz w:val="24"/>
          <w:szCs w:val="24"/>
        </w:rPr>
        <w:t>ых ассоциаций.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</w:t>
      </w:r>
      <w:r>
        <w:rPr>
          <w:rFonts w:ascii="Times New Roman" w:hAnsi="Times New Roman"/>
          <w:sz w:val="24"/>
          <w:szCs w:val="24"/>
        </w:rPr>
        <w:t>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первичные приёмы лепки из пластилина, приобретать представления о целостной форме в объёмном изображени</w:t>
      </w:r>
      <w:r>
        <w:rPr>
          <w:rFonts w:ascii="Times New Roman" w:hAnsi="Times New Roman"/>
          <w:sz w:val="24"/>
          <w:szCs w:val="24"/>
        </w:rPr>
        <w:t>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 и эстетически характеризовать различные примеры узоров в природе</w:t>
      </w:r>
      <w:r>
        <w:rPr>
          <w:rFonts w:ascii="Times New Roman" w:hAnsi="Times New Roman"/>
          <w:sz w:val="24"/>
          <w:szCs w:val="24"/>
        </w:rPr>
        <w:t xml:space="preserve">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виды орнаментов по изобразительным мотивам: растительные, геометрические, анималистичес</w:t>
      </w:r>
      <w:r>
        <w:rPr>
          <w:rFonts w:ascii="Times New Roman" w:hAnsi="Times New Roman"/>
          <w:sz w:val="24"/>
          <w:szCs w:val="24"/>
        </w:rPr>
        <w:t>кие.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Учиться использовать правила симметрии в своей художественной 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знания о значении и назначении украшений в жизни л</w:t>
      </w:r>
      <w:r>
        <w:rPr>
          <w:rFonts w:ascii="Times New Roman" w:hAnsi="Times New Roman"/>
          <w:sz w:val="24"/>
          <w:szCs w:val="24"/>
        </w:rPr>
        <w:t>юдей.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</w:t>
      </w:r>
      <w:r>
        <w:rPr>
          <w:rFonts w:ascii="Times New Roman" w:hAnsi="Times New Roman"/>
          <w:sz w:val="24"/>
          <w:szCs w:val="24"/>
        </w:rPr>
        <w:t>анного промысла.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опыт и соответствующие возрасту навыки подготовки и оформления общего праздника.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 различные произведения архитектуры в окружающем мире (по фотографиям в условиях урока); анализировать и характери</w:t>
      </w:r>
      <w:r>
        <w:rPr>
          <w:rFonts w:ascii="Times New Roman" w:hAnsi="Times New Roman"/>
          <w:sz w:val="24"/>
          <w:szCs w:val="24"/>
        </w:rPr>
        <w:t>зовать особенности и составные части рассматриваемых зданий.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конструирования из бумаги, складывания объёмных простых геометрических тел.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опыт пространственного макетирования (сказочный город) в форме коллективной игровой </w:t>
      </w:r>
      <w:r>
        <w:rPr>
          <w:rFonts w:ascii="Times New Roman" w:hAnsi="Times New Roman"/>
          <w:sz w:val="24"/>
          <w:szCs w:val="24"/>
        </w:rPr>
        <w:t>деятельности.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умения рассматривать, анализировать детские рисунки с позиций их содержания </w:t>
      </w:r>
      <w:r>
        <w:rPr>
          <w:rFonts w:ascii="Times New Roman" w:hAnsi="Times New Roman"/>
          <w:sz w:val="24"/>
          <w:szCs w:val="24"/>
        </w:rPr>
        <w:t>и сюжета, настроения, композиции (расположения на листе), цвета, а также соответствия учебной задаче, поставленной учителем.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</w:t>
      </w:r>
      <w:r>
        <w:rPr>
          <w:rFonts w:ascii="Times New Roman" w:hAnsi="Times New Roman"/>
          <w:sz w:val="24"/>
          <w:szCs w:val="24"/>
        </w:rPr>
        <w:t xml:space="preserve"> учителя.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Осваивать опыт эстетического восприятия и аналитического наблюдения архитектурных построек.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опыт эстетического, эмоционального общения со станковой картиной, понимать значения зрительских умений и специальных знаний; приобретать опыт восприятия картин со сказочным сюжетом (В.М. Васнецоваи других художников по выбору учителя), а также п</w:t>
      </w:r>
      <w:r>
        <w:rPr>
          <w:rFonts w:ascii="Times New Roman" w:hAnsi="Times New Roman"/>
          <w:sz w:val="24"/>
          <w:szCs w:val="24"/>
        </w:rPr>
        <w:t>роизведений с ярко выраженным эмоциональным настроением (например, натюрморты В. Ван Гога или А. Матисса).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 Модуль «Азбука </w:t>
      </w:r>
      <w:r>
        <w:rPr>
          <w:rFonts w:ascii="Times New Roman" w:hAnsi="Times New Roman"/>
          <w:sz w:val="24"/>
          <w:szCs w:val="24"/>
        </w:rPr>
        <w:t>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создания фотографий с целью эстетического и целенаправленного наблюдения природы.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</w:t>
      </w:r>
      <w:r>
        <w:rPr>
          <w:rFonts w:ascii="Times New Roman" w:hAnsi="Times New Roman"/>
          <w:sz w:val="24"/>
          <w:szCs w:val="24"/>
        </w:rPr>
        <w:t>ция в кадре.</w:t>
      </w:r>
      <w:bookmarkStart w:id="233" w:name="_TOC_250003"/>
    </w:p>
    <w:bookmarkEnd w:id="233"/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К концу обучения во 2 классе обучающийся получит следующие предметные результаты по отдельным темам программы по изобразительному искусству: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особенности и приёмы работы новыми графическими художественными мате</w:t>
      </w:r>
      <w:r>
        <w:rPr>
          <w:rFonts w:ascii="Times New Roman" w:hAnsi="Times New Roman"/>
          <w:sz w:val="24"/>
          <w:szCs w:val="24"/>
        </w:rPr>
        <w:t>риалами; осваивать выразительные свойства твёрдых, сухих, мягких и жидких графических материалов.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навыки изображения на основе разной по характеру и способу наложения линии.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Овладевать понятием «ритм» и навыками ритмической организации </w:t>
      </w:r>
      <w:r>
        <w:rPr>
          <w:rFonts w:ascii="Times New Roman" w:hAnsi="Times New Roman"/>
          <w:sz w:val="24"/>
          <w:szCs w:val="24"/>
        </w:rPr>
        <w:t>изображения как необходимой композиционной основы выражения содержания.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Осваивать навыки работы цветом, навыки </w:t>
      </w:r>
      <w:r>
        <w:rPr>
          <w:rFonts w:ascii="Times New Roman" w:hAnsi="Times New Roman"/>
          <w:sz w:val="24"/>
          <w:szCs w:val="24"/>
        </w:rPr>
        <w:t>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Приобретать опыт работы акварельной краской и понимать особенности работы </w:t>
      </w:r>
      <w:r>
        <w:rPr>
          <w:rFonts w:ascii="Times New Roman" w:hAnsi="Times New Roman"/>
          <w:sz w:val="24"/>
          <w:szCs w:val="24"/>
        </w:rPr>
        <w:t>прозрачной краской.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названия основных и составных цветов и способы получения разных оттенков составного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Иметь пр</w:t>
      </w:r>
      <w:r>
        <w:rPr>
          <w:rFonts w:ascii="Times New Roman" w:eastAsia="Times New Roman" w:hAnsi="Times New Roman"/>
          <w:sz w:val="24"/>
          <w:szCs w:val="24"/>
        </w:rPr>
        <w:t>едставление о</w:t>
      </w:r>
      <w:r>
        <w:rPr>
          <w:rFonts w:ascii="Times New Roman" w:hAnsi="Times New Roman"/>
          <w:sz w:val="24"/>
          <w:szCs w:val="24"/>
        </w:rPr>
        <w:t xml:space="preserve"> делении цветов на тёплые и холодные; различать и сравнивать тёплые и холодные оттенки цвета.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эмоциональную выразительность цвета: цвет звонкий и яркий, радостный; цвет мягкий, «глухой» и мрачный и другие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создания пе</w:t>
      </w:r>
      <w:r>
        <w:rPr>
          <w:rFonts w:ascii="Times New Roman" w:hAnsi="Times New Roman"/>
          <w:sz w:val="24"/>
          <w:szCs w:val="24"/>
        </w:rPr>
        <w:t>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выразить в изображении сказочных персонажей их характер (герои сказок добры</w:t>
      </w:r>
      <w:r>
        <w:rPr>
          <w:rFonts w:ascii="Times New Roman" w:hAnsi="Times New Roman"/>
          <w:sz w:val="24"/>
          <w:szCs w:val="24"/>
        </w:rPr>
        <w:t>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традиционными игрушками одного из народных художественных промыслов; освоить приёмы</w:t>
      </w:r>
      <w:r>
        <w:rPr>
          <w:rFonts w:ascii="Times New Roman" w:hAnsi="Times New Roman"/>
          <w:sz w:val="24"/>
          <w:szCs w:val="24"/>
        </w:rPr>
        <w:t xml:space="preserve">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</w:t>
      </w:r>
      <w:r>
        <w:rPr>
          <w:rFonts w:ascii="Times New Roman" w:hAnsi="Times New Roman"/>
          <w:sz w:val="24"/>
          <w:szCs w:val="24"/>
        </w:rPr>
        <w:t>омыслов).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Иметь представление </w:t>
      </w:r>
      <w:r>
        <w:rPr>
          <w:rFonts w:ascii="Times New Roman" w:hAnsi="Times New Roman"/>
          <w:sz w:val="24"/>
          <w:szCs w:val="24"/>
        </w:rPr>
        <w:t>об изменениях скульптурного образа при осмотре произведения с разных сторон.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Сравнивать, сопоставлять природные явления – узоры (например, капли, снежинки, паутинки, роса на лис</w:t>
      </w:r>
      <w:r>
        <w:rPr>
          <w:rFonts w:ascii="Times New Roman" w:hAnsi="Times New Roman"/>
          <w:sz w:val="24"/>
          <w:szCs w:val="24"/>
        </w:rPr>
        <w:t>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</w:t>
      </w:r>
      <w:r>
        <w:rPr>
          <w:rFonts w:ascii="Times New Roman" w:hAnsi="Times New Roman"/>
          <w:sz w:val="24"/>
          <w:szCs w:val="24"/>
        </w:rPr>
        <w:t>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преобр</w:t>
      </w:r>
      <w:r>
        <w:rPr>
          <w:rFonts w:ascii="Times New Roman" w:hAnsi="Times New Roman"/>
          <w:sz w:val="24"/>
          <w:szCs w:val="24"/>
        </w:rPr>
        <w:t>азования бытовых подручных нехудожественных материалов в художественные изображения и поделки.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 Билибина),</w:t>
      </w:r>
      <w:r>
        <w:rPr>
          <w:rFonts w:ascii="Times New Roman" w:hAnsi="Times New Roman"/>
          <w:sz w:val="24"/>
          <w:szCs w:val="24"/>
        </w:rPr>
        <w:t xml:space="preserve">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выполнения краскам</w:t>
      </w:r>
      <w:r>
        <w:rPr>
          <w:rFonts w:ascii="Times New Roman" w:hAnsi="Times New Roman"/>
          <w:sz w:val="24"/>
          <w:szCs w:val="24"/>
        </w:rPr>
        <w:t>и рисунков украшений народных былинных персонажей.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коллективной работе по построению из бумаги пространственного ма</w:t>
      </w:r>
      <w:r>
        <w:rPr>
          <w:rFonts w:ascii="Times New Roman" w:hAnsi="Times New Roman"/>
          <w:sz w:val="24"/>
          <w:szCs w:val="24"/>
        </w:rPr>
        <w:t>кета сказочного города или детской площадки.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понимание образа здания, то есть его эмо</w:t>
      </w:r>
      <w:r>
        <w:rPr>
          <w:rFonts w:ascii="Times New Roman" w:hAnsi="Times New Roman"/>
          <w:sz w:val="24"/>
          <w:szCs w:val="24"/>
        </w:rPr>
        <w:t>ционального воздействия.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сочинения и изобра</w:t>
      </w:r>
      <w:r>
        <w:rPr>
          <w:rFonts w:ascii="Times New Roman" w:hAnsi="Times New Roman"/>
          <w:sz w:val="24"/>
          <w:szCs w:val="24"/>
        </w:rPr>
        <w:t>жения жилья для разных по своему характеру героев литературных и народных сказок.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</w:t>
      </w:r>
      <w:r>
        <w:rPr>
          <w:rFonts w:ascii="Times New Roman" w:hAnsi="Times New Roman"/>
          <w:sz w:val="24"/>
          <w:szCs w:val="24"/>
        </w:rPr>
        <w:t>ажения в листе, цвета и других средств художественной выразительности, а также ответа на поставленную учебную задачу.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эстет</w:t>
      </w:r>
      <w:r>
        <w:rPr>
          <w:rFonts w:ascii="Times New Roman" w:hAnsi="Times New Roman"/>
          <w:sz w:val="24"/>
          <w:szCs w:val="24"/>
        </w:rPr>
        <w:t xml:space="preserve">ического наблюдения и художественного анализа произведений декоративного искусства и их орнаментальной организации (например, </w:t>
      </w:r>
      <w:r>
        <w:rPr>
          <w:rFonts w:ascii="Times New Roman" w:hAnsi="Times New Roman"/>
          <w:sz w:val="24"/>
          <w:szCs w:val="24"/>
        </w:rPr>
        <w:lastRenderedPageBreak/>
        <w:t>кружево, шитьё, резьба и роспись по дереву и ткани, чеканка).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восприятия, эстетического анализа произведений отеч</w:t>
      </w:r>
      <w:r>
        <w:rPr>
          <w:rFonts w:ascii="Times New Roman" w:hAnsi="Times New Roman"/>
          <w:sz w:val="24"/>
          <w:szCs w:val="24"/>
        </w:rPr>
        <w:t>ественных художников-пейзажистов (И.И. Левитана, И.И. Шишкина, И.К. Айвазовского, Н.П. Крымова и других по выбору учителя), а также художников-анималистов (В.В. Ватагина, Е.И. Чарушина и других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восприятия, эстетического</w:t>
      </w:r>
      <w:r>
        <w:rPr>
          <w:rFonts w:ascii="Times New Roman" w:hAnsi="Times New Roman"/>
          <w:sz w:val="24"/>
          <w:szCs w:val="24"/>
        </w:rPr>
        <w:t xml:space="preserve"> анализа произведений живописи западноевропейских художников с активным, ярким выражением настроения (В. Ван Гога, К. Моне, А. Матисса и других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имена и узнавать наиболее известные произведения художников И.И. Левитана, И.И. Шишкин</w:t>
      </w:r>
      <w:r>
        <w:rPr>
          <w:rFonts w:ascii="Times New Roman" w:hAnsi="Times New Roman"/>
          <w:sz w:val="24"/>
          <w:szCs w:val="24"/>
        </w:rPr>
        <w:t>а, И.К. Айвазовского, В.М. Васнецова, В.В. Ватагина, Е.И. Чарушина (и других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в компьютерном редакторе (например, Paint) инструменты и техники – карандаш, кисточка, ластик, заливка</w:t>
      </w:r>
      <w:r>
        <w:rPr>
          <w:rFonts w:ascii="Times New Roman" w:hAnsi="Times New Roman"/>
          <w:sz w:val="24"/>
          <w:szCs w:val="24"/>
        </w:rPr>
        <w:t xml:space="preserve"> и другие – и создавать простые рисунки или композиции (например, образ дерева).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</w:t>
      </w:r>
      <w:r>
        <w:rPr>
          <w:rFonts w:ascii="Times New Roman" w:hAnsi="Times New Roman"/>
          <w:sz w:val="24"/>
          <w:szCs w:val="24"/>
        </w:rPr>
        <w:t>отографии.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К концу обучения в 3 классе обучающийся получит следующие предметные результаты по отдельным темам программы по изобразительному искусству:</w:t>
      </w:r>
    </w:p>
    <w:p w:rsidR="005910D1" w:rsidRDefault="00F63E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представление о художественном оформлении книги, о дизайне книги, </w:t>
      </w:r>
      <w:r>
        <w:rPr>
          <w:rFonts w:ascii="Times New Roman" w:hAnsi="Times New Roman"/>
          <w:sz w:val="24"/>
          <w:szCs w:val="24"/>
        </w:rPr>
        <w:t>многообразии форм детских книг, о работе художников-иллюстраторов.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</w:t>
      </w:r>
      <w:r>
        <w:rPr>
          <w:rFonts w:ascii="Times New Roman" w:hAnsi="Times New Roman"/>
          <w:sz w:val="24"/>
          <w:szCs w:val="24"/>
        </w:rPr>
        <w:t>ста и иллюстраций на развороте.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практическую творческую работу – поздравительную открытку, совмещая в ней шрифт и изобра</w:t>
      </w:r>
      <w:r>
        <w:rPr>
          <w:rFonts w:ascii="Times New Roman" w:hAnsi="Times New Roman"/>
          <w:sz w:val="24"/>
          <w:szCs w:val="24"/>
        </w:rPr>
        <w:t>жение.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 основные пропорции лица человека, взаимное расположение частей лица.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опыт рисования портрета </w:t>
      </w:r>
      <w:r>
        <w:rPr>
          <w:rFonts w:ascii="Times New Roman" w:hAnsi="Times New Roman"/>
          <w:sz w:val="24"/>
          <w:szCs w:val="24"/>
        </w:rPr>
        <w:t>(лица) человека.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маску сказочного персонажа с ярко выраженным характером лица (для карнавала или спектакля).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создания живописной композиции (натюрморта) по наблюдению натуры или по представлению.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</w:t>
      </w:r>
      <w:r>
        <w:rPr>
          <w:rFonts w:ascii="Times New Roman" w:hAnsi="Times New Roman"/>
          <w:sz w:val="24"/>
          <w:szCs w:val="24"/>
        </w:rPr>
        <w:t>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ображать красками портрет человека с использованием натуры или представлению.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пейзаж, передавая в нём активное состояние природы.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Приобрести представление о деятельности художника в театре.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красками эскиз занавеса или эскиз декораций к вы</w:t>
      </w:r>
      <w:r>
        <w:rPr>
          <w:rFonts w:ascii="Times New Roman" w:hAnsi="Times New Roman"/>
          <w:sz w:val="24"/>
          <w:szCs w:val="24"/>
        </w:rPr>
        <w:t>бранному сюжету.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работой художников по оформлению праздников.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Приобрести опыт творческой работы: лепка сказочн</w:t>
      </w:r>
      <w:r>
        <w:rPr>
          <w:rFonts w:ascii="Times New Roman" w:hAnsi="Times New Roman"/>
          <w:sz w:val="24"/>
          <w:szCs w:val="24"/>
        </w:rPr>
        <w:t>ого персонажа на основе сюжета известной сказки (или создание этого персонажа в технике бумагопластики,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</w:t>
      </w:r>
      <w:r>
        <w:rPr>
          <w:rFonts w:ascii="Times New Roman" w:hAnsi="Times New Roman"/>
          <w:sz w:val="24"/>
          <w:szCs w:val="24"/>
        </w:rPr>
        <w:t>раза».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 опыт лепки эскиза парковой скульптуры.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Узнавать о создании глиняной и </w:t>
      </w:r>
      <w:r>
        <w:rPr>
          <w:rFonts w:ascii="Times New Roman" w:hAnsi="Times New Roman"/>
          <w:sz w:val="24"/>
          <w:szCs w:val="24"/>
        </w:rPr>
        <w:t>деревянной посуды: народные художественные промыслы Гжель и Хохлома.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</w:t>
      </w:r>
      <w:r>
        <w:rPr>
          <w:rFonts w:ascii="Times New Roman" w:hAnsi="Times New Roman"/>
          <w:sz w:val="24"/>
          <w:szCs w:val="24"/>
        </w:rPr>
        <w:lastRenderedPageBreak/>
        <w:t xml:space="preserve">выполнить эскизы орнаментов, </w:t>
      </w:r>
      <w:r>
        <w:rPr>
          <w:rFonts w:ascii="Times New Roman" w:hAnsi="Times New Roman"/>
          <w:sz w:val="24"/>
          <w:szCs w:val="24"/>
        </w:rPr>
        <w:t>украшающих посуду (по мотивам выбранного художественного промысла).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</w:t>
      </w:r>
      <w:r>
        <w:rPr>
          <w:rFonts w:ascii="Times New Roman" w:hAnsi="Times New Roman"/>
          <w:sz w:val="24"/>
          <w:szCs w:val="24"/>
        </w:rPr>
        <w:t>ивать навыки создания орнаментов при помощи штампов и трафаретов.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Получить опыт создания композиции орнамента в квадрате (в качестве эскиза росписи женского платка).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зарисовки или творческие рисунки по памяти и по предста</w:t>
      </w:r>
      <w:r>
        <w:rPr>
          <w:rFonts w:ascii="Times New Roman" w:hAnsi="Times New Roman"/>
          <w:sz w:val="24"/>
          <w:szCs w:val="24"/>
        </w:rPr>
        <w:t>влению на тему исторических памятников или архитектурных достопримечательностей своего города.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в виде рисунков или объёмных аппликаций из ц</w:t>
      </w:r>
      <w:r>
        <w:rPr>
          <w:rFonts w:ascii="Times New Roman" w:hAnsi="Times New Roman"/>
          <w:sz w:val="24"/>
          <w:szCs w:val="24"/>
        </w:rPr>
        <w:t>ветной бумаги эскизы разнообразных малых архитектурных форм, наполняющих городское пространство.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Придумать и нарисовать (или выполнить в технике бумагопластики) транспортное средство.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Выполнить творческий рисунок – создать образ своего города или села или </w:t>
      </w:r>
      <w:r>
        <w:rPr>
          <w:rFonts w:ascii="Times New Roman" w:hAnsi="Times New Roman"/>
          <w:sz w:val="24"/>
          <w:szCs w:val="24"/>
        </w:rPr>
        <w:t>участвовать в коллективной работе по созданию образа своего города или села (в виде коллажа).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Рассматривать и обсуждать содержание работы художника, ценностно и эстетически относиться к иллюстрациям известных </w:t>
      </w:r>
      <w:r>
        <w:rPr>
          <w:rFonts w:ascii="Times New Roman" w:hAnsi="Times New Roman"/>
          <w:sz w:val="24"/>
          <w:szCs w:val="24"/>
        </w:rPr>
        <w:t>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 и анализировать архитектурные постройки своего города (села), характерные особенности улиц и площадей, вы</w:t>
      </w:r>
      <w:r>
        <w:rPr>
          <w:rFonts w:ascii="Times New Roman" w:hAnsi="Times New Roman"/>
          <w:sz w:val="24"/>
          <w:szCs w:val="24"/>
        </w:rPr>
        <w:t xml:space="preserve">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</w:t>
      </w:r>
      <w:r>
        <w:rPr>
          <w:rFonts w:ascii="Times New Roman" w:hAnsi="Times New Roman"/>
          <w:sz w:val="24"/>
          <w:szCs w:val="24"/>
        </w:rPr>
        <w:t>фотографий, телепередач и виртуальных путешествий), уметь обсуждать увиденные памятники.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</w:t>
      </w:r>
      <w:r>
        <w:rPr>
          <w:rFonts w:ascii="Times New Roman" w:hAnsi="Times New Roman"/>
          <w:sz w:val="24"/>
          <w:szCs w:val="24"/>
        </w:rPr>
        <w:t xml:space="preserve">адных видов искусства, а также деятельности художника в кино, в театре, на </w:t>
      </w:r>
      <w:r>
        <w:rPr>
          <w:rFonts w:ascii="Times New Roman" w:hAnsi="Times New Roman"/>
          <w:sz w:val="24"/>
          <w:szCs w:val="24"/>
        </w:rPr>
        <w:lastRenderedPageBreak/>
        <w:t>празднике.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Называть основные жанры живописи, графики и скульптуры, определяемые предметом изображения.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Иметь представление об</w:t>
      </w:r>
      <w:r>
        <w:rPr>
          <w:rFonts w:ascii="Times New Roman" w:hAnsi="Times New Roman"/>
          <w:sz w:val="24"/>
          <w:szCs w:val="24"/>
        </w:rPr>
        <w:t xml:space="preserve"> именах крупнейших отечественных художников-пейзажистов:</w:t>
      </w:r>
      <w:r>
        <w:rPr>
          <w:rFonts w:ascii="Times New Roman" w:hAnsi="Times New Roman"/>
          <w:sz w:val="24"/>
          <w:szCs w:val="24"/>
        </w:rPr>
        <w:t xml:space="preserve"> И.И. Шишкина, И.И. Левитана, А.К. Саврасова, В.Д. Поленова, И.К. Айвазовского и других (по выбору учителя), приобретать представления об их произведениях.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виртуальные интерактивные путешествия в художественные музеи, участвовать в </w:t>
      </w:r>
      <w:r>
        <w:rPr>
          <w:rFonts w:ascii="Times New Roman" w:hAnsi="Times New Roman"/>
          <w:sz w:val="24"/>
          <w:szCs w:val="24"/>
        </w:rPr>
        <w:t>исследовательских квестах, в обсуждении впечатлений от виртуальных путешествий.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иметь представление об</w:t>
      </w:r>
      <w:r>
        <w:rPr>
          <w:rFonts w:ascii="Times New Roman" w:hAnsi="Times New Roman"/>
          <w:sz w:val="24"/>
          <w:szCs w:val="24"/>
        </w:rPr>
        <w:t xml:space="preserve"> именах крупнейших отечественных портретистов: В.И. Сурикова, И.Е. Репина, В.А. Серова и других (по выбору учителя), приобретать представления об их произ</w:t>
      </w:r>
      <w:r>
        <w:rPr>
          <w:rFonts w:ascii="Times New Roman" w:hAnsi="Times New Roman"/>
          <w:sz w:val="24"/>
          <w:szCs w:val="24"/>
        </w:rPr>
        <w:t>ведениях.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значения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 </w:t>
      </w:r>
      <w:r>
        <w:rPr>
          <w:rFonts w:ascii="Times New Roman" w:hAnsi="Times New Roman"/>
          <w:sz w:val="24"/>
          <w:szCs w:val="24"/>
        </w:rPr>
        <w:t>Пушкина.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работы в графическом редакторе с линиями, геометрическими фигурами, инструментами тради</w:t>
      </w:r>
      <w:r>
        <w:rPr>
          <w:rFonts w:ascii="Times New Roman" w:hAnsi="Times New Roman"/>
          <w:sz w:val="24"/>
          <w:szCs w:val="24"/>
        </w:rPr>
        <w:t>ционного рисования.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</w:t>
      </w:r>
      <w:r>
        <w:rPr>
          <w:rFonts w:ascii="Times New Roman" w:hAnsi="Times New Roman"/>
          <w:sz w:val="24"/>
          <w:szCs w:val="24"/>
        </w:rPr>
        <w:t xml:space="preserve"> экспериментируя на свойствах симметрии; создание паттернов.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Осваивать приёмы соединения шрифта и </w:t>
      </w:r>
      <w:r>
        <w:rPr>
          <w:rFonts w:ascii="Times New Roman" w:hAnsi="Times New Roman"/>
          <w:sz w:val="24"/>
          <w:szCs w:val="24"/>
        </w:rPr>
        <w:t>векторного изображения при создании, например, поздравительных открыток, афиши.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цвета, обрезка из</w:t>
      </w:r>
      <w:r>
        <w:rPr>
          <w:rFonts w:ascii="Times New Roman" w:hAnsi="Times New Roman"/>
          <w:sz w:val="24"/>
          <w:szCs w:val="24"/>
        </w:rPr>
        <w:t>ображения, поворот, отражение.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виртуальные путешествия в отечественные художественные музеи и, </w:t>
      </w:r>
      <w:r>
        <w:rPr>
          <w:rFonts w:ascii="Times New Roman" w:hAnsi="Times New Roman"/>
          <w:sz w:val="24"/>
          <w:szCs w:val="24"/>
        </w:rPr>
        <w:lastRenderedPageBreak/>
        <w:t>возможно, знаменитые зарубежные художественные музеи на основе установок и квестов, предложенных учителем.</w:t>
      </w:r>
      <w:bookmarkStart w:id="234" w:name="_TOC_250001"/>
    </w:p>
    <w:bookmarkEnd w:id="234"/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К концу обучения в 4 классе обучающийс</w:t>
      </w:r>
      <w:r>
        <w:rPr>
          <w:rFonts w:ascii="Times New Roman" w:hAnsi="Times New Roman"/>
          <w:sz w:val="24"/>
          <w:szCs w:val="24"/>
        </w:rPr>
        <w:t>я получит следующие предметные результаты по отдельным темам программы по изобразительному искусству: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Модуль «Графика».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</w:t>
      </w:r>
      <w:r>
        <w:rPr>
          <w:rFonts w:ascii="Times New Roman" w:hAnsi="Times New Roman"/>
          <w:sz w:val="24"/>
          <w:szCs w:val="24"/>
        </w:rPr>
        <w:t>орции фигуры человека, пропорциональные отношения отдельных частей фигуры и учиться применять эти знания в своих рисунках.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Приобретать представление о традиционных одеждах разных народов и представление о красоте человека в разных культурах, применять эти </w:t>
      </w:r>
      <w:r>
        <w:rPr>
          <w:rFonts w:ascii="Times New Roman" w:hAnsi="Times New Roman"/>
          <w:sz w:val="24"/>
          <w:szCs w:val="24"/>
        </w:rPr>
        <w:t>знания в изображении персонажей сказаний и легенд или просто представителей народов разных культур.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зарисовки памятников отечественной и мировой архитектуры.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Модуль «Живопись».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живописное изображение пейзажей разных климатических зон</w:t>
      </w:r>
      <w:r>
        <w:rPr>
          <w:rFonts w:ascii="Times New Roman" w:hAnsi="Times New Roman"/>
          <w:sz w:val="24"/>
          <w:szCs w:val="24"/>
        </w:rPr>
        <w:t xml:space="preserve"> (пейзаж гор, пейзаж степной или пустынной зоны, пейзаж, типичный для среднерусской природы).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</w:t>
      </w:r>
      <w:r>
        <w:rPr>
          <w:rFonts w:ascii="Times New Roman" w:hAnsi="Times New Roman"/>
          <w:sz w:val="24"/>
          <w:szCs w:val="24"/>
        </w:rPr>
        <w:t>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двойной портрет (например, портрет матери и ребёнка).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Приобретать</w:t>
      </w:r>
      <w:r>
        <w:rPr>
          <w:rFonts w:ascii="Times New Roman" w:hAnsi="Times New Roman"/>
          <w:sz w:val="24"/>
          <w:szCs w:val="24"/>
        </w:rPr>
        <w:t xml:space="preserve"> опыт создания композиции на тему «Древнерусский город».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</w:t>
      </w:r>
      <w:r>
        <w:rPr>
          <w:rFonts w:ascii="Times New Roman" w:hAnsi="Times New Roman"/>
          <w:sz w:val="24"/>
          <w:szCs w:val="24"/>
        </w:rPr>
        <w:t>ков у разных народов), в которых выражается обобщённый образ национальной культуры.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Модуль «Скульптура».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</w:t>
      </w:r>
      <w:r>
        <w:rPr>
          <w:rFonts w:ascii="Times New Roman" w:hAnsi="Times New Roman"/>
          <w:sz w:val="24"/>
          <w:szCs w:val="24"/>
        </w:rPr>
        <w:t>ся после освоения собранного материала о мемориальных комплексах, существующих в нашей стране).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«Декоративно-прикладное искусство».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Исследовать и создавать зарисовки особенностей, характерных для орнаментов </w:t>
      </w:r>
      <w:r>
        <w:rPr>
          <w:rFonts w:ascii="Times New Roman" w:hAnsi="Times New Roman"/>
          <w:sz w:val="24"/>
          <w:szCs w:val="24"/>
        </w:rPr>
        <w:lastRenderedPageBreak/>
        <w:t>разных народов или исторических эпох (о</w:t>
      </w:r>
      <w:r>
        <w:rPr>
          <w:rFonts w:ascii="Times New Roman" w:hAnsi="Times New Roman"/>
          <w:sz w:val="24"/>
          <w:szCs w:val="24"/>
        </w:rPr>
        <w:t>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и показать в практической творческой работе орнаменты, традиционн</w:t>
      </w:r>
      <w:r>
        <w:rPr>
          <w:rFonts w:ascii="Times New Roman" w:hAnsi="Times New Roman"/>
          <w:sz w:val="24"/>
          <w:szCs w:val="24"/>
        </w:rPr>
        <w:t>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Получить представления о красоте русского народного костюма и головных женских убор</w:t>
      </w:r>
      <w:r>
        <w:rPr>
          <w:rFonts w:ascii="Times New Roman" w:hAnsi="Times New Roman"/>
          <w:sz w:val="24"/>
          <w:szCs w:val="24"/>
        </w:rPr>
        <w:t>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женским и мужским костюмами в традициях разных народов, со своеобразием одежды в разных культурах и в ра</w:t>
      </w:r>
      <w:r>
        <w:rPr>
          <w:rFonts w:ascii="Times New Roman" w:hAnsi="Times New Roman"/>
          <w:sz w:val="24"/>
          <w:szCs w:val="24"/>
        </w:rPr>
        <w:t>зные эпохи.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Модуль «Архитектура».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конструкцией избы – традиционного деревянного жилого дома – и надворных построек, строить из б</w:t>
      </w:r>
      <w:r>
        <w:rPr>
          <w:rFonts w:ascii="Times New Roman" w:hAnsi="Times New Roman"/>
          <w:sz w:val="24"/>
          <w:szCs w:val="24"/>
        </w:rPr>
        <w:t>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>
        <w:rPr>
          <w:rFonts w:ascii="Times New Roman" w:hAnsi="Times New Roman"/>
          <w:sz w:val="24"/>
          <w:szCs w:val="24"/>
        </w:rPr>
        <w:t xml:space="preserve">объяснять и изображать традиционную конструкцию здания каменного древнерусского храма, </w:t>
      </w:r>
      <w:r>
        <w:rPr>
          <w:rFonts w:ascii="Times New Roman" w:eastAsia="Times New Roman" w:hAnsi="Times New Roman"/>
          <w:sz w:val="24"/>
          <w:szCs w:val="24"/>
        </w:rPr>
        <w:t>иметь представление о</w:t>
      </w:r>
      <w:r>
        <w:rPr>
          <w:rFonts w:ascii="Times New Roman" w:hAnsi="Times New Roman"/>
          <w:sz w:val="24"/>
          <w:szCs w:val="24"/>
        </w:rPr>
        <w:t xml:space="preserve"> наиболее значительных древнерусских соборах и их местонахождении, о красоте и конструктивных особенностях памятников русского деревянного зодчества</w:t>
      </w:r>
      <w:r>
        <w:rPr>
          <w:rFonts w:ascii="Times New Roman" w:hAnsi="Times New Roman"/>
          <w:sz w:val="24"/>
          <w:szCs w:val="24"/>
        </w:rPr>
        <w:t xml:space="preserve">. Иметь представления об устройстве и красоте древнерусского города, его архитектурном устройстве и жизни в нём людей. </w:t>
      </w:r>
      <w:r>
        <w:rPr>
          <w:rFonts w:ascii="Times New Roman" w:eastAsia="Times New Roman" w:hAnsi="Times New Roman"/>
          <w:sz w:val="24"/>
          <w:szCs w:val="24"/>
        </w:rPr>
        <w:t xml:space="preserve">Иметь представление об </w:t>
      </w:r>
      <w:r>
        <w:rPr>
          <w:rFonts w:ascii="Times New Roman" w:hAnsi="Times New Roman"/>
          <w:sz w:val="24"/>
          <w:szCs w:val="24"/>
        </w:rPr>
        <w:t>основных конструктивных чертах древнегреческого храма, уметь его изображать, иметь общее, целостное образное предс</w:t>
      </w:r>
      <w:r>
        <w:rPr>
          <w:rFonts w:ascii="Times New Roman" w:hAnsi="Times New Roman"/>
          <w:sz w:val="24"/>
          <w:szCs w:val="24"/>
        </w:rPr>
        <w:t>тавление о древнегреческой культуре.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 Модуль «Восприятие произведений искусства».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восприятие произведений искусства на </w:t>
      </w:r>
      <w:r>
        <w:rPr>
          <w:rFonts w:ascii="Times New Roman" w:hAnsi="Times New Roman"/>
          <w:sz w:val="24"/>
          <w:szCs w:val="24"/>
        </w:rPr>
        <w:t xml:space="preserve">темы истории и традиций русской отечественной культуры (произведения В.М. Васнецова, А.М. Васнецова, </w:t>
      </w:r>
      <w:r>
        <w:rPr>
          <w:rFonts w:ascii="Times New Roman" w:hAnsi="Times New Roman"/>
          <w:sz w:val="24"/>
          <w:szCs w:val="24"/>
        </w:rPr>
        <w:lastRenderedPageBreak/>
        <w:t>Б.М. Кустодиева, В.И. Сурикова, К.А. Коровина, А.Г. Венецианова, А.П. Рябушкина, И.Я. Билибина и других 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Иметь образные представления о </w:t>
      </w:r>
      <w:r>
        <w:rPr>
          <w:rFonts w:ascii="Times New Roman" w:hAnsi="Times New Roman"/>
          <w:sz w:val="24"/>
          <w:szCs w:val="24"/>
        </w:rPr>
        <w:t>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</w:t>
      </w:r>
      <w:r>
        <w:rPr>
          <w:rFonts w:ascii="Times New Roman" w:hAnsi="Times New Roman"/>
          <w:sz w:val="24"/>
          <w:szCs w:val="24"/>
        </w:rPr>
        <w:t>а острове Кижи).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 соборы Московского Кремля, Софийский собор в Великом Новгороде, храм Покрова на Нерли.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Называть и объяснять содержание памятника К. Минину и Д. Пожарскому скульптора И.П. Мартоса в Москве.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основные памятники наиболее зна</w:t>
      </w:r>
      <w:r>
        <w:rPr>
          <w:rFonts w:ascii="Times New Roman" w:hAnsi="Times New Roman"/>
          <w:sz w:val="24"/>
          <w:szCs w:val="24"/>
        </w:rPr>
        <w:t>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</w:t>
      </w:r>
      <w:r>
        <w:rPr>
          <w:rFonts w:ascii="Times New Roman" w:hAnsi="Times New Roman"/>
          <w:sz w:val="24"/>
          <w:szCs w:val="24"/>
        </w:rPr>
        <w:t xml:space="preserve">карёвский мемориал в Санкт-Петербурге и другие по выбору учителя), </w:t>
      </w:r>
      <w:r>
        <w:rPr>
          <w:rFonts w:ascii="Times New Roman" w:eastAsia="Times New Roman" w:hAnsi="Times New Roman"/>
          <w:sz w:val="24"/>
          <w:szCs w:val="24"/>
        </w:rPr>
        <w:t>иметь представление о</w:t>
      </w:r>
      <w:r>
        <w:rPr>
          <w:rFonts w:ascii="Times New Roman" w:hAnsi="Times New Roman"/>
          <w:sz w:val="24"/>
          <w:szCs w:val="24"/>
        </w:rPr>
        <w:t xml:space="preserve"> правилах поведения при посещении мемориальных памятников.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</w:t>
      </w:r>
      <w:r>
        <w:rPr>
          <w:rFonts w:ascii="Times New Roman" w:hAnsi="Times New Roman"/>
          <w:sz w:val="24"/>
          <w:szCs w:val="24"/>
        </w:rPr>
        <w:t xml:space="preserve"> других культурах Древнего мира, в том числе Древнего Востока, уметь обсуждать эти произведения.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Различать общий вид и представлять основные компоненты конструкции готических (романских) соборов, </w:t>
      </w:r>
      <w:r>
        <w:rPr>
          <w:rFonts w:ascii="Times New Roman" w:eastAsia="Times New Roman" w:hAnsi="Times New Roman"/>
          <w:sz w:val="24"/>
          <w:szCs w:val="24"/>
        </w:rPr>
        <w:t>иметь представление об</w:t>
      </w:r>
      <w:r>
        <w:rPr>
          <w:rFonts w:ascii="Times New Roman" w:hAnsi="Times New Roman"/>
          <w:sz w:val="24"/>
          <w:szCs w:val="24"/>
        </w:rPr>
        <w:t xml:space="preserve"> особенностях архитектурного устройств</w:t>
      </w:r>
      <w:r>
        <w:rPr>
          <w:rFonts w:ascii="Times New Roman" w:hAnsi="Times New Roman"/>
          <w:sz w:val="24"/>
          <w:szCs w:val="24"/>
        </w:rPr>
        <w:t>а мусульманских мечетей, иметь представление об архитектурном своеобразии здания буддийской пагоды.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«Азбу</w:t>
      </w:r>
      <w:r>
        <w:rPr>
          <w:rFonts w:ascii="Times New Roman" w:hAnsi="Times New Roman"/>
          <w:sz w:val="24"/>
          <w:szCs w:val="24"/>
        </w:rPr>
        <w:t>ка цифровой графики».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поисковую систему для знакомства с разными видами деревянно</w:t>
      </w:r>
      <w:r>
        <w:rPr>
          <w:rFonts w:ascii="Times New Roman" w:hAnsi="Times New Roman"/>
          <w:sz w:val="24"/>
          <w:szCs w:val="24"/>
        </w:rPr>
        <w:t>го дома на основе избы и традициями и её украшений.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</w:t>
      </w:r>
      <w:r>
        <w:rPr>
          <w:rFonts w:ascii="Times New Roman" w:hAnsi="Times New Roman"/>
          <w:sz w:val="24"/>
          <w:szCs w:val="24"/>
        </w:rPr>
        <w:t>енний вид юрты.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</w:t>
      </w:r>
      <w:r>
        <w:rPr>
          <w:rFonts w:ascii="Times New Roman" w:hAnsi="Times New Roman"/>
          <w:sz w:val="24"/>
          <w:szCs w:val="24"/>
        </w:rPr>
        <w:t>а, мечеть).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</w:t>
      </w:r>
      <w:r>
        <w:rPr>
          <w:rFonts w:ascii="Times New Roman" w:hAnsi="Times New Roman"/>
          <w:sz w:val="24"/>
          <w:szCs w:val="24"/>
        </w:rPr>
        <w:t xml:space="preserve"> движения человека).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Освоить анимацию простого повторяющегося движения изображения в виртуальном редакторе GIF-анимации.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Освоить и проводить компьютерные презентации в программе PowerPoint по темам изучаемого материала, собирая в поисковых системах нужный </w:t>
      </w:r>
      <w:r>
        <w:rPr>
          <w:rFonts w:ascii="Times New Roman" w:hAnsi="Times New Roman"/>
          <w:sz w:val="24"/>
          <w:szCs w:val="24"/>
        </w:rPr>
        <w:t>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Совершать виртуальные тематические путешествия по художественным музеям </w:t>
      </w:r>
      <w:r>
        <w:rPr>
          <w:rFonts w:ascii="Times New Roman" w:hAnsi="Times New Roman"/>
          <w:sz w:val="24"/>
          <w:szCs w:val="24"/>
        </w:rPr>
        <w:t>мира.</w:t>
      </w:r>
      <w:bookmarkStart w:id="235" w:name="_TOC_250000"/>
      <w:bookmarkEnd w:id="235"/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7"/>
        <w:gridCol w:w="2028"/>
        <w:gridCol w:w="1493"/>
        <w:gridCol w:w="2223"/>
        <w:gridCol w:w="3408"/>
      </w:tblGrid>
      <w:tr w:rsidR="005910D1">
        <w:trPr>
          <w:trHeight w:val="144"/>
          <w:tblCellSpacing w:w="0" w:type="dxa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учишься изображать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714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освоения в личной художеств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енной деятельности конкретных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особенностей жизни 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стей способствовать росту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кусству, культурному наследию.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классниками, работать 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украшаешь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714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строишь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714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5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714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направленные на развитие внутреннего мира обучающегося и развитие его эмоционально-образной, чувственной сферы. Помочь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33 </w:t>
            </w:r>
          </w:p>
        </w:tc>
        <w:tc>
          <w:tcPr>
            <w:tcW w:w="9364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7"/>
        <w:gridCol w:w="2064"/>
        <w:gridCol w:w="1493"/>
        <w:gridCol w:w="2251"/>
        <w:gridCol w:w="3344"/>
      </w:tblGrid>
      <w:tr w:rsidR="005910D1">
        <w:trPr>
          <w:trHeight w:val="144"/>
          <w:tblCellSpacing w:w="0" w:type="dxa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Деятельность учителя с учетом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33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8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направленные на развитие внутреннего мира обучающегося и развитие его эмоционально-образной,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и чем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работает художник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14 </w:t>
            </w:r>
          </w:p>
        </w:tc>
        <w:tc>
          <w:tcPr>
            <w:tcW w:w="233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</w:t>
            </w:r>
          </w:p>
        </w:tc>
        <w:tc>
          <w:tcPr>
            <w:tcW w:w="68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Освоение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33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8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чем говорит искусство?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33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8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качеств личности, приобщение обучающихся к ценностям 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Как говорит искусство?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33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688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народов и красоты их эстетических идеалов. В процессе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чувства, способствующие активному неприятию действий, приносящих вред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311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9222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3"/>
        <w:gridCol w:w="1968"/>
        <w:gridCol w:w="1493"/>
        <w:gridCol w:w="3065"/>
        <w:gridCol w:w="2630"/>
      </w:tblGrid>
      <w:tr w:rsidR="005910D1">
        <w:trPr>
          <w:trHeight w:val="144"/>
          <w:tblCellSpacing w:w="0" w:type="dxa"/>
        </w:trPr>
        <w:tc>
          <w:tcPr>
            <w:tcW w:w="7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программы воспитания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  <w:tc>
          <w:tcPr>
            <w:tcW w:w="666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народов и красоты их эстетических идеалов. В процессе выполнения коллективных творческих работ создать условия для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восприятия и художественной рефлексии своих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в твоем доме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  <w:tc>
          <w:tcPr>
            <w:tcW w:w="666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на улицах твоего города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  <w:tc>
          <w:tcPr>
            <w:tcW w:w="666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разных народов и красоты 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зрелище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  <w:tc>
          <w:tcPr>
            <w:tcW w:w="666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обучающимися содержания традиций отечественной культуры, выраженной в её архитектуре, народном,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направленные на развитие внутреннего мира обучающегося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чувства, способствующие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Художник и музей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  <w:tc>
          <w:tcPr>
            <w:tcW w:w="666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формированию ценностных ориентаций обучающихся в отношении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835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34 </w:t>
            </w:r>
          </w:p>
        </w:tc>
        <w:tc>
          <w:tcPr>
            <w:tcW w:w="950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0"/>
        <w:gridCol w:w="1951"/>
        <w:gridCol w:w="1493"/>
        <w:gridCol w:w="3038"/>
        <w:gridCol w:w="2253"/>
      </w:tblGrid>
      <w:tr w:rsidR="005910D1">
        <w:trPr>
          <w:trHeight w:val="144"/>
          <w:tblCellSpacing w:w="0" w:type="dxa"/>
        </w:trPr>
        <w:tc>
          <w:tcPr>
            <w:tcW w:w="7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Деятельность учителя с учетом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  <w:tc>
          <w:tcPr>
            <w:tcW w:w="6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Понимание особенностей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формированию ценностных ориентаций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обучающихся в отношении к окружающим людям, в стремлении к их пониманию, а также в отношении к семье, природе, труду, искусству, культурному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эстетики трудовой деятельности,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умение сотрудничать с одноклассниками, работать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7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Истоки родного искусства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  <w:tc>
          <w:tcPr>
            <w:tcW w:w="6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формированию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инициативу,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7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  <w:tc>
          <w:tcPr>
            <w:tcW w:w="6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обучающихся к ценностям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упорство, творческую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7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Каждый народ – художник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  <w:tc>
          <w:tcPr>
            <w:tcW w:w="6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качеств личности, приобщение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обучающихся к ценностям отечественной и мировой культуры. Понимание особенностей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 самосознания, осознания себя как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аследию.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эстетическ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стремление достичь результат,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упорство, творческую инициативу, понимание эстетики трудовой деятельности, умение сотрудничать с одноклассниками, работать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команде,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7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https://m.edsoo.ru/7f4129ea</w:t>
              </w:r>
            </w:hyperlink>
          </w:p>
        </w:tc>
        <w:tc>
          <w:tcPr>
            <w:tcW w:w="683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Воспитание патриотизма в процессе восприятия и освоения в личной художественной деятельности конкре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тных знаний о красоте и мудрости, заложенных в культурных традициях. 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чувства личной причастности к жизни общества и созидающих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качеств личности, приобщение обучающихся к ценностям отечественной и мировой культуры. Понимание особенностей жизни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народов и красоты их эстетических идеалов. В процессе выполнения коллективных творческих работ создать условия для разных форм художественно-творческой деятельности, способствующих пониманию другого человека, становлению чувства личной ответственности.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Предлагать учащимся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задания, направленные на развитие внутреннего мира обучающегося и развитие его эмоционально-образной, чувственной сферы. Помочь обучающемуся обрести социально значимые знания. Путем развития творческих способностей способствовать росту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самосознания, осознания себя как личности и члена общества.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едию.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эстетические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чувства, способствующие активному неприятию действий, приносящих вред окружающей среде.</w:t>
            </w:r>
          </w:p>
          <w:p w:rsidR="005910D1" w:rsidRDefault="00F63ED4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стремление достичь результат, упорство, творческую инициативу, понимание эстетики трудовой деятельности, умение сотрудничать с одноклассниками, работать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оманде, выполнять коллективную работу.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964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spacing w:after="0"/>
        <w:rPr>
          <w:rFonts w:ascii="Times New Roman" w:hAnsi="Times New Roman"/>
          <w:sz w:val="24"/>
          <w:szCs w:val="24"/>
        </w:rPr>
      </w:pPr>
    </w:p>
    <w:p w:rsidR="005910D1" w:rsidRDefault="005910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27. Рабочая программа по учебному предмету «Музыка».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по учебному предмету «Музыка» (предметная область «Искусство») (далее соответственно – программа по</w:t>
      </w:r>
      <w:r>
        <w:rPr>
          <w:rFonts w:ascii="Times New Roman" w:hAnsi="Times New Roman"/>
          <w:sz w:val="24"/>
          <w:szCs w:val="24"/>
        </w:rPr>
        <w:t xml:space="preserve"> музыке, музыка) включает пояснительную записку, содержание обучения, планируемые результаты освоения программы по музыке.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 отражает общие цели и задачи изучения музыки, место в структуре учебного плана, а также подходы к отбору содерж</w:t>
      </w:r>
      <w:r>
        <w:rPr>
          <w:rFonts w:ascii="Times New Roman" w:hAnsi="Times New Roman"/>
          <w:sz w:val="24"/>
          <w:szCs w:val="24"/>
        </w:rPr>
        <w:t>ания и планируемым результатам.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</w:t>
      </w:r>
      <w:r>
        <w:rPr>
          <w:rFonts w:ascii="Times New Roman" w:hAnsi="Times New Roman"/>
          <w:sz w:val="24"/>
          <w:szCs w:val="24"/>
        </w:rPr>
        <w:t>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 освоения программы по музыке включают личностные, метапредметные и предмет</w:t>
      </w:r>
      <w:r>
        <w:rPr>
          <w:rFonts w:ascii="Times New Roman" w:hAnsi="Times New Roman"/>
          <w:sz w:val="24"/>
          <w:szCs w:val="24"/>
        </w:rPr>
        <w:t xml:space="preserve">ные результаты за весь период обучения на уровне начального общего образования. Предметные результаты, формируемые в ходе </w:t>
      </w:r>
      <w:r>
        <w:rPr>
          <w:rFonts w:ascii="Times New Roman" w:hAnsi="Times New Roman"/>
          <w:sz w:val="24"/>
          <w:szCs w:val="24"/>
        </w:rPr>
        <w:lastRenderedPageBreak/>
        <w:t>изучения музыки, сгруппированы по учебным модулям.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Пояснительная записка.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музыке разработана с целью оказания методическо</w:t>
      </w:r>
      <w:r>
        <w:rPr>
          <w:rFonts w:ascii="Times New Roman" w:hAnsi="Times New Roman"/>
          <w:sz w:val="24"/>
          <w:szCs w:val="24"/>
        </w:rPr>
        <w:t>й помощи учителю музыки в создании рабочей программы по учебному предмету.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музыке позволит учителю: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</w:t>
      </w:r>
      <w:r>
        <w:rPr>
          <w:rFonts w:ascii="Times New Roman" w:hAnsi="Times New Roman"/>
          <w:sz w:val="24"/>
          <w:szCs w:val="24"/>
        </w:rPr>
        <w:t>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</w:t>
      </w:r>
      <w:r>
        <w:rPr>
          <w:rFonts w:ascii="Times New Roman" w:hAnsi="Times New Roman"/>
          <w:sz w:val="24"/>
          <w:szCs w:val="24"/>
        </w:rPr>
        <w:t>изации обучающихся, представленных в федеральной рабочей программе воспитания;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 является неотъемлемой частью культурного </w:t>
      </w:r>
      <w:r>
        <w:rPr>
          <w:rFonts w:ascii="Times New Roman" w:hAnsi="Times New Roman"/>
          <w:sz w:val="24"/>
          <w:szCs w:val="24"/>
        </w:rPr>
        <w:t>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периода начального общего образования необходимо </w:t>
      </w:r>
      <w:r>
        <w:rPr>
          <w:rFonts w:ascii="Times New Roman" w:hAnsi="Times New Roman"/>
          <w:sz w:val="24"/>
          <w:szCs w:val="24"/>
        </w:rPr>
        <w:t>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</w:t>
      </w:r>
      <w:r>
        <w:rPr>
          <w:rFonts w:ascii="Times New Roman" w:hAnsi="Times New Roman"/>
          <w:sz w:val="24"/>
          <w:szCs w:val="24"/>
        </w:rPr>
        <w:t>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</w:t>
      </w:r>
      <w:r>
        <w:rPr>
          <w:rFonts w:ascii="Times New Roman" w:hAnsi="Times New Roman"/>
          <w:sz w:val="24"/>
          <w:szCs w:val="24"/>
        </w:rPr>
        <w:t>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</w:t>
      </w:r>
      <w:r>
        <w:rPr>
          <w:rFonts w:ascii="Times New Roman" w:hAnsi="Times New Roman"/>
          <w:sz w:val="24"/>
          <w:szCs w:val="24"/>
        </w:rPr>
        <w:t>ия музыки.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</w:t>
      </w:r>
      <w:r>
        <w:rPr>
          <w:rFonts w:ascii="Times New Roman" w:hAnsi="Times New Roman"/>
          <w:sz w:val="24"/>
          <w:szCs w:val="24"/>
        </w:rPr>
        <w:t xml:space="preserve">ет эстетические потребности, проживание и осознание тех особых мыслей и чувств, состояний, отношений к жизни, самому себе, другим </w:t>
      </w:r>
      <w:r>
        <w:rPr>
          <w:rFonts w:ascii="Times New Roman" w:hAnsi="Times New Roman"/>
          <w:sz w:val="24"/>
          <w:szCs w:val="24"/>
        </w:rPr>
        <w:lastRenderedPageBreak/>
        <w:t>людям, которые несёт в себе музыка.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Свойственная музыкальному восприятию идентификация с лирическим героем произведения являет</w:t>
      </w:r>
      <w:r>
        <w:rPr>
          <w:rFonts w:ascii="Times New Roman" w:hAnsi="Times New Roman"/>
          <w:sz w:val="24"/>
          <w:szCs w:val="24"/>
        </w:rPr>
        <w:t>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</w:t>
      </w:r>
      <w:r>
        <w:rPr>
          <w:rFonts w:ascii="Times New Roman" w:hAnsi="Times New Roman"/>
          <w:sz w:val="24"/>
          <w:szCs w:val="24"/>
        </w:rPr>
        <w:t xml:space="preserve">тупность, высокий художественный уровень, соответствие системе традиционных российских ценностей.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</w:t>
      </w:r>
      <w:r>
        <w:rPr>
          <w:rFonts w:ascii="Times New Roman" w:hAnsi="Times New Roman"/>
          <w:sz w:val="24"/>
          <w:szCs w:val="24"/>
        </w:rPr>
        <w:t>ственного исполнения музыки формируется эмоциональная осознанность, рефлексивная установка личности в целом.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</w:t>
      </w:r>
      <w:r>
        <w:rPr>
          <w:rFonts w:ascii="Times New Roman" w:hAnsi="Times New Roman"/>
          <w:sz w:val="24"/>
          <w:szCs w:val="24"/>
        </w:rPr>
        <w:t>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</w:t>
      </w:r>
      <w:r>
        <w:rPr>
          <w:rFonts w:ascii="Times New Roman" w:hAnsi="Times New Roman"/>
          <w:sz w:val="24"/>
          <w:szCs w:val="24"/>
        </w:rPr>
        <w:t xml:space="preserve"> принципов.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</w:t>
      </w:r>
      <w:r>
        <w:rPr>
          <w:rFonts w:ascii="Times New Roman" w:hAnsi="Times New Roman"/>
          <w:i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</w:t>
      </w:r>
      <w:r>
        <w:rPr>
          <w:rFonts w:ascii="Times New Roman" w:hAnsi="Times New Roman"/>
          <w:sz w:val="24"/>
          <w:szCs w:val="24"/>
        </w:rPr>
        <w:t xml:space="preserve">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</w:t>
      </w:r>
      <w:r>
        <w:rPr>
          <w:rFonts w:ascii="Times New Roman" w:hAnsi="Times New Roman"/>
          <w:sz w:val="24"/>
          <w:szCs w:val="24"/>
        </w:rPr>
        <w:t xml:space="preserve">ыт сотворчества и сопереживания).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становление системы ценностей, обучающихся в единстве эмоциональной и познавательной сферы;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потребности в общении с п</w:t>
      </w:r>
      <w:r>
        <w:rPr>
          <w:rFonts w:ascii="Times New Roman" w:hAnsi="Times New Roman"/>
          <w:sz w:val="24"/>
          <w:szCs w:val="24"/>
        </w:rPr>
        <w:t>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творческих способностей ребёнка, развитие внутренней мотивации к музицированию.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Важнейшие задачи</w:t>
      </w:r>
      <w:r>
        <w:rPr>
          <w:rFonts w:ascii="Times New Roman" w:hAnsi="Times New Roman"/>
          <w:sz w:val="24"/>
          <w:szCs w:val="24"/>
        </w:rPr>
        <w:t xml:space="preserve"> обучения музыке на уровне начального общего образования: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формирование эмоционально-ценностной отзывчивости на прекрасноев жизни и в искусстве;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позитивного взгляда на окружающий мир, гармонизация взаимодействия с природой, обществом, самим соб</w:t>
      </w:r>
      <w:r>
        <w:rPr>
          <w:rFonts w:ascii="Times New Roman" w:hAnsi="Times New Roman"/>
          <w:sz w:val="24"/>
          <w:szCs w:val="24"/>
        </w:rPr>
        <w:t>ой через доступные формы музицирования;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эмоциональ</w:t>
      </w:r>
      <w:r>
        <w:rPr>
          <w:rFonts w:ascii="Times New Roman" w:hAnsi="Times New Roman"/>
          <w:sz w:val="24"/>
          <w:szCs w:val="24"/>
        </w:rPr>
        <w:t>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предметными умениями и навыками в различных видах практического музицирования, </w:t>
      </w:r>
      <w:r>
        <w:rPr>
          <w:rFonts w:ascii="Times New Roman" w:hAnsi="Times New Roman"/>
          <w:sz w:val="24"/>
          <w:szCs w:val="24"/>
        </w:rPr>
        <w:t xml:space="preserve">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</w:t>
      </w:r>
      <w:r>
        <w:rPr>
          <w:rFonts w:ascii="Times New Roman" w:hAnsi="Times New Roman"/>
          <w:sz w:val="24"/>
          <w:szCs w:val="24"/>
        </w:rPr>
        <w:t>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закономерностей музыкального искусства: интонационная и жанровая природа музыки, основные выразительные средства, элемент</w:t>
      </w:r>
      <w:r>
        <w:rPr>
          <w:rFonts w:ascii="Times New Roman" w:hAnsi="Times New Roman"/>
          <w:sz w:val="24"/>
          <w:szCs w:val="24"/>
        </w:rPr>
        <w:t>ы музыкального языка;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кругозора, воспитание любознательности, интереса к музыкальной культуре России, ее регионов, эт</w:t>
      </w:r>
      <w:r>
        <w:rPr>
          <w:rFonts w:ascii="Times New Roman" w:hAnsi="Times New Roman"/>
          <w:sz w:val="24"/>
          <w:szCs w:val="24"/>
        </w:rPr>
        <w:t xml:space="preserve">нических групп, малой родины, а также к музыкальной культуре других стран, культур, времён и народов.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</w:t>
      </w:r>
      <w:r>
        <w:rPr>
          <w:rFonts w:ascii="Times New Roman" w:hAnsi="Times New Roman"/>
          <w:sz w:val="24"/>
          <w:szCs w:val="24"/>
        </w:rPr>
        <w:t xml:space="preserve"> принципам компоновки учебных тем, форм и методов освоения содержания.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учебного предмета структурно представлено восемью модулями (тематическими линиями):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инвариантные: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1 «Народная музыка России»;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2 «Классическая музыка»;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одуль № 3 «Музыка в жизни человека»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вариативные: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4 «Музыка народов мира»;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5 «Духовная музыка»;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6 «Музыка театра и кино»;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№ 7 «Современная музыкальная культура»; 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№ 8 «Музыкальная грамота»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модуль </w:t>
      </w:r>
      <w:r>
        <w:rPr>
          <w:rFonts w:ascii="Times New Roman" w:hAnsi="Times New Roman"/>
          <w:sz w:val="24"/>
          <w:szCs w:val="24"/>
        </w:rPr>
        <w:t>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Вариативная компоновка тематических блоков позволяет существенно расширить формы и виды деятельности за сч</w:t>
      </w:r>
      <w:r>
        <w:rPr>
          <w:rFonts w:ascii="Times New Roman" w:hAnsi="Times New Roman"/>
          <w:sz w:val="24"/>
          <w:szCs w:val="24"/>
        </w:rPr>
        <w:t>ёт внеурочных и внеклассных мероприятий – посещений театров, музеев, концертных залов, работынад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</w:t>
      </w:r>
      <w:r>
        <w:rPr>
          <w:rFonts w:ascii="Times New Roman" w:hAnsi="Times New Roman"/>
          <w:sz w:val="24"/>
          <w:szCs w:val="24"/>
        </w:rPr>
        <w:t xml:space="preserve"> рамках часов, предусмотренных эстетическим направлением плана внеурочной деятельности образовательной организации.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число часов, рекомендованных для изучения музыки </w:t>
      </w:r>
      <w:r>
        <w:rPr>
          <w:rFonts w:ascii="Times New Roman" w:hAnsi="Times New Roman"/>
          <w:sz w:val="24"/>
          <w:szCs w:val="24"/>
        </w:rPr>
        <w:noBreakHyphen/>
        <w:t>135 часов: в 1 классе – 33 часа (1 час в неделю), во 2 классе – 34 часа (1 час в не</w:t>
      </w:r>
      <w:r>
        <w:rPr>
          <w:rFonts w:ascii="Times New Roman" w:hAnsi="Times New Roman"/>
          <w:sz w:val="24"/>
          <w:szCs w:val="24"/>
        </w:rPr>
        <w:t>делю), в 3 классе – 34 часа (1 час в неделю), в 4 классе – 34 часа (1 час в неделю).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</w:t>
      </w:r>
      <w:r>
        <w:rPr>
          <w:rFonts w:ascii="Times New Roman" w:hAnsi="Times New Roman"/>
          <w:sz w:val="24"/>
          <w:szCs w:val="24"/>
        </w:rPr>
        <w:t>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программы по музыке предполагает активную социокультурную деятельность обучающихся, участие в музыкальных праздниках, ко</w:t>
      </w:r>
      <w:r>
        <w:rPr>
          <w:rFonts w:ascii="Times New Roman" w:hAnsi="Times New Roman"/>
          <w:sz w:val="24"/>
          <w:szCs w:val="24"/>
        </w:rPr>
        <w:t>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</w:t>
      </w:r>
      <w:r>
        <w:rPr>
          <w:rFonts w:ascii="Times New Roman" w:hAnsi="Times New Roman"/>
          <w:sz w:val="24"/>
          <w:szCs w:val="24"/>
        </w:rPr>
        <w:t>ный язык» и другие.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Содержание обучения</w:t>
      </w:r>
      <w:r>
        <w:rPr>
          <w:rFonts w:ascii="Times New Roman" w:hAnsi="Times New Roman"/>
          <w:sz w:val="24"/>
          <w:szCs w:val="24"/>
        </w:rPr>
        <w:t xml:space="preserve"> музыке на уровне начального общего образования.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Инвариантные  модули: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 Модуль № 1 «Народная музыка России».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модуль является одним из наиболее значимых. Цели воспитания национальной и гражданской идентичнос</w:t>
      </w:r>
      <w:r>
        <w:rPr>
          <w:rFonts w:ascii="Times New Roman" w:hAnsi="Times New Roman"/>
          <w:sz w:val="24"/>
          <w:szCs w:val="24"/>
        </w:rPr>
        <w:t xml:space="preserve">ти, а также принцип «вхождения в музыку от </w:t>
      </w:r>
      <w:r>
        <w:rPr>
          <w:rFonts w:ascii="Times New Roman" w:hAnsi="Times New Roman"/>
          <w:sz w:val="24"/>
          <w:szCs w:val="24"/>
        </w:rPr>
        <w:lastRenderedPageBreak/>
        <w:t>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</w:t>
      </w:r>
      <w:r>
        <w:rPr>
          <w:rFonts w:ascii="Times New Roman" w:hAnsi="Times New Roman"/>
          <w:sz w:val="24"/>
          <w:szCs w:val="24"/>
        </w:rPr>
        <w:t xml:space="preserve">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</w:t>
      </w:r>
      <w:r>
        <w:rPr>
          <w:rFonts w:ascii="Times New Roman" w:hAnsi="Times New Roman"/>
          <w:sz w:val="24"/>
          <w:szCs w:val="24"/>
        </w:rPr>
        <w:t xml:space="preserve">научить детей отличать настоящую народную музыку от эстрадных шоу-программ, эксплуатирующих фольклорный колорит.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 Край, в котором ты живёшь.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музыкальные традиции малой Родины. Песни, обряды, музыкальные инструменты.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</w:t>
      </w:r>
      <w:r>
        <w:rPr>
          <w:rFonts w:ascii="Times New Roman" w:hAnsi="Times New Roman"/>
          <w:sz w:val="24"/>
          <w:szCs w:val="24"/>
        </w:rPr>
        <w:t>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диалог с учителем о музыкальных традициях своего родного края;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просмотр видеофильма о культ</w:t>
      </w:r>
      <w:r>
        <w:rPr>
          <w:rFonts w:ascii="Times New Roman" w:hAnsi="Times New Roman"/>
          <w:sz w:val="24"/>
          <w:szCs w:val="24"/>
        </w:rPr>
        <w:t>уре родного края; посещение краеведческого музея; посещение этнографического спектакля, концерта.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 Русский фольклор.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</w:t>
      </w:r>
      <w:r>
        <w:rPr>
          <w:rFonts w:ascii="Times New Roman" w:hAnsi="Times New Roman"/>
          <w:sz w:val="24"/>
          <w:szCs w:val="24"/>
        </w:rPr>
        <w:t>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русских народных песен разных жанров;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сочинение мелодий, </w:t>
      </w:r>
      <w:r>
        <w:rPr>
          <w:rFonts w:ascii="Times New Roman" w:hAnsi="Times New Roman"/>
          <w:sz w:val="24"/>
          <w:szCs w:val="24"/>
        </w:rPr>
        <w:t>вокальная импровизация на основе текстов игрового детского фольклора;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 Русские народные музыкальны</w:t>
      </w:r>
      <w:r>
        <w:rPr>
          <w:rFonts w:ascii="Times New Roman" w:hAnsi="Times New Roman"/>
          <w:sz w:val="24"/>
          <w:szCs w:val="24"/>
        </w:rPr>
        <w:t>е инструменты.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знакомство с внешним видом, особенностями исполнения и звучания </w:t>
      </w:r>
      <w:r>
        <w:rPr>
          <w:rFonts w:ascii="Times New Roman" w:hAnsi="Times New Roman"/>
          <w:sz w:val="24"/>
          <w:szCs w:val="24"/>
        </w:rPr>
        <w:t xml:space="preserve">русских </w:t>
      </w:r>
      <w:r>
        <w:rPr>
          <w:rFonts w:ascii="Times New Roman" w:hAnsi="Times New Roman"/>
          <w:sz w:val="24"/>
          <w:szCs w:val="24"/>
        </w:rPr>
        <w:lastRenderedPageBreak/>
        <w:t>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тембров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на группы духовых, ударных, струнных;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знание тембров 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игра – импровизация-подражание игре на музыкальных инст</w:t>
      </w:r>
      <w:r>
        <w:rPr>
          <w:rFonts w:ascii="Times New Roman" w:hAnsi="Times New Roman"/>
          <w:sz w:val="24"/>
          <w:szCs w:val="24"/>
        </w:rPr>
        <w:t>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просмотр видеофильма о русских музыкальных инструментах; посещение музыкального</w:t>
      </w:r>
      <w:r>
        <w:rPr>
          <w:rFonts w:ascii="Times New Roman" w:hAnsi="Times New Roman"/>
          <w:sz w:val="24"/>
          <w:szCs w:val="24"/>
        </w:rPr>
        <w:t xml:space="preserve"> или краеведческого музея; освоение простейших навыков игры на свирели, ложках.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 Сказки, мифы и легенды.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</w:t>
      </w:r>
      <w:r>
        <w:rPr>
          <w:rFonts w:ascii="Times New Roman" w:hAnsi="Times New Roman"/>
          <w:sz w:val="24"/>
          <w:szCs w:val="24"/>
        </w:rPr>
        <w:t>о с манерой сказывания нараспев;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сказок, былин, эпических сказаний, рассказываемых нараспев;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инструментальной музыке определение на слух музыкальных интонаций речитативного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иллюстраций к прослушанным музыкальным и </w:t>
      </w:r>
      <w:r>
        <w:rPr>
          <w:rFonts w:ascii="Times New Roman" w:hAnsi="Times New Roman"/>
          <w:sz w:val="24"/>
          <w:szCs w:val="24"/>
        </w:rPr>
        <w:t>литературным произведениям;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</w:t>
      </w:r>
      <w:r>
        <w:rPr>
          <w:rFonts w:ascii="Times New Roman" w:hAnsi="Times New Roman"/>
          <w:sz w:val="24"/>
          <w:szCs w:val="24"/>
        </w:rPr>
        <w:t>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 Жанры музыкального фольклора.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фольклорные жанры, общие для всех народов: лирические, трудовые, колыбельные песни,</w:t>
      </w:r>
      <w:r>
        <w:rPr>
          <w:rFonts w:ascii="Times New Roman" w:hAnsi="Times New Roman"/>
          <w:sz w:val="24"/>
          <w:szCs w:val="24"/>
        </w:rPr>
        <w:t xml:space="preserve"> танцы и пляски. Традиционные музыкальные инструменты.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определение, характеристика типичных элементов музыкального я</w:t>
      </w:r>
      <w:r>
        <w:rPr>
          <w:rFonts w:ascii="Times New Roman" w:hAnsi="Times New Roman"/>
          <w:sz w:val="24"/>
          <w:szCs w:val="24"/>
        </w:rPr>
        <w:t>зыка (темп, ритм, мелодия, динамика), состава исполнителей;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тембра музыкальных инструментов, отнесение к одной из групп (духовые, ударные, струнные);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песен разных жанров, относящихся к фольклору разных народов Российской</w:t>
      </w:r>
      <w:r>
        <w:rPr>
          <w:rFonts w:ascii="Times New Roman" w:hAnsi="Times New Roman"/>
          <w:sz w:val="24"/>
          <w:szCs w:val="24"/>
        </w:rPr>
        <w:t xml:space="preserve"> Федерации;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импровизации, сочинение к ним ритмических аккомпанементов (звучащими жестами, на ударных инструментах);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1.6. </w:t>
      </w:r>
      <w:r>
        <w:rPr>
          <w:rFonts w:ascii="Times New Roman" w:hAnsi="Times New Roman"/>
          <w:sz w:val="24"/>
          <w:szCs w:val="24"/>
        </w:rPr>
        <w:t>Народные праздники.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</w:t>
      </w:r>
      <w:r>
        <w:rPr>
          <w:rFonts w:ascii="Times New Roman" w:hAnsi="Times New Roman"/>
          <w:sz w:val="24"/>
          <w:szCs w:val="24"/>
        </w:rPr>
        <w:t>енины, Масленица, Троица) и (или) праздниках других народов России (Сабантуй, Байрам, Навруз, Ысыах).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знакомство с праздничными обычаями, обрядами, бытовавшими ранееи сохранившимися сегодня у различных народностей Российской </w:t>
      </w:r>
      <w:r>
        <w:rPr>
          <w:rFonts w:ascii="Times New Roman" w:hAnsi="Times New Roman"/>
          <w:sz w:val="24"/>
          <w:szCs w:val="24"/>
        </w:rPr>
        <w:t>Федерации;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</w:t>
      </w:r>
      <w:r>
        <w:rPr>
          <w:rFonts w:ascii="Times New Roman" w:hAnsi="Times New Roman"/>
          <w:sz w:val="24"/>
          <w:szCs w:val="24"/>
        </w:rPr>
        <w:t>просмотр фильма (мультфильма), рассказывающего о символике фольклорного праздника;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театра, театрализованного представления;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народных гуляньях на улицах родного города, посёлка.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 Первые артисты, народный театр.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скоморохи.</w:t>
      </w:r>
      <w:r>
        <w:rPr>
          <w:rFonts w:ascii="Times New Roman" w:hAnsi="Times New Roman"/>
          <w:sz w:val="24"/>
          <w:szCs w:val="24"/>
        </w:rPr>
        <w:t xml:space="preserve"> Ярмарочный балаган. Вертеп.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учебных, справочных текстов по теме;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 учителем;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скоморошин;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просмотр фильма (мультфильма), фрагмента музыкального спектакля; творческий проект – </w:t>
      </w:r>
      <w:r>
        <w:rPr>
          <w:rFonts w:ascii="Times New Roman" w:hAnsi="Times New Roman"/>
          <w:sz w:val="24"/>
          <w:szCs w:val="24"/>
        </w:rPr>
        <w:t>театрализованная постановка.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1.8. Фольклор народов России.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</w:t>
      </w:r>
      <w:r>
        <w:rPr>
          <w:rFonts w:ascii="Times New Roman" w:hAnsi="Times New Roman"/>
          <w:sz w:val="24"/>
          <w:szCs w:val="24"/>
        </w:rPr>
        <w:t>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</w:t>
      </w:r>
      <w:r>
        <w:rPr>
          <w:rFonts w:ascii="Times New Roman" w:hAnsi="Times New Roman"/>
          <w:sz w:val="24"/>
          <w:szCs w:val="24"/>
        </w:rPr>
        <w:t>менты, музыканты-исполнители.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особенностями музыкального фольклора различных народностей Российской Федерации;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характерных черт, характеристика типичных элементов музыкального языка (ритм, лад, интона</w:t>
      </w:r>
      <w:r>
        <w:rPr>
          <w:rFonts w:ascii="Times New Roman" w:hAnsi="Times New Roman"/>
          <w:sz w:val="24"/>
          <w:szCs w:val="24"/>
        </w:rPr>
        <w:t>ции);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песен, танцев, импровизация ритмических аккомпанементов на ударных инструментах;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творческие, </w:t>
      </w:r>
      <w:r>
        <w:rPr>
          <w:rFonts w:ascii="Times New Roman" w:hAnsi="Times New Roman"/>
          <w:sz w:val="24"/>
          <w:szCs w:val="24"/>
        </w:rPr>
        <w:t>исследовательские проекты, школьные фестивали, посвящённые музыкальному творчеству народов России.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 Фольклор в творчестве профессиональных музыкантов.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собиратели фольклора. Народные мелодии в обработке композиторов. Народные жанры, интонаци</w:t>
      </w:r>
      <w:r>
        <w:rPr>
          <w:rFonts w:ascii="Times New Roman" w:hAnsi="Times New Roman"/>
          <w:sz w:val="24"/>
          <w:szCs w:val="24"/>
        </w:rPr>
        <w:t>и как основа для композиторского творчества.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диалог с учителем о значении фольклористики;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учебных, популярных текстов о собирателях фольклора;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музыки, созданной композиторами на основе народных жанров и инто</w:t>
      </w:r>
      <w:r>
        <w:rPr>
          <w:rFonts w:ascii="Times New Roman" w:hAnsi="Times New Roman"/>
          <w:sz w:val="24"/>
          <w:szCs w:val="24"/>
        </w:rPr>
        <w:t>наций;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приёмов обработки, развития народных мелодий;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народных песен в композиторской обработке;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звучания одних и тех же мелодий в народном и композиторском варианте;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обсуждение аргументированных оценочных </w:t>
      </w:r>
      <w:r>
        <w:rPr>
          <w:rFonts w:ascii="Times New Roman" w:hAnsi="Times New Roman"/>
          <w:sz w:val="24"/>
          <w:szCs w:val="24"/>
        </w:rPr>
        <w:t>суждений на основе сравнения;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</w:t>
      </w:r>
      <w:r>
        <w:rPr>
          <w:rFonts w:ascii="Times New Roman" w:hAnsi="Times New Roman"/>
          <w:sz w:val="24"/>
          <w:szCs w:val="24"/>
        </w:rPr>
        <w:lastRenderedPageBreak/>
        <w:t>творчеством современных художников, модельеров, дизайнеров, работающих в соо</w:t>
      </w:r>
      <w:r>
        <w:rPr>
          <w:rFonts w:ascii="Times New Roman" w:hAnsi="Times New Roman"/>
          <w:sz w:val="24"/>
          <w:szCs w:val="24"/>
        </w:rPr>
        <w:t>тветствующих техниках росписи.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 Модуль № 2 «Классическая музыка».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</w:t>
      </w:r>
      <w:r>
        <w:rPr>
          <w:rFonts w:ascii="Times New Roman" w:hAnsi="Times New Roman"/>
          <w:sz w:val="24"/>
          <w:szCs w:val="24"/>
        </w:rPr>
        <w:t xml:space="preserve">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 Композитор – исполнитель – слушатель.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видеозаписи концерта;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музыки, рассматривание</w:t>
      </w:r>
      <w:r>
        <w:rPr>
          <w:rFonts w:ascii="Times New Roman" w:hAnsi="Times New Roman"/>
          <w:sz w:val="24"/>
          <w:szCs w:val="24"/>
        </w:rPr>
        <w:t xml:space="preserve"> иллюстраций;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диалог с учителем по теме занятия;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– исполнитель» (игра – имитация исполнительских движений);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«Я – композитор» (сочинение небольших попевок, мелодических фраз);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правил поведения на концерте;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«Как на концерте» – </w:t>
      </w:r>
      <w:r>
        <w:rPr>
          <w:rFonts w:ascii="Times New Roman" w:hAnsi="Times New Roman"/>
          <w:sz w:val="24"/>
          <w:szCs w:val="24"/>
        </w:rPr>
        <w:t>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 Композиторы – детям.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детская музыка П.И. Чайковского, С.С. Прокофьева, Д.Б. </w:t>
      </w:r>
      <w:r>
        <w:rPr>
          <w:rFonts w:ascii="Times New Roman" w:hAnsi="Times New Roman"/>
          <w:sz w:val="24"/>
          <w:szCs w:val="24"/>
        </w:rPr>
        <w:t>Кабалевского и других композиторов. Понятие жанра. Песня, танец, марш.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подбор эпитетов, иллюстраций к музыке;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ределение жанра;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</w:t>
      </w:r>
      <w:r>
        <w:rPr>
          <w:rFonts w:ascii="Times New Roman" w:hAnsi="Times New Roman"/>
          <w:sz w:val="24"/>
          <w:szCs w:val="24"/>
        </w:rPr>
        <w:lastRenderedPageBreak/>
        <w:t>помощью звучащих жестов или ударных и шумовых инструментов) к пьес</w:t>
      </w:r>
      <w:r>
        <w:rPr>
          <w:rFonts w:ascii="Times New Roman" w:hAnsi="Times New Roman"/>
          <w:sz w:val="24"/>
          <w:szCs w:val="24"/>
        </w:rPr>
        <w:t>ам маршевого и танцевального характера.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 Оркестр.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 в исполнен</w:t>
      </w:r>
      <w:r>
        <w:rPr>
          <w:rFonts w:ascii="Times New Roman" w:hAnsi="Times New Roman"/>
          <w:sz w:val="24"/>
          <w:szCs w:val="24"/>
        </w:rPr>
        <w:t>ии оркестра;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видеозаписи;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диалог с учителем о роли дирижёра;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– дирижёр» – игра-имитация дирижёрских жестов во время звучания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 исполнение песен соответствующей тематики;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знакомство с принципом расположения </w:t>
      </w:r>
      <w:r>
        <w:rPr>
          <w:rFonts w:ascii="Times New Roman" w:hAnsi="Times New Roman"/>
          <w:sz w:val="24"/>
          <w:szCs w:val="24"/>
        </w:rPr>
        <w:t>партий в партитуре; работа по группам – сочинение своего варианта ритмической партитуры.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 Музыкальные инструменты. Фортепиано.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рояль и пианино, история изобретения фортепиано, «секрет» названия инструмента (форте + пиано). «Предки» и «насле</w:t>
      </w:r>
      <w:r>
        <w:rPr>
          <w:rFonts w:ascii="Times New Roman" w:hAnsi="Times New Roman"/>
          <w:sz w:val="24"/>
          <w:szCs w:val="24"/>
        </w:rPr>
        <w:t>дники» фортепиано (клавесин, синтезатор).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многообразием красок фортепиано;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фортепианных пьес в исполнении известных пианистов;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– пианист» – игра-имитация исполнительских движений во время звучания муз</w:t>
      </w:r>
      <w:r>
        <w:rPr>
          <w:rFonts w:ascii="Times New Roman" w:hAnsi="Times New Roman"/>
          <w:sz w:val="24"/>
          <w:szCs w:val="24"/>
        </w:rPr>
        <w:t>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детских пьес на фортепиано в исполнении учителя;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фортепианной музыки; разбираем инстру</w:t>
      </w:r>
      <w:r>
        <w:rPr>
          <w:rFonts w:ascii="Times New Roman" w:hAnsi="Times New Roman"/>
          <w:sz w:val="24"/>
          <w:szCs w:val="24"/>
        </w:rPr>
        <w:t>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 Музыкальные инструменты. Флейта.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</w:t>
      </w:r>
      <w:r>
        <w:rPr>
          <w:rFonts w:ascii="Times New Roman" w:hAnsi="Times New Roman"/>
          <w:sz w:val="24"/>
          <w:szCs w:val="24"/>
        </w:rPr>
        <w:t>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акомство с внешним видом, устройством и тембрами классических музыкальных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фрагментов в исполнении известных музыкантов-инструменталистов;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 текстов, сказок и легенд, рассказывающих о музыкальных инструментах,</w:t>
      </w:r>
      <w:r>
        <w:rPr>
          <w:rFonts w:ascii="Times New Roman" w:hAnsi="Times New Roman"/>
          <w:sz w:val="24"/>
          <w:szCs w:val="24"/>
        </w:rPr>
        <w:t xml:space="preserve"> истории их появления.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 Музыкальные инструменты. Скрипка, виолончель.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</w:t>
      </w:r>
      <w:r>
        <w:rPr>
          <w:rFonts w:ascii="Times New Roman" w:hAnsi="Times New Roman"/>
          <w:sz w:val="24"/>
          <w:szCs w:val="24"/>
        </w:rPr>
        <w:t>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игра-имитация исполнительских движений во время звучания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разучивание, исполнение песен, посвящённых музыкальным </w:t>
      </w:r>
      <w:r>
        <w:rPr>
          <w:rFonts w:ascii="Times New Roman" w:hAnsi="Times New Roman"/>
          <w:sz w:val="24"/>
          <w:szCs w:val="24"/>
        </w:rPr>
        <w:t>инструментам;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 Вокальная музыка.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чело</w:t>
      </w:r>
      <w:r>
        <w:rPr>
          <w:rFonts w:ascii="Times New Roman" w:hAnsi="Times New Roman"/>
          <w:sz w:val="24"/>
          <w:szCs w:val="24"/>
        </w:rPr>
        <w:t>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на слух </w:t>
      </w:r>
      <w:r>
        <w:rPr>
          <w:rFonts w:ascii="Times New Roman" w:hAnsi="Times New Roman"/>
          <w:sz w:val="24"/>
          <w:szCs w:val="24"/>
        </w:rPr>
        <w:t>типов человеческих голосов (детские, мужские, женские), тембров голосов профессиональных вокалистов;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жанрами вокальной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вокальных произведений композиторов-классиков;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комплекса дыхательных, артикуляционных упражнений;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вокальные упражнения на развитие гибкости голоса, расширения его диапазона;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проблемная ситуация: что значит красивое пение;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знание вокальных музыкальных произведений и их авторов;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вокальных произведений комп</w:t>
      </w:r>
      <w:r>
        <w:rPr>
          <w:rFonts w:ascii="Times New Roman" w:hAnsi="Times New Roman"/>
          <w:sz w:val="24"/>
          <w:szCs w:val="24"/>
        </w:rPr>
        <w:t>озиторов-классиков;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вариативно: посещение концерта вокальной музыки; школьный конкурс юных вокалистов.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 Инструментальная музыка.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жанры камерной инструментальной музыки: этюд, пьеса. Альбом. Цикл. Сюита. Соната. Квартет.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</w:t>
      </w:r>
      <w:r>
        <w:rPr>
          <w:rFonts w:ascii="Times New Roman" w:hAnsi="Times New Roman"/>
          <w:sz w:val="24"/>
          <w:szCs w:val="24"/>
        </w:rPr>
        <w:t>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жанрами камерной инструментальной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 композиторов-классиков;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комплекса выразительных средств;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своего впечатления от восприятия;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ин</w:t>
      </w:r>
      <w:r>
        <w:rPr>
          <w:rFonts w:ascii="Times New Roman" w:hAnsi="Times New Roman"/>
          <w:sz w:val="24"/>
          <w:szCs w:val="24"/>
        </w:rPr>
        <w:t>струментальной музыки; составление словаря музыкальных жанров.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 Программная музыка.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программное название, известный сюжет, литературный эпиграф.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 программной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музыкальног</w:t>
      </w:r>
      <w:r>
        <w:rPr>
          <w:rFonts w:ascii="Times New Roman" w:hAnsi="Times New Roman"/>
          <w:sz w:val="24"/>
          <w:szCs w:val="24"/>
        </w:rPr>
        <w:t>о образа, музыкальных средств, использованных композитором;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 Симфоническая музыка.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симфонич</w:t>
      </w:r>
      <w:r>
        <w:rPr>
          <w:rFonts w:ascii="Times New Roman" w:hAnsi="Times New Roman"/>
          <w:sz w:val="24"/>
          <w:szCs w:val="24"/>
        </w:rPr>
        <w:t>еский оркестр, тембры, группы инструментов, симфония, симфоническая картина.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составом симфонического оркестра, группами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тембров инструментов симфонического оркестра;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слушание </w:t>
      </w:r>
      <w:r>
        <w:rPr>
          <w:rFonts w:ascii="Times New Roman" w:hAnsi="Times New Roman"/>
          <w:sz w:val="24"/>
          <w:szCs w:val="24"/>
        </w:rPr>
        <w:t>фрагментов симфонической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«дирижирование» оркестром;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симфонической музыки; просмотр фильма об устройстве оркестра.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 Русские композиторы-классики.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творчество выдающихся отечествен</w:t>
      </w:r>
      <w:r>
        <w:rPr>
          <w:rFonts w:ascii="Times New Roman" w:hAnsi="Times New Roman"/>
          <w:sz w:val="24"/>
          <w:szCs w:val="24"/>
        </w:rPr>
        <w:t>ных композиторов.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выдающихся композиторов, отдельными фактами из их биографии;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фрагменты вокальных, инструментальных, симфонических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 характерных образов (картины природ</w:t>
      </w:r>
      <w:r>
        <w:rPr>
          <w:rFonts w:ascii="Times New Roman" w:hAnsi="Times New Roman"/>
          <w:sz w:val="24"/>
          <w:szCs w:val="24"/>
        </w:rPr>
        <w:t>ы, народной жизни, истории);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музыкальных образов, музыкально-выразительных средств;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развитием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жанра, формы;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вокализация тем </w:t>
      </w:r>
      <w:r>
        <w:rPr>
          <w:rFonts w:ascii="Times New Roman" w:hAnsi="Times New Roman"/>
          <w:sz w:val="24"/>
          <w:szCs w:val="24"/>
        </w:rPr>
        <w:t>инструментальных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доступных вокальных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концерта; просмотр биографического фильма.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 Европейские композиторы-классики.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творчество выдающихся зарубежных композиторов.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</w:t>
      </w:r>
      <w:r>
        <w:rPr>
          <w:rFonts w:ascii="Times New Roman" w:hAnsi="Times New Roman"/>
          <w:sz w:val="24"/>
          <w:szCs w:val="24"/>
        </w:rPr>
        <w:t>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выдающихся композиторов, отдельными фактами из их биографии;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фрагменты вокальных, инструментальных, симфонических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 характерных образов (картины природы, народной жизни, истории)</w:t>
      </w:r>
      <w:r>
        <w:rPr>
          <w:rFonts w:ascii="Times New Roma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музыкальных образов, музыкально-выразительных средств;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развитием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жанра, формы;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вокализация тем инструментальных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доступных вокальных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концерта; просмотр биографического фильма.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 Мастерство исполнителя.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творчество выдающихся исполнителей-певцов, инструменталистов, дирижёров. Консерватория, филарм</w:t>
      </w:r>
      <w:r>
        <w:rPr>
          <w:rFonts w:ascii="Times New Roman" w:hAnsi="Times New Roman"/>
          <w:sz w:val="24"/>
          <w:szCs w:val="24"/>
        </w:rPr>
        <w:t>ония, Конкурс имени П.И. Чайковского.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выдающихся исполнителей классической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программ, афиш консерватории, филармонии;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сравнение нескольких интерпретаций одного и того же произведенияв </w:t>
      </w:r>
      <w:r>
        <w:rPr>
          <w:rFonts w:ascii="Times New Roman" w:hAnsi="Times New Roman"/>
          <w:sz w:val="24"/>
          <w:szCs w:val="24"/>
        </w:rPr>
        <w:t>исполнении разных музыкантов;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беседа на тему «Композитор – исполнитель – слушатель»;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классической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коллекции записей любимого исполнителя.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 Модуль № 3 «Музыка в жизни человека».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Главное содержание данног</w:t>
      </w:r>
      <w:r>
        <w:rPr>
          <w:rFonts w:ascii="Times New Roman" w:hAnsi="Times New Roman"/>
          <w:sz w:val="24"/>
          <w:szCs w:val="24"/>
        </w:rPr>
        <w:t>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</w:t>
      </w:r>
      <w:r>
        <w:rPr>
          <w:rFonts w:ascii="Times New Roman" w:hAnsi="Times New Roman"/>
          <w:sz w:val="24"/>
          <w:szCs w:val="24"/>
        </w:rPr>
        <w:t>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</w:t>
      </w:r>
      <w:r>
        <w:rPr>
          <w:rFonts w:ascii="Times New Roman" w:hAnsi="Times New Roman"/>
          <w:sz w:val="24"/>
          <w:szCs w:val="24"/>
        </w:rPr>
        <w:t>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 Красота и вдохновение.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</w:t>
      </w:r>
      <w:r>
        <w:rPr>
          <w:rFonts w:ascii="Times New Roman" w:hAnsi="Times New Roman"/>
          <w:sz w:val="24"/>
          <w:szCs w:val="24"/>
        </w:rPr>
        <w:t>тремление человека к красоте.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 учителем о значении красоты и вдохно</w:t>
      </w:r>
      <w:r>
        <w:rPr>
          <w:rFonts w:ascii="Times New Roman" w:hAnsi="Times New Roman"/>
          <w:sz w:val="24"/>
          <w:szCs w:val="24"/>
        </w:rPr>
        <w:t>вения в жизни человека;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музыки, концентрация на её восприятии, своём внутреннем состоянии;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импровизация под музыку лирического характера «Цветы распускаются под музыку»;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выстраивание хорового унисона – вокального и психологического;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дновременное взятие и снятие звука, навыки певческого дыхания по руке дирижёра;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красивой песни;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разучивание хоровода 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3.2. Музыкальные пейзажи.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образы природы в музыке, настроение музыкальных пейзажей, чувс</w:t>
      </w:r>
      <w:r>
        <w:rPr>
          <w:rFonts w:ascii="Times New Roman" w:hAnsi="Times New Roman"/>
          <w:sz w:val="24"/>
          <w:szCs w:val="24"/>
        </w:rPr>
        <w:t>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 программной музыки, посвящённой образам природы;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подбор эпитетов для </w:t>
      </w:r>
      <w:r>
        <w:rPr>
          <w:rFonts w:ascii="Times New Roman" w:hAnsi="Times New Roman"/>
          <w:sz w:val="24"/>
          <w:szCs w:val="24"/>
        </w:rPr>
        <w:t>описания настроения, характера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музыки с произведениями изобразительного искусства;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импровизация, пластическое интонирование;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одухотворенное исполнение песен о природе, её красоте;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рисование </w:t>
      </w:r>
      <w:r>
        <w:rPr>
          <w:rFonts w:ascii="Times New Roman" w:hAnsi="Times New Roman"/>
          <w:sz w:val="24"/>
          <w:szCs w:val="24"/>
        </w:rPr>
        <w:t>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 Музыкальные портреты.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музыка, передающая образ человека, его походку, движения, характер, манеру </w:t>
      </w:r>
      <w:r>
        <w:rPr>
          <w:rFonts w:ascii="Times New Roman" w:hAnsi="Times New Roman"/>
          <w:sz w:val="24"/>
          <w:szCs w:val="24"/>
        </w:rPr>
        <w:t>речи. «Портреты», выраженные в музыкальных интонациях.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подбор эпитетов для описания настроения, характера </w:t>
      </w:r>
      <w:r>
        <w:rPr>
          <w:rFonts w:ascii="Times New Roman" w:hAnsi="Times New Roman"/>
          <w:sz w:val="24"/>
          <w:szCs w:val="24"/>
        </w:rPr>
        <w:t>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музыки с произведениями изобразительного искусства;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импровизация в образе героя музыкального произведения;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харáктерное исполнение песни – портретной зарисовки;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рисование, лепка героя музыкального </w:t>
      </w:r>
      <w:r>
        <w:rPr>
          <w:rFonts w:ascii="Times New Roman" w:hAnsi="Times New Roman"/>
          <w:sz w:val="24"/>
          <w:szCs w:val="24"/>
        </w:rPr>
        <w:t>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Какой же праздник без музыки?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музыка, создающая настроение праздника. Музыка в цирке, на ули</w:t>
      </w:r>
      <w:r>
        <w:rPr>
          <w:rFonts w:ascii="Times New Roman" w:hAnsi="Times New Roman"/>
          <w:sz w:val="24"/>
          <w:szCs w:val="24"/>
        </w:rPr>
        <w:t>чном шествии, спортивном празднике.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 учителем о значении музыки на празднике;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 торжественного, праздничного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«дирежирование» фрагментами произведений;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на лучшего «дирижёра»;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разу</w:t>
      </w:r>
      <w:r>
        <w:rPr>
          <w:rFonts w:ascii="Times New Roman" w:hAnsi="Times New Roman"/>
          <w:sz w:val="24"/>
          <w:szCs w:val="24"/>
        </w:rPr>
        <w:t>чивание и исполнение тематических песен к ближайшему празднику;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проблемная ситуация: почему на праздниках обязательно звучит музыка;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запись видеооткрытки с музыкальным поздравлением; групповые творческие шутливые двигательные импровизации «Цирк</w:t>
      </w:r>
      <w:r>
        <w:rPr>
          <w:rFonts w:ascii="Times New Roman" w:hAnsi="Times New Roman"/>
          <w:sz w:val="24"/>
          <w:szCs w:val="24"/>
        </w:rPr>
        <w:t>овая труппа».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 Танцы, игры и веселье.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музыка – игра звуками. Танец – искусство и радость движения. Примеры популярных танцев.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слушание, исполнение музыки скерцозного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разучивание, исполнение </w:t>
      </w:r>
      <w:r>
        <w:rPr>
          <w:rFonts w:ascii="Times New Roman" w:hAnsi="Times New Roman"/>
          <w:sz w:val="24"/>
          <w:szCs w:val="24"/>
        </w:rPr>
        <w:t>танцевальных движений;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танец-игра;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проблемная ситуация: зачем люди танцуют;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ритмическая импровизация в стиле определённого танцевального жанра;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 Му</w:t>
      </w:r>
      <w:r>
        <w:rPr>
          <w:rFonts w:ascii="Times New Roman" w:hAnsi="Times New Roman"/>
          <w:sz w:val="24"/>
          <w:szCs w:val="24"/>
        </w:rPr>
        <w:t>зыка на войне, музыка о войне.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>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 и художественных текстов, посвящённых песням Великой Отечественной войны;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слушание, исполнение  песен Великой Отечественной войны, знакомство с историей их сочинения и исполнения;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в классе, ответы на в</w:t>
      </w:r>
      <w:r>
        <w:rPr>
          <w:rFonts w:ascii="Times New Roman" w:hAnsi="Times New Roman"/>
          <w:sz w:val="24"/>
          <w:szCs w:val="24"/>
        </w:rPr>
        <w:t>опросы: какие чувства вызывают песни Великой Победы, почему?  Как музыка, песни помогали российскому народу одержать победу в Великой Отечественной войне?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 Главный музыкальный символ.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гимн России – главный музыкальный символ нашей страны. Т</w:t>
      </w:r>
      <w:r>
        <w:rPr>
          <w:rFonts w:ascii="Times New Roman" w:hAnsi="Times New Roman"/>
          <w:sz w:val="24"/>
          <w:szCs w:val="24"/>
        </w:rPr>
        <w:t>радиции исполнения Гимна России. Другие гимны.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Гимна Российской Федерации;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историей создания, правилами исполнения;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видеозаписей парада, церемонии награждения спортсменов;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чувство</w:t>
      </w:r>
      <w:r>
        <w:rPr>
          <w:rFonts w:ascii="Times New Roman" w:hAnsi="Times New Roman"/>
          <w:sz w:val="24"/>
          <w:szCs w:val="24"/>
        </w:rPr>
        <w:t xml:space="preserve"> гордости, понятия достоинства и чести;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этических вопросов, связанных с государственными символами страны;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Гимна своей республики, города, школы.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 Искусство времени.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музыка – временное искусство. </w:t>
      </w:r>
      <w:r>
        <w:rPr>
          <w:rFonts w:ascii="Times New Roman" w:hAnsi="Times New Roman"/>
          <w:sz w:val="24"/>
          <w:szCs w:val="24"/>
        </w:rPr>
        <w:t>Погружение в поток музыкального звучания. Музыкальные образы движения, изменения и развития.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слушание, исполнение музыкальных произведений, передающих образ непрерывного движения;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своими телесными реакциями (дых</w:t>
      </w:r>
      <w:r>
        <w:rPr>
          <w:rFonts w:ascii="Times New Roman" w:hAnsi="Times New Roman"/>
          <w:sz w:val="24"/>
          <w:szCs w:val="24"/>
        </w:rPr>
        <w:t>ание, пульс, мышечный тонус) при восприятии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проблемная ситуация: как музыка воздействует на человека;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программная ритмическая или инструментальная импровизация «Поезд», «Космический корабль».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Модуль № 4 «Музыка народов мира».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Кабалевским во второй половине ХХ века, остаётся по-прежнему актуальн</w:t>
      </w:r>
      <w:r>
        <w:rPr>
          <w:rFonts w:ascii="Times New Roman" w:hAnsi="Times New Roman"/>
          <w:sz w:val="24"/>
          <w:szCs w:val="24"/>
        </w:rPr>
        <w:t xml:space="preserve">ым. Интонационная и жанровая близость фольклора разных народов.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  Певец своего народа.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</w:t>
      </w:r>
      <w:r>
        <w:rPr>
          <w:rFonts w:ascii="Times New Roman" w:hAnsi="Times New Roman"/>
          <w:sz w:val="24"/>
          <w:szCs w:val="24"/>
        </w:rPr>
        <w:t>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композиторов;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их сочинений с народной музыкой;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вокализация наиболее ярких тем инструментальных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досту</w:t>
      </w:r>
      <w:r>
        <w:rPr>
          <w:rFonts w:ascii="Times New Roman" w:hAnsi="Times New Roman"/>
          <w:sz w:val="24"/>
          <w:szCs w:val="24"/>
        </w:rPr>
        <w:t>пных вокальных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творческие, исследовательские проекты, посвящённые выдающимся композиторам.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4.2. Музыка стран ближнего зарубеж</w:t>
      </w:r>
      <w:r>
        <w:rPr>
          <w:rFonts w:ascii="Times New Roman" w:hAnsi="Times New Roman"/>
          <w:sz w:val="24"/>
          <w:szCs w:val="24"/>
        </w:rPr>
        <w:t xml:space="preserve">ья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 и жанры. Славянские музыкальные традиции. Кавказские мелодии и ритмы. Композит</w:t>
      </w:r>
      <w:r>
        <w:rPr>
          <w:rFonts w:ascii="Times New Roman" w:hAnsi="Times New Roman"/>
          <w:sz w:val="24"/>
          <w:szCs w:val="24"/>
        </w:rPr>
        <w:t xml:space="preserve">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особенностями музыкального фольклора народов других стран;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характерных черт,</w:t>
      </w:r>
      <w:r>
        <w:rPr>
          <w:rFonts w:ascii="Times New Roman" w:hAnsi="Times New Roman"/>
          <w:sz w:val="24"/>
          <w:szCs w:val="24"/>
        </w:rPr>
        <w:t xml:space="preserve"> типичных элементов музыкального языка (ритм, лад, интонации);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внешним видом, особенностями исполнения и звучания 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тембров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на группы духовых, ударных, струнных;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музыкальная </w:t>
      </w:r>
      <w:r>
        <w:rPr>
          <w:rFonts w:ascii="Times New Roman" w:hAnsi="Times New Roman"/>
          <w:sz w:val="24"/>
          <w:szCs w:val="24"/>
        </w:rPr>
        <w:t>викторина на знание тембров 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игра – импровизация-подражание игре на музыкальных инструментах;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интонаций, жанров, ладов, инструментов других народовс фольклорными элементами народов России;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 исполнен</w:t>
      </w:r>
      <w:r>
        <w:rPr>
          <w:rFonts w:ascii="Times New Roman" w:hAnsi="Times New Roman"/>
          <w:sz w:val="24"/>
          <w:szCs w:val="24"/>
        </w:rPr>
        <w:t>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</w:t>
      </w:r>
      <w:r>
        <w:rPr>
          <w:rFonts w:ascii="Times New Roman" w:hAnsi="Times New Roman"/>
          <w:sz w:val="24"/>
          <w:szCs w:val="24"/>
        </w:rPr>
        <w:t>е, исследовательские проекты, школьные фестивали, посвящённые музыкальной культуре народов мира.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 Музыка стран дальнего зарубежья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</w:t>
      </w:r>
      <w:r>
        <w:rPr>
          <w:rFonts w:ascii="Times New Roman" w:hAnsi="Times New Roman"/>
          <w:sz w:val="24"/>
          <w:szCs w:val="24"/>
        </w:rPr>
        <w:t xml:space="preserve">анцевальные жанры (по выбору учителя могут быть представлены болеро, фанданго, хота, танго, самба, румба, ча-ча-ча, сальса, босса-нова и другие).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Смешение традиций и культур в музыке Северной Америки.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 Японии и Китая. Древние истоки музыкальной ку</w:t>
      </w:r>
      <w:r>
        <w:rPr>
          <w:rFonts w:ascii="Times New Roman" w:hAnsi="Times New Roman"/>
          <w:sz w:val="24"/>
          <w:szCs w:val="24"/>
        </w:rPr>
        <w:t>льтуры стран Юго-</w:t>
      </w:r>
      <w:r>
        <w:rPr>
          <w:rFonts w:ascii="Times New Roman" w:hAnsi="Times New Roman"/>
          <w:sz w:val="24"/>
          <w:szCs w:val="24"/>
        </w:rPr>
        <w:lastRenderedPageBreak/>
        <w:t xml:space="preserve">Восточной Азии. Императорские церемонии, музыкальные инструменты. Пентатоника.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</w:t>
      </w:r>
      <w:r>
        <w:rPr>
          <w:rFonts w:ascii="Times New Roman" w:hAnsi="Times New Roman"/>
          <w:sz w:val="24"/>
          <w:szCs w:val="24"/>
        </w:rPr>
        <w:t>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особенностями музыкального фольклора народов других стран;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характерных черт, типичных элементов музыкального языка (ритм, лад, интонации);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внешним видом, особенностями исполнения и звучания народных</w:t>
      </w:r>
      <w:r>
        <w:rPr>
          <w:rFonts w:ascii="Times New Roman" w:hAnsi="Times New Roman"/>
          <w:sz w:val="24"/>
          <w:szCs w:val="24"/>
        </w:rPr>
        <w:t xml:space="preserve">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тембров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на группы духовых, ударных, струнных;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знание тембров народных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игра – импровизация-подражание игре на музыкальных инструментах;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интонаций, жанров, ладов, инструментов других народовс фольклорными элементами народов России;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</w:t>
      </w:r>
      <w:r>
        <w:rPr>
          <w:rFonts w:ascii="Times New Roman" w:hAnsi="Times New Roman"/>
          <w:sz w:val="24"/>
          <w:szCs w:val="24"/>
        </w:rPr>
        <w:t>х);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творческие, исследовательские проекты, школьные фестивали, посвящённые музыкальной культуре народов мира.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 Диалог культур.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</w:t>
      </w:r>
      <w:r>
        <w:rPr>
          <w:rFonts w:ascii="Times New Roman" w:hAnsi="Times New Roman"/>
          <w:sz w:val="24"/>
          <w:szCs w:val="24"/>
        </w:rPr>
        <w:t xml:space="preserve">е: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</w:t>
      </w:r>
      <w:r>
        <w:rPr>
          <w:rFonts w:ascii="Times New Roman" w:hAnsi="Times New Roman"/>
          <w:sz w:val="24"/>
          <w:szCs w:val="24"/>
        </w:rPr>
        <w:t xml:space="preserve">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композиторов;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их сочинений с народной музыкой;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вокализация наиболее ярких тем инструментальных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дос</w:t>
      </w:r>
      <w:r>
        <w:rPr>
          <w:rFonts w:ascii="Times New Roman" w:hAnsi="Times New Roman"/>
          <w:sz w:val="24"/>
          <w:szCs w:val="24"/>
        </w:rPr>
        <w:t>тупных вокальных сочинений;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творческие, исследовательские проекты, посвящённые выдающимся композиторам.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 Модуль № 5 «Духовная музыка»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</w:t>
      </w:r>
      <w:r>
        <w:rPr>
          <w:rFonts w:ascii="Times New Roman" w:hAnsi="Times New Roman"/>
          <w:sz w:val="24"/>
          <w:szCs w:val="24"/>
        </w:rPr>
        <w:t>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</w:t>
      </w:r>
      <w:r>
        <w:rPr>
          <w:rFonts w:ascii="Times New Roman" w:hAnsi="Times New Roman"/>
          <w:sz w:val="24"/>
          <w:szCs w:val="24"/>
        </w:rPr>
        <w:t>ах изучения других модулей.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 Звучание храма.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обобщение жизненного опыта, </w:t>
      </w:r>
      <w:r>
        <w:rPr>
          <w:rFonts w:ascii="Times New Roman" w:hAnsi="Times New Roman"/>
          <w:sz w:val="24"/>
          <w:szCs w:val="24"/>
        </w:rPr>
        <w:t>связанного со звучанием колоколов;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диалог с учителем о традициях изготовления колоколов, значении колокольного звона;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видами колокольных звонов;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музыки русских композиторов с ярко выраженным изобразительным элементом колокольности (</w:t>
      </w:r>
      <w:r>
        <w:rPr>
          <w:rFonts w:ascii="Times New Roman" w:hAnsi="Times New Roman"/>
          <w:sz w:val="24"/>
          <w:szCs w:val="24"/>
        </w:rPr>
        <w:t>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выявление, обсуждение характера, выразительных средств, использованных композитором;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импровизаци</w:t>
      </w:r>
      <w:r>
        <w:rPr>
          <w:rFonts w:ascii="Times New Roman" w:hAnsi="Times New Roman"/>
          <w:sz w:val="24"/>
          <w:szCs w:val="24"/>
        </w:rPr>
        <w:t>я – имитация движений звонаря на колокольне;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ритмические и артикуляционные упражнения на основе звонарских приговорок;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просмотр документального фильма о колоколах;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сочинение, исполнение на фортепиано, синтезаторе или металлофонах композиции (им</w:t>
      </w:r>
      <w:r>
        <w:rPr>
          <w:rFonts w:ascii="Times New Roman" w:hAnsi="Times New Roman"/>
          <w:sz w:val="24"/>
          <w:szCs w:val="24"/>
        </w:rPr>
        <w:t>провизации), имитирующей звучание колоколов.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 Песни верующих.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молитва, хорал, песнопение, духовный стих. Образы духовной </w:t>
      </w:r>
      <w:r>
        <w:rPr>
          <w:rFonts w:ascii="Times New Roman" w:hAnsi="Times New Roman"/>
          <w:sz w:val="24"/>
          <w:szCs w:val="24"/>
        </w:rPr>
        <w:lastRenderedPageBreak/>
        <w:t>музыки в творчестве композиторов-классиков.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слушание, разучивание, исполнение вокальных </w:t>
      </w:r>
      <w:r>
        <w:rPr>
          <w:rFonts w:ascii="Times New Roman" w:hAnsi="Times New Roman"/>
          <w:sz w:val="24"/>
          <w:szCs w:val="24"/>
        </w:rPr>
        <w:t>произведений религиозного содержания;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 учителем о характере музыки, манере исполнения, выразительных средствах;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</w:t>
      </w:r>
      <w:r>
        <w:rPr>
          <w:rFonts w:ascii="Times New Roman" w:hAnsi="Times New Roman"/>
          <w:sz w:val="24"/>
          <w:szCs w:val="24"/>
        </w:rPr>
        <w:t>о: просмотр документального фильма о значении молитвы;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по мотивам прослушанных музыкальных произведений.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Инструментальная музыка в церкви.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орган и его роль в богослужении. Творчество И.С. Баха.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</w:t>
      </w:r>
      <w:r>
        <w:rPr>
          <w:rFonts w:ascii="Times New Roman" w:hAnsi="Times New Roman"/>
          <w:sz w:val="24"/>
          <w:szCs w:val="24"/>
        </w:rPr>
        <w:t>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на вопросы учителя;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органной музыки И.С. Баха;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впечатления от восприятия, характеристика м</w:t>
      </w:r>
      <w:r>
        <w:rPr>
          <w:rFonts w:ascii="Times New Roman" w:hAnsi="Times New Roman"/>
          <w:sz w:val="24"/>
          <w:szCs w:val="24"/>
        </w:rPr>
        <w:t>узыкально-выразительных средств;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игровая имитация особенностей игры на органе (во время слушания);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наблюдение за трансформацией музыкального </w:t>
      </w:r>
      <w:r>
        <w:rPr>
          <w:rFonts w:ascii="Times New Roman" w:hAnsi="Times New Roman"/>
          <w:sz w:val="24"/>
          <w:szCs w:val="24"/>
        </w:rPr>
        <w:t>образа;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</w:t>
      </w:r>
      <w:r>
        <w:rPr>
          <w:rFonts w:ascii="Times New Roman" w:hAnsi="Times New Roman"/>
          <w:sz w:val="24"/>
          <w:szCs w:val="24"/>
        </w:rPr>
        <w:t>ожественное творчество на основе музыкальных впечатлений от восприятия органной музыки.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 Искусство Русской православной церкви.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музыка в православном храме. Традиции исполнения, жанры (тропарь, стихира, величание и другие). Музыка и </w:t>
      </w:r>
      <w:r>
        <w:rPr>
          <w:rFonts w:ascii="Times New Roman" w:hAnsi="Times New Roman"/>
          <w:sz w:val="24"/>
          <w:szCs w:val="24"/>
        </w:rPr>
        <w:t>живопись, посвящённые святым. Образы Христа, Богородицы.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разучивание, исполнение вокальных произведений религиозной тематики, </w:t>
      </w:r>
      <w:r>
        <w:rPr>
          <w:rFonts w:ascii="Times New Roman" w:hAnsi="Times New Roman"/>
          <w:sz w:val="24"/>
          <w:szCs w:val="24"/>
        </w:rPr>
        <w:lastRenderedPageBreak/>
        <w:t>сравнение церковных мелодий и народных песен, мелодий светской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прослеживание исполняемых ме</w:t>
      </w:r>
      <w:r>
        <w:rPr>
          <w:rFonts w:ascii="Times New Roman" w:hAnsi="Times New Roman"/>
          <w:sz w:val="24"/>
          <w:szCs w:val="24"/>
        </w:rPr>
        <w:t>лодий по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типа мелодического движения, особенностей ритма, темпа, динамики;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произведений музыки и живописи, посвящённых святым, Христу, Богородице;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храма; поиск в Интернете информации о Крещении Руси</w:t>
      </w:r>
      <w:r>
        <w:rPr>
          <w:rFonts w:ascii="Times New Roman" w:hAnsi="Times New Roman"/>
          <w:sz w:val="24"/>
          <w:szCs w:val="24"/>
        </w:rPr>
        <w:t>, святых, об иконах.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 Религиозные праздники.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</w:t>
      </w:r>
      <w:r>
        <w:rPr>
          <w:rFonts w:ascii="Times New Roman" w:hAnsi="Times New Roman"/>
          <w:sz w:val="24"/>
          <w:szCs w:val="24"/>
        </w:rPr>
        <w:t>рации. 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</w:t>
      </w:r>
      <w:r>
        <w:rPr>
          <w:rFonts w:ascii="Times New Roman" w:hAnsi="Times New Roman"/>
          <w:sz w:val="24"/>
          <w:szCs w:val="24"/>
        </w:rPr>
        <w:t>ких композиторов-классиков (С.В. Рахманинов, П.И. Чайковский и других композиторов).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(с использов</w:t>
      </w:r>
      <w:r>
        <w:rPr>
          <w:rFonts w:ascii="Times New Roman" w:hAnsi="Times New Roman"/>
          <w:sz w:val="24"/>
          <w:szCs w:val="24"/>
        </w:rPr>
        <w:t>анием нотного текста), исполнение доступных вокальных произведений духовной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 Модуль № 6 «Музыка театра и кино».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</w:t>
      </w:r>
      <w:r>
        <w:rPr>
          <w:rFonts w:ascii="Times New Roman" w:hAnsi="Times New Roman"/>
          <w:sz w:val="24"/>
          <w:szCs w:val="24"/>
        </w:rPr>
        <w:t>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 Музыкальная сказка на сцене, на эк</w:t>
      </w:r>
      <w:r>
        <w:rPr>
          <w:rFonts w:ascii="Times New Roman" w:hAnsi="Times New Roman"/>
          <w:sz w:val="24"/>
          <w:szCs w:val="24"/>
        </w:rPr>
        <w:t>ране.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характеры персонажей, отражённые в музыке. Тембр голоса. Соло. Хор, ансамбль.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видеопросмотр музыкальной сказки;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музыкально-выразительных средств, передающих повороты сюжета, характеры героев;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</w:t>
      </w:r>
      <w:r>
        <w:rPr>
          <w:rFonts w:ascii="Times New Roman" w:hAnsi="Times New Roman"/>
          <w:sz w:val="24"/>
          <w:szCs w:val="24"/>
        </w:rPr>
        <w:t>-викторина «Угадай по голосу»;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отдельных номеров из детской оперы, музыкальной сказки;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 Театр оперы и балета.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со знаменитыми музыкальными театрами;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просмотр фрагментов музыкальных спектаклей с </w:t>
      </w:r>
      <w:r>
        <w:rPr>
          <w:rFonts w:ascii="Times New Roman" w:hAnsi="Times New Roman"/>
          <w:sz w:val="24"/>
          <w:szCs w:val="24"/>
        </w:rPr>
        <w:t>комментариями учителя;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особенностей балетного и оперного спектакля;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тесты или кроссворды на освоение специальных терминов;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танцевальная импровизация под музыку фрагмента балета;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 исполнение доступного фрагмента, обработки песни (хо</w:t>
      </w:r>
      <w:r>
        <w:rPr>
          <w:rFonts w:ascii="Times New Roman" w:hAnsi="Times New Roman"/>
          <w:sz w:val="24"/>
          <w:szCs w:val="24"/>
        </w:rPr>
        <w:t>ра из оперы);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спектакля или экскурсия в местный музыкальный театр; виртуальная экскурсия по Большому театру; рисование по м</w:t>
      </w:r>
      <w:r>
        <w:rPr>
          <w:rFonts w:ascii="Times New Roman" w:hAnsi="Times New Roman"/>
          <w:sz w:val="24"/>
          <w:szCs w:val="24"/>
        </w:rPr>
        <w:t>отивам музыкального спектакля, создание афиши.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 Балет. Хореография – искусство танца.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</w:t>
      </w:r>
      <w:r>
        <w:rPr>
          <w:rFonts w:ascii="Times New Roman" w:hAnsi="Times New Roman"/>
          <w:sz w:val="24"/>
          <w:szCs w:val="24"/>
        </w:rPr>
        <w:t xml:space="preserve"> С.С. Прокофьева, А.И. Хачатуряна, В.А. Гаврилина, Р.К. Щедрина).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</w:t>
      </w:r>
      <w:r>
        <w:rPr>
          <w:rFonts w:ascii="Times New Roman" w:hAnsi="Times New Roman"/>
          <w:sz w:val="24"/>
          <w:szCs w:val="24"/>
        </w:rPr>
        <w:t>ие балетной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 Опера. Главные герои и номера оперного спектакля.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ария, х</w:t>
      </w:r>
      <w:r>
        <w:rPr>
          <w:rFonts w:ascii="Times New Roman" w:hAnsi="Times New Roman"/>
          <w:sz w:val="24"/>
          <w:szCs w:val="24"/>
        </w:rPr>
        <w:t>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Римского-Корсакова («Садко», «Сказка о царе Салтане», «Снегурочка»), М.И. Глинки («Ру</w:t>
      </w:r>
      <w:r>
        <w:rPr>
          <w:rFonts w:ascii="Times New Roman" w:hAnsi="Times New Roman"/>
          <w:sz w:val="24"/>
          <w:szCs w:val="24"/>
        </w:rPr>
        <w:t>слан и Людмила»), К.В. Глюка («Орфей и Эвридика»), Дж. Верди и других композиторов).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фрагментов опер;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характера музыки сольной партии, роли и выразительных средств оркестрового сопровождения;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</w:t>
      </w:r>
      <w:r>
        <w:rPr>
          <w:rFonts w:ascii="Times New Roman" w:hAnsi="Times New Roman"/>
          <w:sz w:val="24"/>
          <w:szCs w:val="24"/>
        </w:rPr>
        <w:t xml:space="preserve"> тембрами голосов оперных певцов;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терминологии;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звучащие тесты и кроссворды на проверку знаний;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песни, хора из оперы;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рисование героев, сцен из опер;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просмотр фильма-оперы; постановка детской оперы.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 Сюжет м</w:t>
      </w:r>
      <w:r>
        <w:rPr>
          <w:rFonts w:ascii="Times New Roman" w:hAnsi="Times New Roman"/>
          <w:sz w:val="24"/>
          <w:szCs w:val="24"/>
        </w:rPr>
        <w:t>узыкального спектакля.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либретто, развитие музыки в соответствии с сюжетом. Действия и сцены в опере и балете. Контрастные образы, лейтмотивы.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либретто, структурой музыкального спектакля;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обложки для либретто опер и балетов;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выразительных средств, создающих образы главных героев, противоборствующих сторон;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музыкальным развитием, характеристика приёмов, использованных композитором;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вокализация, пропевание музык</w:t>
      </w:r>
      <w:r>
        <w:rPr>
          <w:rFonts w:ascii="Times New Roman" w:hAnsi="Times New Roman"/>
          <w:sz w:val="24"/>
          <w:szCs w:val="24"/>
        </w:rPr>
        <w:t>альных тем, пластическое интонирование оркестровых фрагментов;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музыкальная викторина на знание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звучащие и терминологические тесты;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создание любительского видеофильма на основе выбранного </w:t>
      </w:r>
      <w:r>
        <w:rPr>
          <w:rFonts w:ascii="Times New Roman" w:hAnsi="Times New Roman"/>
          <w:sz w:val="24"/>
          <w:szCs w:val="24"/>
        </w:rPr>
        <w:lastRenderedPageBreak/>
        <w:t>либретто; просмотр фильма-оперы или фильма-балета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 Оперетта, мюзикл.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история возникновения и особенности жанра. Отдельные номера из оперетт И. Штрауса, И. Кальмана и другие.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жанрами оперетты, мюзикла;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фрагментов из оперетт, анализ ха</w:t>
      </w:r>
      <w:r>
        <w:rPr>
          <w:rFonts w:ascii="Times New Roman" w:hAnsi="Times New Roman"/>
          <w:sz w:val="24"/>
          <w:szCs w:val="24"/>
        </w:rPr>
        <w:t>рактерных особенностей жанра;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отдельных номеров из популярных музыкальных спектаклей;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разных постановок одного и того же мюзикла;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музыкального театра: спектакль в жанре оперетты или мюзикла; постановк</w:t>
      </w:r>
      <w:r>
        <w:rPr>
          <w:rFonts w:ascii="Times New Roman" w:hAnsi="Times New Roman"/>
          <w:sz w:val="24"/>
          <w:szCs w:val="24"/>
        </w:rPr>
        <w:t>а фрагментов, сцен из мюзикла – спектакль для родителей.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6.7. Кто создаёт музыкальный спектакль?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</w:t>
      </w:r>
      <w:r>
        <w:rPr>
          <w:rFonts w:ascii="Times New Roman" w:hAnsi="Times New Roman"/>
          <w:sz w:val="24"/>
          <w:szCs w:val="24"/>
        </w:rPr>
        <w:t xml:space="preserve"> учителем по поводу синкретичного характера музыкального спектакля;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миром театральных профессий, творчеством театральных режиссёров, художников;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фрагментов одного и того же спектакля в разных постановках;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различий в оформле</w:t>
      </w:r>
      <w:r>
        <w:rPr>
          <w:rFonts w:ascii="Times New Roman" w:hAnsi="Times New Roman"/>
          <w:sz w:val="24"/>
          <w:szCs w:val="24"/>
        </w:rPr>
        <w:t>нии, режиссуре;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эскизов костюмов и декораций к одному из изученных музыкальных спектаклей;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виртуальный квест по музыкальному театру.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6.8. Патриотическая и народная тема в театре и кино.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</w:t>
      </w:r>
      <w:r>
        <w:rPr>
          <w:rFonts w:ascii="Times New Roman" w:hAnsi="Times New Roman"/>
          <w:sz w:val="24"/>
          <w:szCs w:val="24"/>
        </w:rPr>
        <w:t xml:space="preserve">ки, опера «Война и мир», музыка к кинофильму «Александр Невский» С.С. Прокофьева, оперы «Борис Годунов» и другие произведения). 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учебных и популярных текстов об истории создания патриотических опер, фильмов, о творче</w:t>
      </w:r>
      <w:r>
        <w:rPr>
          <w:rFonts w:ascii="Times New Roman" w:hAnsi="Times New Roman"/>
          <w:sz w:val="24"/>
          <w:szCs w:val="24"/>
        </w:rPr>
        <w:t>ских поисках композиторов, создававших к ним музыку;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с учителем;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просмотр фрагментов крупных сценических произведений, фильмов;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характера героев и событий;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проблемная ситуация: зачем нужна серьёзная музыка;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песен о</w:t>
      </w:r>
      <w:r>
        <w:rPr>
          <w:rFonts w:ascii="Times New Roman" w:hAnsi="Times New Roman"/>
          <w:sz w:val="24"/>
          <w:szCs w:val="24"/>
        </w:rPr>
        <w:t xml:space="preserve"> Родине, нашей стране, исторических событиях и подвигах героев;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Модуль № 7 «Современн</w:t>
      </w:r>
      <w:r>
        <w:rPr>
          <w:rFonts w:ascii="Times New Roman" w:hAnsi="Times New Roman"/>
          <w:sz w:val="24"/>
          <w:szCs w:val="24"/>
        </w:rPr>
        <w:t xml:space="preserve">ая музыкальная культура».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</w:t>
      </w:r>
      <w:r>
        <w:rPr>
          <w:rFonts w:ascii="Times New Roman" w:hAnsi="Times New Roman"/>
          <w:sz w:val="24"/>
          <w:szCs w:val="24"/>
        </w:rPr>
        <w:t>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</w:t>
      </w:r>
      <w:r>
        <w:rPr>
          <w:rFonts w:ascii="Times New Roman" w:hAnsi="Times New Roman"/>
          <w:sz w:val="24"/>
          <w:szCs w:val="24"/>
        </w:rPr>
        <w:t xml:space="preserve">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</w:t>
      </w:r>
      <w:r>
        <w:rPr>
          <w:rFonts w:ascii="Times New Roman" w:hAnsi="Times New Roman"/>
          <w:sz w:val="24"/>
          <w:szCs w:val="24"/>
        </w:rPr>
        <w:t>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</w:t>
      </w:r>
      <w:r>
        <w:rPr>
          <w:rFonts w:ascii="Times New Roman" w:hAnsi="Times New Roman"/>
          <w:sz w:val="24"/>
          <w:szCs w:val="24"/>
        </w:rPr>
        <w:t>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 Современные обработки классической музыки.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музыки классической и её соврем</w:t>
      </w:r>
      <w:r>
        <w:rPr>
          <w:rFonts w:ascii="Times New Roman" w:hAnsi="Times New Roman"/>
          <w:sz w:val="24"/>
          <w:szCs w:val="24"/>
        </w:rPr>
        <w:t>енной обработки;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обработок классической музыки, сравнение их с оригиналом;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комплекса выразительных средств, наблюдение за изменением характера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вокальное исполнение классических тем в сопровождении современного </w:t>
      </w:r>
      <w:r>
        <w:rPr>
          <w:rFonts w:ascii="Times New Roman" w:hAnsi="Times New Roman"/>
          <w:sz w:val="24"/>
          <w:szCs w:val="24"/>
        </w:rPr>
        <w:lastRenderedPageBreak/>
        <w:t>ритмизованного акк</w:t>
      </w:r>
      <w:r>
        <w:rPr>
          <w:rFonts w:ascii="Times New Roman" w:hAnsi="Times New Roman"/>
          <w:sz w:val="24"/>
          <w:szCs w:val="24"/>
        </w:rPr>
        <w:t>омпанемента;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 Джаз.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</w:t>
      </w:r>
      <w:r>
        <w:rPr>
          <w:rFonts w:ascii="Times New Roman" w:hAnsi="Times New Roman"/>
          <w:sz w:val="24"/>
          <w:szCs w:val="24"/>
        </w:rPr>
        <w:t xml:space="preserve">вых).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творчеством джазовых музыкантов;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узнавание, различение на слух джазовых композиций в отличие от других музыкальных стилей и направлений;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тембров музыкальных инструментов, исполняющих д</w:t>
      </w:r>
      <w:r>
        <w:rPr>
          <w:rFonts w:ascii="Times New Roman" w:hAnsi="Times New Roman"/>
          <w:sz w:val="24"/>
          <w:szCs w:val="24"/>
        </w:rPr>
        <w:t>жазовую композицию;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 Исполнители современной му</w:t>
      </w:r>
      <w:r>
        <w:rPr>
          <w:rFonts w:ascii="Times New Roman" w:hAnsi="Times New Roman"/>
          <w:sz w:val="24"/>
          <w:szCs w:val="24"/>
        </w:rPr>
        <w:t>зыки.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творчество одного или нескольких исполнителей современной музыки, популярных у молодёжи.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видеоклипов современных исполнителей;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сравнение их композиций с другими направлениями и стилями (классикой, </w:t>
      </w:r>
      <w:r>
        <w:rPr>
          <w:rFonts w:ascii="Times New Roman" w:hAnsi="Times New Roman"/>
          <w:sz w:val="24"/>
          <w:szCs w:val="24"/>
        </w:rPr>
        <w:t>духовной, народной музыкой);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</w:t>
      </w:r>
      <w:r>
        <w:rPr>
          <w:rFonts w:ascii="Times New Roman" w:hAnsi="Times New Roman"/>
          <w:sz w:val="24"/>
          <w:szCs w:val="24"/>
        </w:rPr>
        <w:t>. Электронные музыкальные инструменты.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</w:t>
      </w:r>
      <w:r>
        <w:rPr>
          <w:rFonts w:ascii="Times New Roman" w:hAnsi="Times New Roman"/>
          <w:sz w:val="24"/>
          <w:szCs w:val="24"/>
        </w:rPr>
        <w:t>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композиций в исполнении на электронных музыкальных инструментах;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их звучания с акустическими инструментами, обсуждение результатов сравнения;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подбор электронных тембров для создания музыки к фантастическому фильму;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</w:t>
      </w:r>
      <w:r>
        <w:rPr>
          <w:rFonts w:ascii="Times New Roman" w:hAnsi="Times New Roman"/>
          <w:sz w:val="24"/>
          <w:szCs w:val="24"/>
        </w:rPr>
        <w:t>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 Модуль № 8 </w:t>
      </w:r>
      <w:r>
        <w:rPr>
          <w:rFonts w:ascii="Times New Roman" w:hAnsi="Times New Roman"/>
          <w:sz w:val="24"/>
          <w:szCs w:val="24"/>
        </w:rPr>
        <w:t xml:space="preserve">«Музыкальная грамота».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</w:t>
      </w:r>
      <w:r>
        <w:rPr>
          <w:rFonts w:ascii="Times New Roman" w:hAnsi="Times New Roman"/>
          <w:sz w:val="24"/>
          <w:szCs w:val="24"/>
        </w:rPr>
        <w:t>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</w:t>
      </w:r>
      <w:r>
        <w:rPr>
          <w:rFonts w:ascii="Times New Roman" w:hAnsi="Times New Roman"/>
          <w:sz w:val="24"/>
          <w:szCs w:val="24"/>
        </w:rPr>
        <w:t>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 Весь мир звучит.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звуки музыкальные и шумовые. Свойства звука: выс</w:t>
      </w:r>
      <w:r>
        <w:rPr>
          <w:rFonts w:ascii="Times New Roman" w:hAnsi="Times New Roman"/>
          <w:sz w:val="24"/>
          <w:szCs w:val="24"/>
        </w:rPr>
        <w:t>ота, громкость, длительность, тембр.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со звуками музыкальными и шумовыми;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различение, определение на слух звуков различного качества;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– подражание звукам и голосам природы с использованием шумовых музыкальных и</w:t>
      </w:r>
      <w:r>
        <w:rPr>
          <w:rFonts w:ascii="Times New Roman" w:hAnsi="Times New Roman"/>
          <w:sz w:val="24"/>
          <w:szCs w:val="24"/>
        </w:rPr>
        <w:t>нструментов, вокальной импровизации;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 Звукоряд.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нотный стан, скрипичный ключ. Ноты первой октавы.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</w:t>
      </w:r>
      <w:r>
        <w:rPr>
          <w:rFonts w:ascii="Times New Roman" w:hAnsi="Times New Roman"/>
          <w:sz w:val="24"/>
          <w:szCs w:val="24"/>
        </w:rPr>
        <w:t>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элементами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по нотной записи, определение на слух звукоряда в отличиеот других последовательностей звуков;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пение с названием нот, игра на металлофоне звукоряда от ноты «до»;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 исполнен</w:t>
      </w:r>
      <w:r>
        <w:rPr>
          <w:rFonts w:ascii="Times New Roman" w:hAnsi="Times New Roman"/>
          <w:sz w:val="24"/>
          <w:szCs w:val="24"/>
        </w:rPr>
        <w:t>ие вокальных упражнений, песен, построенныхна элементах звукоряда.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 3. Интонация.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выразительные и изобразительные интонации.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кратких интонаций изобразительного</w:t>
      </w:r>
      <w:r>
        <w:rPr>
          <w:rFonts w:ascii="Times New Roman" w:hAnsi="Times New Roman"/>
          <w:sz w:val="24"/>
          <w:szCs w:val="24"/>
        </w:rPr>
        <w:t xml:space="preserve"> (ку-ку, тик-так и другие) и выразительного (просьба, призыв и другие) характера;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слушание фрагментов музыкальных </w:t>
      </w:r>
      <w:r>
        <w:rPr>
          <w:rFonts w:ascii="Times New Roman" w:hAnsi="Times New Roman"/>
          <w:sz w:val="24"/>
          <w:szCs w:val="24"/>
        </w:rPr>
        <w:t>произведений, включающих примеры изобразительных интонаций.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 4. Ритм.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звуки длинные и короткие (восьмые и четвертные длительности), такт, тактовая черта.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ритми</w:t>
      </w:r>
      <w:r>
        <w:rPr>
          <w:rFonts w:ascii="Times New Roman" w:hAnsi="Times New Roman"/>
          <w:sz w:val="24"/>
          <w:szCs w:val="24"/>
        </w:rPr>
        <w:t>ческих рисунков, состоящих из различных длительностей и пауз;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«Ритмическое эхо», прохлопывание ритма по ритмическим карточкам, пр</w:t>
      </w:r>
      <w:r>
        <w:rPr>
          <w:rFonts w:ascii="Times New Roman" w:hAnsi="Times New Roman"/>
          <w:sz w:val="24"/>
          <w:szCs w:val="24"/>
        </w:rPr>
        <w:t>оговаривание с использованием ритмослогов;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на ударных инструментах ритмической партитуры;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 Ритмический</w:t>
      </w:r>
      <w:r>
        <w:rPr>
          <w:rFonts w:ascii="Times New Roman" w:hAnsi="Times New Roman"/>
          <w:sz w:val="24"/>
          <w:szCs w:val="24"/>
        </w:rPr>
        <w:t xml:space="preserve"> рисунок.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ритмических рисунков, состоящих из различных длительно</w:t>
      </w:r>
      <w:r>
        <w:rPr>
          <w:rFonts w:ascii="Times New Roman" w:hAnsi="Times New Roman"/>
          <w:sz w:val="24"/>
          <w:szCs w:val="24"/>
        </w:rPr>
        <w:t>стей и пауз;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</w:t>
      </w:r>
      <w:r>
        <w:rPr>
          <w:rFonts w:ascii="Times New Roman" w:hAnsi="Times New Roman"/>
          <w:sz w:val="24"/>
          <w:szCs w:val="24"/>
        </w:rPr>
        <w:t>вание, исполнение на ударных инструментах ритмической партитуры;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8.6. Размер.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равномерная пульсация. Сильные и слабые </w:t>
      </w:r>
      <w:r>
        <w:rPr>
          <w:rFonts w:ascii="Times New Roman" w:hAnsi="Times New Roman"/>
          <w:sz w:val="24"/>
          <w:szCs w:val="24"/>
        </w:rPr>
        <w:t>доли. Размеры 2/4, 3/4, 4/4.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по нотной записи размеров 2/4, 3/</w:t>
      </w:r>
      <w:r>
        <w:rPr>
          <w:rFonts w:ascii="Times New Roman" w:hAnsi="Times New Roman"/>
          <w:sz w:val="24"/>
          <w:szCs w:val="24"/>
        </w:rPr>
        <w:t>4, 4/4;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произведений с ярко выраженным музыкальным размером, танцевальные, двигательные импровиза</w:t>
      </w:r>
      <w:r>
        <w:rPr>
          <w:rFonts w:ascii="Times New Roman" w:hAnsi="Times New Roman"/>
          <w:sz w:val="24"/>
          <w:szCs w:val="24"/>
        </w:rPr>
        <w:t>ции под музыку;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8.7. Музыкальный язык.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темп, тембр. Динамика (форте, пиано, </w:t>
      </w:r>
      <w:r>
        <w:rPr>
          <w:rFonts w:ascii="Times New Roman" w:hAnsi="Times New Roman"/>
          <w:sz w:val="24"/>
          <w:szCs w:val="24"/>
        </w:rPr>
        <w:t>крещендо, диминуэндо). Штрихи (стаккато, легато, акцент).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элементами музыкального языка, специальными терминами, их обозначением в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изученных элементов на слух при восприятии музыкальных</w:t>
      </w:r>
      <w:r>
        <w:rPr>
          <w:rFonts w:ascii="Times New Roman" w:hAnsi="Times New Roman"/>
          <w:sz w:val="24"/>
          <w:szCs w:val="24"/>
        </w:rPr>
        <w:t xml:space="preserve"> произведений;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вокальных и ритмических упражнений, песен с ярко выраженными динамическ</w:t>
      </w:r>
      <w:r>
        <w:rPr>
          <w:rFonts w:ascii="Times New Roman" w:hAnsi="Times New Roman"/>
          <w:sz w:val="24"/>
          <w:szCs w:val="24"/>
        </w:rPr>
        <w:t>ими, темповыми, штриховыми красками;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попевок, мелодий с ярко</w:t>
      </w:r>
      <w:r>
        <w:rPr>
          <w:rFonts w:ascii="Times New Roman" w:hAnsi="Times New Roman"/>
          <w:sz w:val="24"/>
          <w:szCs w:val="24"/>
        </w:rPr>
        <w:t xml:space="preserve"> выраженными динамическими, темповыми, штриховыми красками; исполнительская интерпретация на основе их изменения. Составление музыкального </w:t>
      </w:r>
      <w:r>
        <w:rPr>
          <w:rFonts w:ascii="Times New Roman" w:hAnsi="Times New Roman"/>
          <w:sz w:val="24"/>
          <w:szCs w:val="24"/>
        </w:rPr>
        <w:lastRenderedPageBreak/>
        <w:t>словаря.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8.8. Высота звуков.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регистры. Ноты певческого диапазона. Расположение нот на клавиатуре. Знаки а</w:t>
      </w:r>
      <w:r>
        <w:rPr>
          <w:rFonts w:ascii="Times New Roman" w:hAnsi="Times New Roman"/>
          <w:sz w:val="24"/>
          <w:szCs w:val="24"/>
        </w:rPr>
        <w:t>льтерации (диезы, бемоли, бекары).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понятий «выше-ниже»;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</w:t>
      </w:r>
      <w:r>
        <w:rPr>
          <w:rFonts w:ascii="Times New Roman" w:hAnsi="Times New Roman"/>
          <w:sz w:val="24"/>
          <w:szCs w:val="24"/>
        </w:rPr>
        <w:t xml:space="preserve"> нот, знаков альтерации;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изменением музыкального образа при изменении регистра;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8.9. Мелодия.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</w:t>
      </w:r>
      <w:r>
        <w:rPr>
          <w:rFonts w:ascii="Times New Roman" w:hAnsi="Times New Roman"/>
          <w:sz w:val="24"/>
          <w:szCs w:val="24"/>
        </w:rPr>
        <w:t>ержание: мотив, музыкальная фраза. Поступенное, плавное движение мелодии, скачки. Мелодический рисунок.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мелодических рисунков с поступенным, плавным движением, скачками, ост</w:t>
      </w:r>
      <w:r>
        <w:rPr>
          <w:rFonts w:ascii="Times New Roman" w:hAnsi="Times New Roman"/>
          <w:sz w:val="24"/>
          <w:szCs w:val="24"/>
        </w:rPr>
        <w:t>ановками;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нахождение по нотам границ музыкальной фразы, мотива; обнаружение повторяющихся и неповторяющихся мотивов, музыкальных</w:t>
      </w:r>
      <w:r>
        <w:rPr>
          <w:rFonts w:ascii="Times New Roman" w:hAnsi="Times New Roman"/>
          <w:sz w:val="24"/>
          <w:szCs w:val="24"/>
        </w:rPr>
        <w:t xml:space="preserve">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8.10. Сопровождение.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аккомпанемент. Остинато. Вступление, заключение, проигрыш.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</w:t>
      </w:r>
      <w:r>
        <w:rPr>
          <w:rFonts w:ascii="Times New Roman" w:hAnsi="Times New Roman"/>
          <w:sz w:val="24"/>
          <w:szCs w:val="24"/>
        </w:rPr>
        <w:t>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главного голосаи сопровождения;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различение, характеристика мелодических и ритмических особенностей главного голоса и сопровождения;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 рукой линии движения главного голоса и аккомпанемента;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простейших элементов музыкальной формы: вступление, заключение, проигрыш;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составление наглядной графической схемы;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исполнение </w:t>
      </w:r>
      <w:r>
        <w:rPr>
          <w:rFonts w:ascii="Times New Roman" w:hAnsi="Times New Roman"/>
          <w:sz w:val="24"/>
          <w:szCs w:val="24"/>
        </w:rPr>
        <w:t>простейшего сопровождения к знакомой мелодии на клавишных или духовых инструментах.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8.11. Песня.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куплетная форма. Запев, припев.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со строением куплетной формы;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наглядной буквенной или графиче</w:t>
      </w:r>
      <w:r>
        <w:rPr>
          <w:rFonts w:ascii="Times New Roman" w:hAnsi="Times New Roman"/>
          <w:sz w:val="24"/>
          <w:szCs w:val="24"/>
        </w:rPr>
        <w:t>ской схемы куплетной формы;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песен, написанных в куплетной форме;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куплетной формы при слушании незнакомых музыкальных произведений;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импровизация, сочинение новых куплетов к знакомой песне.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8.12. Лад.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понятие лад</w:t>
      </w:r>
      <w:r>
        <w:rPr>
          <w:rFonts w:ascii="Times New Roman" w:hAnsi="Times New Roman"/>
          <w:sz w:val="24"/>
          <w:szCs w:val="24"/>
        </w:rPr>
        <w:t>а. Семиступенные лады мажор и минор. Краска звучания. Ступеневый состав.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ладового наклонения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«Солнышко – туча»;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изменением музыкального образа при изменении лада;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распевания, вок</w:t>
      </w:r>
      <w:r>
        <w:rPr>
          <w:rFonts w:ascii="Times New Roman" w:hAnsi="Times New Roman"/>
          <w:sz w:val="24"/>
          <w:szCs w:val="24"/>
        </w:rPr>
        <w:t>альные упражнения, построенные на чередовании мажора и минора;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песен с ярко выраженной ладовой окраской;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импровизация, сочинение в заданном ладу; чтение сказок о нотах и музыкальных ладах.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8.13. Пентатоника.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пентатоника –</w:t>
      </w:r>
      <w:r>
        <w:rPr>
          <w:rFonts w:ascii="Times New Roman" w:hAnsi="Times New Roman"/>
          <w:sz w:val="24"/>
          <w:szCs w:val="24"/>
        </w:rPr>
        <w:t xml:space="preserve"> пятиступенный лад, распространённый у многих народов.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инструментальных произведений, исполнение песен, написанных в пентатонике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8.14. Ноты в разных октавах.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ноты второй и малой октавы. Басовый ключ.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</w:t>
      </w:r>
      <w:r>
        <w:rPr>
          <w:rFonts w:ascii="Times New Roman" w:hAnsi="Times New Roman"/>
          <w:sz w:val="24"/>
          <w:szCs w:val="24"/>
        </w:rPr>
        <w:t xml:space="preserve">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нотной записью во второй и малой октаве;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прослеживание по нотам небольших мелодий в соответствующем диапазоне;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одной и той же мелодии, записанной в разных октавах;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в какой октаве звучит</w:t>
      </w:r>
      <w:r>
        <w:rPr>
          <w:rFonts w:ascii="Times New Roman" w:hAnsi="Times New Roman"/>
          <w:sz w:val="24"/>
          <w:szCs w:val="24"/>
        </w:rPr>
        <w:t xml:space="preserve"> музыкальный фрагмент;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8.15. Дополнительные обозначения в нотах.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реприза, фермата, вольта, украшения (трели, форшлаги).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</w:t>
      </w:r>
      <w:r>
        <w:rPr>
          <w:rFonts w:ascii="Times New Roman" w:hAnsi="Times New Roman"/>
          <w:sz w:val="24"/>
          <w:szCs w:val="24"/>
        </w:rPr>
        <w:t xml:space="preserve">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дополнительными элементами нотной записи;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песен, попевок, в которых присутствуют данные элементы.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8.16. Ритмические рисунки в размере 6/8.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Содержание: размер 6/8. Нота с точкой. Шестнадцатые. Пунктирный </w:t>
      </w:r>
      <w:r>
        <w:rPr>
          <w:rFonts w:ascii="Times New Roman" w:hAnsi="Times New Roman"/>
          <w:sz w:val="24"/>
          <w:szCs w:val="24"/>
        </w:rPr>
        <w:t>ритм.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слух, прослеживание по нотной записи ритмических рисунков в размере 6/8;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игра «Ритмическое эхо», </w:t>
      </w:r>
      <w:r>
        <w:rPr>
          <w:rFonts w:ascii="Times New Roman" w:hAnsi="Times New Roman"/>
          <w:sz w:val="24"/>
          <w:szCs w:val="24"/>
        </w:rPr>
        <w:t>прохлопывание ритма по ритмическим карточкам, проговаривание ритмослогами;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на ударных инструментах ритмической партитуры;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музыкальных произведений с ярко выраженным ритмическим рисунком, воспроизведение данного ритма по пам</w:t>
      </w:r>
      <w:r>
        <w:rPr>
          <w:rFonts w:ascii="Times New Roman" w:hAnsi="Times New Roman"/>
          <w:sz w:val="24"/>
          <w:szCs w:val="24"/>
        </w:rPr>
        <w:t>яти (хлопками);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8.17. Тональность. Гамма.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тоника, тональность. Знаки при ключе. Мажорные и минорные тональности (до 2–3 знаков при кл</w:t>
      </w:r>
      <w:r>
        <w:rPr>
          <w:rFonts w:ascii="Times New Roman" w:hAnsi="Times New Roman"/>
          <w:sz w:val="24"/>
          <w:szCs w:val="24"/>
        </w:rPr>
        <w:t>юче).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на слух устойчивых звуков;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«устой – неустой»;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пение упражнений – гамм с названием нот, прослеживание по нотам;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понятия «тоника»;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упражнение на допевание неполной музыкальной фразы до тоники «За</w:t>
      </w:r>
      <w:r>
        <w:rPr>
          <w:rFonts w:ascii="Times New Roman" w:hAnsi="Times New Roman"/>
          <w:sz w:val="24"/>
          <w:szCs w:val="24"/>
        </w:rPr>
        <w:t>кончи музыкальную фразу»;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импровизация в заданной тональности.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8.18. Интервалы.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деятельности </w:t>
      </w:r>
      <w:r>
        <w:rPr>
          <w:rFonts w:ascii="Times New Roman" w:hAnsi="Times New Roman"/>
          <w:sz w:val="24"/>
          <w:szCs w:val="24"/>
        </w:rPr>
        <w:t>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понятия «интервал»;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ступеневого состава мажорной и минорной гаммы (тон-полутон);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подбор эпитетов для определения краски</w:t>
      </w:r>
      <w:r>
        <w:rPr>
          <w:rFonts w:ascii="Times New Roman" w:hAnsi="Times New Roman"/>
          <w:sz w:val="24"/>
          <w:szCs w:val="24"/>
        </w:rPr>
        <w:t xml:space="preserve"> звучания различных интервалов;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элементы двухголосия;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досочинение к простой мелодии подголоска, повторяющего основной голос в терцию, ок</w:t>
      </w:r>
      <w:r>
        <w:rPr>
          <w:rFonts w:ascii="Times New Roman" w:hAnsi="Times New Roman"/>
          <w:sz w:val="24"/>
          <w:szCs w:val="24"/>
        </w:rPr>
        <w:t>таву; сочинение аккомпанемента на основе движения квинтами, октавами.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8.19. Гармония.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различение на </w:t>
      </w:r>
      <w:r>
        <w:rPr>
          <w:rFonts w:ascii="Times New Roman" w:hAnsi="Times New Roman"/>
          <w:sz w:val="24"/>
          <w:szCs w:val="24"/>
        </w:rPr>
        <w:t>слух интервалов и аккордов;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на слух мажорных и минорных аккордов;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разучивание, исполнение попевок и песен с мелодическим движениемпо звукам аккордов;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вокальные упражнения с элементами трёхголосия;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на слух типа фактуры аккомпанемента </w:t>
      </w:r>
      <w:r>
        <w:rPr>
          <w:rFonts w:ascii="Times New Roman" w:hAnsi="Times New Roman"/>
          <w:sz w:val="24"/>
          <w:szCs w:val="24"/>
        </w:rPr>
        <w:t>исполняемых песен, прослушанных инструментальных произведений;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сочинение аккордового аккомпанемента к мелодии песни.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8.20. Музыкальная форма.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контраст и повтор как принципы строения музыкального произведения. Двухчастная, трёхчастна</w:t>
      </w:r>
      <w:r>
        <w:rPr>
          <w:rFonts w:ascii="Times New Roman" w:hAnsi="Times New Roman"/>
          <w:sz w:val="24"/>
          <w:szCs w:val="24"/>
        </w:rPr>
        <w:t>я и трёхчастная репризная форма. Рондо: рефрен и эпизоды.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со строением музыкального произведения, понятиями двухчастной и трёхчастной формы, рондо;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произведений: определение формы их строения на слух;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</w:t>
      </w:r>
      <w:r>
        <w:rPr>
          <w:rFonts w:ascii="Times New Roman" w:hAnsi="Times New Roman"/>
          <w:sz w:val="24"/>
          <w:szCs w:val="24"/>
        </w:rPr>
        <w:t>авление наглядной буквенной или графической схемы;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песен, написанных в двухчастной или трёхчастной форме;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вариативно: коллективная импровизация в форме рондо, трёхчастной репризной форме; создание художественных композиций (рисунок, аппликация) </w:t>
      </w:r>
      <w:r>
        <w:rPr>
          <w:rFonts w:ascii="Times New Roman" w:hAnsi="Times New Roman"/>
          <w:sz w:val="24"/>
          <w:szCs w:val="24"/>
        </w:rPr>
        <w:t>по законам музыкальной формы.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8.21. Вариации.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Содержание: варьирование как принцип развития. Тема. Вариации.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деятельности обучающихся: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слушание произведений, сочинённых в форме вариаций;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развитием, изменением основной темы;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составление </w:t>
      </w:r>
      <w:r>
        <w:rPr>
          <w:rFonts w:ascii="Times New Roman" w:hAnsi="Times New Roman"/>
          <w:sz w:val="24"/>
          <w:szCs w:val="24"/>
        </w:rPr>
        <w:t>наглядной буквенной или графической схемы;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ритмической партитуры, построенной по принципу вариаций;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вариативно: коллективная импровизация в форме вариаций.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Планируемые результаты</w:t>
      </w:r>
      <w:r>
        <w:rPr>
          <w:rFonts w:ascii="Times New Roman" w:hAnsi="Times New Roman"/>
          <w:sz w:val="24"/>
          <w:szCs w:val="24"/>
        </w:rPr>
        <w:t xml:space="preserve"> освоения программы по музыке на уровне начального общего образован</w:t>
      </w:r>
      <w:r>
        <w:rPr>
          <w:rFonts w:ascii="Times New Roman" w:hAnsi="Times New Roman"/>
          <w:sz w:val="24"/>
          <w:szCs w:val="24"/>
        </w:rPr>
        <w:t>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 в области гражданско-патриотического воспитания: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российской гражданской идентичности;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Гимна</w:t>
      </w:r>
      <w:r>
        <w:rPr>
          <w:rFonts w:ascii="Times New Roman" w:hAnsi="Times New Roman"/>
          <w:sz w:val="24"/>
          <w:szCs w:val="24"/>
        </w:rPr>
        <w:t xml:space="preserve"> России и традиций его исполнения, уважение музыкальных символов и традиций республик Российской Федерации;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интереса к освоению музыкальных традиций своего края, музыкальной культуры народов России;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уважение к достижениям отечественных мастеров </w:t>
      </w:r>
      <w:r>
        <w:rPr>
          <w:rFonts w:ascii="Times New Roman" w:hAnsi="Times New Roman"/>
          <w:sz w:val="24"/>
          <w:szCs w:val="24"/>
        </w:rPr>
        <w:t>культуры;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участвовать в творческой жизни своей школы, города, республики;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в области духовно-нравственного воспитания: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признание индивидуальности каждого человека;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сопереживания, уважения и доброжелательности;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придерживат</w:t>
      </w:r>
      <w:r>
        <w:rPr>
          <w:rFonts w:ascii="Times New Roman" w:hAnsi="Times New Roman"/>
          <w:sz w:val="24"/>
          <w:szCs w:val="24"/>
        </w:rPr>
        <w:t>ься принципов взаимопомощи и творческого сотрудничества в процессе непосредственной музыкальной и учебной деятельности;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3) в области эстетического воспитания: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восприимчивость к различным видам искусства, музыкальным традициям и творчеству своего и других н</w:t>
      </w:r>
      <w:r>
        <w:rPr>
          <w:rFonts w:ascii="Times New Roman" w:hAnsi="Times New Roman"/>
          <w:sz w:val="24"/>
          <w:szCs w:val="24"/>
        </w:rPr>
        <w:t>ародов;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видеть прекрасное в жизни, наслаждаться красотой;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стремление к самовыражению в разных видах искусства;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в области  научного познания: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первоначальные представления о единстве и особенностях художественной и научной картины мира;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</w:t>
      </w:r>
      <w:r>
        <w:rPr>
          <w:rFonts w:ascii="Times New Roman" w:hAnsi="Times New Roman"/>
          <w:sz w:val="24"/>
          <w:szCs w:val="24"/>
        </w:rPr>
        <w:t>льные интересы, активность, инициативность, любознательность и самостоятельность в познании;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 в области физического воспитания, формирования культуры здоровья и эмоционального благополучия: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правил здорового и безопасного (для себя и других людей) </w:t>
      </w:r>
      <w:r>
        <w:rPr>
          <w:rFonts w:ascii="Times New Roman" w:hAnsi="Times New Roman"/>
          <w:sz w:val="24"/>
          <w:szCs w:val="24"/>
        </w:rPr>
        <w:t>образа жизни в окружающей среде и готовность к их выполнению;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профилактика умственного и </w:t>
      </w:r>
      <w:r>
        <w:rPr>
          <w:rFonts w:ascii="Times New Roman" w:hAnsi="Times New Roman"/>
          <w:sz w:val="24"/>
          <w:szCs w:val="24"/>
        </w:rPr>
        <w:t>физического утомления с использованием возможностей музыкотерапии;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в области трудового воспитания: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на посильное активное участие в практической деятельности;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трудолюбие в учёбе, настойчивость в достижении поставленных целей;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интерес к практиче</w:t>
      </w:r>
      <w:r>
        <w:rPr>
          <w:rFonts w:ascii="Times New Roman" w:hAnsi="Times New Roman"/>
          <w:sz w:val="24"/>
          <w:szCs w:val="24"/>
        </w:rPr>
        <w:t>скому изучению профессий в сфере культуры и искусства;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к труду и результатам трудовой деятельности;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в области экологического воспитания: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бережное отношение к природе; неприятие действий, приносящих ей вред.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В результате изучения музыки на ур</w:t>
      </w:r>
      <w:r>
        <w:rPr>
          <w:rFonts w:ascii="Times New Roman" w:hAnsi="Times New Roman"/>
          <w:sz w:val="24"/>
          <w:szCs w:val="24"/>
        </w:rPr>
        <w:t>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следующие баз</w:t>
      </w:r>
      <w:r>
        <w:rPr>
          <w:rFonts w:ascii="Times New Roman" w:hAnsi="Times New Roman"/>
          <w:sz w:val="24"/>
          <w:szCs w:val="24"/>
        </w:rPr>
        <w:t>овые логические действия как часть универсальных познавательных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</w:t>
      </w:r>
      <w:r>
        <w:rPr>
          <w:rFonts w:ascii="Times New Roman" w:hAnsi="Times New Roman"/>
          <w:sz w:val="24"/>
          <w:szCs w:val="24"/>
        </w:rPr>
        <w:lastRenderedPageBreak/>
        <w:t>по определённому призн</w:t>
      </w:r>
      <w:r>
        <w:rPr>
          <w:rFonts w:ascii="Times New Roman" w:hAnsi="Times New Roman"/>
          <w:sz w:val="24"/>
          <w:szCs w:val="24"/>
        </w:rPr>
        <w:t>аку;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закономерности и противоречия в рассматриваемых явлениях м</w:t>
      </w:r>
      <w:r>
        <w:rPr>
          <w:rFonts w:ascii="Times New Roman" w:hAnsi="Times New Roman"/>
          <w:sz w:val="24"/>
          <w:szCs w:val="24"/>
        </w:rPr>
        <w:t>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выявлять недостаток информации, в том числе слуховой, акустическойдля решения учебной (практической) задачи на основе предложенног</w:t>
      </w:r>
      <w:r>
        <w:rPr>
          <w:rFonts w:ascii="Times New Roman" w:hAnsi="Times New Roman"/>
          <w:sz w:val="24"/>
          <w:szCs w:val="24"/>
        </w:rPr>
        <w:t>о алгоритма;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учителя формулировать цель выполнения вокальных и </w:t>
      </w:r>
      <w:r>
        <w:rPr>
          <w:rFonts w:ascii="Times New Roman" w:hAnsi="Times New Roman"/>
          <w:sz w:val="24"/>
          <w:szCs w:val="24"/>
        </w:rPr>
        <w:t>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</w:t>
      </w:r>
      <w:r>
        <w:rPr>
          <w:rFonts w:ascii="Times New Roman" w:hAnsi="Times New Roman"/>
          <w:sz w:val="24"/>
          <w:szCs w:val="24"/>
        </w:rPr>
        <w:t>риев);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по предложенному плану опыт, несложное исследованиепо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формулировать выводы и подкреплять их доказательствам</w:t>
      </w:r>
      <w:r>
        <w:rPr>
          <w:rFonts w:ascii="Times New Roman" w:hAnsi="Times New Roman"/>
          <w:sz w:val="24"/>
          <w:szCs w:val="24"/>
        </w:rPr>
        <w:t>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прогнозировать возможное развитие музыкального процесса, эволюции культурных явлений в различ</w:t>
      </w:r>
      <w:r>
        <w:rPr>
          <w:rFonts w:ascii="Times New Roman" w:hAnsi="Times New Roman"/>
          <w:sz w:val="24"/>
          <w:szCs w:val="24"/>
        </w:rPr>
        <w:t>ных условиях.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умения работать с информацией как часть универсальных познавательных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источник получения информации;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заданному алгоритму находить в предложенном источнике информацию, предст</w:t>
      </w:r>
      <w:r>
        <w:rPr>
          <w:rFonts w:ascii="Times New Roman" w:hAnsi="Times New Roman"/>
          <w:sz w:val="24"/>
          <w:szCs w:val="24"/>
        </w:rPr>
        <w:t>авленную в явном виде;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с помощью взрослых (учителей, родителей (законных представителей) обучающихся) правила информац</w:t>
      </w:r>
      <w:r>
        <w:rPr>
          <w:rFonts w:ascii="Times New Roman" w:hAnsi="Times New Roman"/>
          <w:sz w:val="24"/>
          <w:szCs w:val="24"/>
        </w:rPr>
        <w:t>ионной безопасности при поиске информации в Интернете;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 текстовую, видео-, графическую, звуковую, информацию в соответствии с учебной задачей;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 музыкальные тексты (акустические и нотные)по предложенному учителем алгоритму;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умения как часть универсальных коммуникативных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невербальная коммуникация: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музыку как специфическую форму общения людей</w:t>
      </w:r>
      <w:r>
        <w:rPr>
          <w:rFonts w:ascii="Times New Roman" w:hAnsi="Times New Roman"/>
          <w:sz w:val="24"/>
          <w:szCs w:val="24"/>
        </w:rPr>
        <w:t>, стремиться понять эмоционально-образное содержание музыкального высказывания;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выступать перед публикой в качестве исполнителя музыки (солоили в коллективе);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в собственном исполнении музыки художественное содержание, выражать настроение, чувств</w:t>
      </w:r>
      <w:r>
        <w:rPr>
          <w:rFonts w:ascii="Times New Roman" w:hAnsi="Times New Roman"/>
          <w:sz w:val="24"/>
          <w:szCs w:val="24"/>
        </w:rPr>
        <w:t>а, личное отношение к исполняемому произведению;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вербальная коммуникация: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и формулировать суждени</w:t>
      </w:r>
      <w:r>
        <w:rPr>
          <w:rFonts w:ascii="Times New Roman" w:hAnsi="Times New Roman"/>
          <w:sz w:val="24"/>
          <w:szCs w:val="24"/>
        </w:rPr>
        <w:t>я, выражать эмоции в соответствии с целями и условиями общения в знакомой среде;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признавать возможность существования разных точек зрения;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корректно и аргументир</w:t>
      </w:r>
      <w:r>
        <w:rPr>
          <w:rFonts w:ascii="Times New Roman" w:hAnsi="Times New Roman"/>
          <w:sz w:val="24"/>
          <w:szCs w:val="24"/>
        </w:rPr>
        <w:t>ованно высказывать своё мнение;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подготавливать небольшие публичные выступления;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подбирать иллюстративный матери</w:t>
      </w:r>
      <w:r>
        <w:rPr>
          <w:rFonts w:ascii="Times New Roman" w:hAnsi="Times New Roman"/>
          <w:sz w:val="24"/>
          <w:szCs w:val="24"/>
        </w:rPr>
        <w:t>ал (рисунки, фото, плакаты) к тексту выступления;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совместная деятельность (сотрудничество):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стремиться к объединению усилий, эмоциональной эмпатии в ситуациях совместного восприятия, исполнения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переключаться между различными формами коллективной</w:t>
      </w:r>
      <w:r>
        <w:rPr>
          <w:rFonts w:ascii="Times New Roman" w:hAnsi="Times New Roman"/>
          <w:sz w:val="24"/>
          <w:szCs w:val="24"/>
        </w:rPr>
        <w:t>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формулировать краткосрочные и долгосрочные цели (индивидуальныес учётом участия в коллективных задачах) </w:t>
      </w:r>
      <w:r>
        <w:rPr>
          <w:rFonts w:ascii="Times New Roman" w:hAnsi="Times New Roman"/>
          <w:sz w:val="24"/>
          <w:szCs w:val="24"/>
        </w:rPr>
        <w:t>в стандартной (типовой) ситуациина основе предложенного формата планирования, распределения промежуточных шагов и сроков;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</w:t>
      </w:r>
      <w:r>
        <w:rPr>
          <w:rFonts w:ascii="Times New Roman" w:hAnsi="Times New Roman"/>
          <w:sz w:val="24"/>
          <w:szCs w:val="24"/>
        </w:rPr>
        <w:t>оцесс и результат совместной работы; проявлять готовность руководить, выполнять поручения, подчиняться;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совместные проектные, творческие задания с использованием пр</w:t>
      </w:r>
      <w:r>
        <w:rPr>
          <w:rFonts w:ascii="Times New Roman" w:hAnsi="Times New Roman"/>
          <w:sz w:val="24"/>
          <w:szCs w:val="24"/>
        </w:rPr>
        <w:t>едложенных образцов.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умения самоорганизации как части универсальных регулятивных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выстраивать последовательность выбранных действий.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обучающегося будут сформированы умения самоконтроля как части универсальных учебных действий: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устанавливать причины успеха (неудач) учебной деятельности;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корректировать свои учебные действия для преодоления ошибок.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системой универсальных </w:t>
      </w:r>
      <w:r>
        <w:rPr>
          <w:rFonts w:ascii="Times New Roman" w:hAnsi="Times New Roman"/>
          <w:sz w:val="24"/>
          <w:szCs w:val="24"/>
        </w:rPr>
        <w:t>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 Предметные результаты изучения музыки.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деятельности, потребности в регулярном общении с музыкальным искусств</w:t>
      </w:r>
      <w:r>
        <w:rPr>
          <w:rFonts w:ascii="Times New Roman" w:hAnsi="Times New Roman"/>
          <w:sz w:val="24"/>
          <w:szCs w:val="24"/>
        </w:rPr>
        <w:t>ом, позитивном ценностном отношении к музыке как важному элементу своей жизни.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Обучающиеся, освоившие основную образовательную программу по музыке: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интересом занимаются музыкой, любят петь, умеют слушать серьёзную музыку, знают правила поведения в театре</w:t>
      </w:r>
      <w:r>
        <w:rPr>
          <w:rFonts w:ascii="Times New Roman" w:hAnsi="Times New Roman"/>
          <w:sz w:val="24"/>
          <w:szCs w:val="24"/>
        </w:rPr>
        <w:t>, концертном зале; проявляют интерес к игре на доступных музыкальных инструментах;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сознательно стремятся к развитию своих музыкальных способностей;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осознают разнообразие форм и направлений музыкального искусства, могут назвать музыкальные произведения, </w:t>
      </w:r>
      <w:r>
        <w:rPr>
          <w:rFonts w:ascii="Times New Roman" w:hAnsi="Times New Roman"/>
          <w:sz w:val="24"/>
          <w:szCs w:val="24"/>
        </w:rPr>
        <w:t>композиторов, исполнителей, которые им нравятся, аргументировать свой выбор;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имеют опыт восприятия, творческой и исполнительской деятельности;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уважением относятся к достижениям отечественной музыкальной культуры;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стремятся к расширению своего музыкально</w:t>
      </w:r>
      <w:r>
        <w:rPr>
          <w:rFonts w:ascii="Times New Roman" w:hAnsi="Times New Roman"/>
          <w:sz w:val="24"/>
          <w:szCs w:val="24"/>
        </w:rPr>
        <w:t>го кругозора.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1 «Народная музыка России»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на с</w:t>
      </w:r>
      <w:r>
        <w:rPr>
          <w:rFonts w:ascii="Times New Roman" w:hAnsi="Times New Roman"/>
          <w:sz w:val="24"/>
          <w:szCs w:val="24"/>
        </w:rPr>
        <w:t>лух и называть знакомые народные музыкальные инструменты;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группировать народные музыкальные инструменты по принципу звукоизвлечения: духовые, ударные, струнные;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принадлежность музыкальных произведений и их фрагментов к композиторскому или народн</w:t>
      </w:r>
      <w:r>
        <w:rPr>
          <w:rFonts w:ascii="Times New Roman" w:hAnsi="Times New Roman"/>
          <w:sz w:val="24"/>
          <w:szCs w:val="24"/>
        </w:rPr>
        <w:t>ому творчеству;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ритмический аккомпанемент на ударных инструментахпри исполнении народной песни;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народные произведения различны</w:t>
      </w:r>
      <w:r>
        <w:rPr>
          <w:rFonts w:ascii="Times New Roman" w:hAnsi="Times New Roman"/>
          <w:sz w:val="24"/>
          <w:szCs w:val="24"/>
        </w:rPr>
        <w:t>х жанров с сопровождением и без сопровождения;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 2 «Классическая музыка»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</w:t>
      </w:r>
      <w:r>
        <w:rPr>
          <w:rFonts w:ascii="Times New Roman" w:hAnsi="Times New Roman"/>
          <w:sz w:val="24"/>
          <w:szCs w:val="24"/>
        </w:rPr>
        <w:t>ать на слух произведения классической музыки, называть автора и произведение, исполнительский состав;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</w:t>
      </w:r>
      <w:r>
        <w:rPr>
          <w:rFonts w:ascii="Times New Roman" w:hAnsi="Times New Roman"/>
          <w:sz w:val="24"/>
          <w:szCs w:val="24"/>
        </w:rPr>
        <w:t xml:space="preserve"> композиторов-классиков;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различать концертные жанры по особенностям исполнения (камерныеи </w:t>
      </w:r>
      <w:r>
        <w:rPr>
          <w:rFonts w:ascii="Times New Roman" w:hAnsi="Times New Roman"/>
          <w:sz w:val="24"/>
          <w:szCs w:val="24"/>
        </w:rPr>
        <w:lastRenderedPageBreak/>
        <w:t>симфонические, вокальные и инструментальные), приводить примеры;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</w:t>
      </w:r>
      <w:r>
        <w:rPr>
          <w:rFonts w:ascii="Times New Roman" w:hAnsi="Times New Roman"/>
          <w:sz w:val="24"/>
          <w:szCs w:val="24"/>
        </w:rPr>
        <w:t>ь музыку в соответствии с её настроением, характером, осознавать эмоции и чувства, вызванные музыкальным звучанием, кратко описать свои впечатления от музыкального восприятия;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характеризовать выразительные средства, использованные композитором для создания</w:t>
      </w:r>
      <w:r>
        <w:rPr>
          <w:rFonts w:ascii="Times New Roman" w:hAnsi="Times New Roman"/>
          <w:sz w:val="24"/>
          <w:szCs w:val="24"/>
        </w:rPr>
        <w:t xml:space="preserve"> музыкального образа;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3 «Музыка в жизни человека»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</w:t>
      </w:r>
      <w:r>
        <w:rPr>
          <w:rFonts w:ascii="Times New Roman" w:hAnsi="Times New Roman"/>
          <w:sz w:val="24"/>
          <w:szCs w:val="24"/>
        </w:rPr>
        <w:t xml:space="preserve">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музы</w:t>
      </w:r>
      <w:r>
        <w:rPr>
          <w:rFonts w:ascii="Times New Roman" w:hAnsi="Times New Roman"/>
          <w:sz w:val="24"/>
          <w:szCs w:val="24"/>
        </w:rPr>
        <w:t>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осознавать собственные чувства и мысли, эстетические пе</w:t>
      </w:r>
      <w:r>
        <w:rPr>
          <w:rFonts w:ascii="Times New Roman" w:hAnsi="Times New Roman"/>
          <w:sz w:val="24"/>
          <w:szCs w:val="24"/>
        </w:rPr>
        <w:t>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4 «Музыка народов мира»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на слух и исполнять произведения народной и ко</w:t>
      </w:r>
      <w:r>
        <w:rPr>
          <w:rFonts w:ascii="Times New Roman" w:hAnsi="Times New Roman"/>
          <w:sz w:val="24"/>
          <w:szCs w:val="24"/>
        </w:rPr>
        <w:t>мпозиторской музыки других стран;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на слух и называть фольклорные элементы музыки разных народов мира в сочинениях профес</w:t>
      </w:r>
      <w:r>
        <w:rPr>
          <w:rFonts w:ascii="Times New Roman" w:hAnsi="Times New Roman"/>
          <w:sz w:val="24"/>
          <w:szCs w:val="24"/>
        </w:rPr>
        <w:t>сиональных композиторов (из числа изученных культурно-национальных традиций и жанров);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5 «Духовная музы</w:t>
      </w:r>
      <w:r>
        <w:rPr>
          <w:rFonts w:ascii="Times New Roman" w:hAnsi="Times New Roman"/>
          <w:sz w:val="24"/>
          <w:szCs w:val="24"/>
        </w:rPr>
        <w:t>ка»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определять характер, настроение музыкальных произведений духовной музыки, </w:t>
      </w:r>
      <w:r>
        <w:rPr>
          <w:rFonts w:ascii="Times New Roman" w:hAnsi="Times New Roman"/>
          <w:sz w:val="24"/>
          <w:szCs w:val="24"/>
        </w:rPr>
        <w:lastRenderedPageBreak/>
        <w:t>характеризовать её жизненное предназначение;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доступные образцы духовной музыки;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рассказывать об особенностях исполнения, традициях звучания духовн</w:t>
      </w:r>
      <w:r>
        <w:rPr>
          <w:rFonts w:ascii="Times New Roman" w:hAnsi="Times New Roman"/>
          <w:sz w:val="24"/>
          <w:szCs w:val="24"/>
        </w:rPr>
        <w:t>ой музыки Русской православной церкви (вариативно: других конфессий согласно региональной религиозной традиции).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6 «Музыка театра и кино»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и называть особенности музыкально-сценических жанров (опера</w:t>
      </w:r>
      <w:r>
        <w:rPr>
          <w:rFonts w:ascii="Times New Roman" w:hAnsi="Times New Roman"/>
          <w:sz w:val="24"/>
          <w:szCs w:val="24"/>
        </w:rPr>
        <w:t>, балет, оперетта, мюзикл);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виды музыкальных коллективов (ансамблей, оркест</w:t>
      </w:r>
      <w:r>
        <w:rPr>
          <w:rFonts w:ascii="Times New Roman" w:hAnsi="Times New Roman"/>
          <w:sz w:val="24"/>
          <w:szCs w:val="24"/>
        </w:rPr>
        <w:t xml:space="preserve">ров, хоров), тембры человеческих голосов и музыкальных инструментов, определять их на слух;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</w:t>
      </w:r>
      <w:r>
        <w:rPr>
          <w:rFonts w:ascii="Times New Roman" w:hAnsi="Times New Roman"/>
          <w:sz w:val="24"/>
          <w:szCs w:val="24"/>
        </w:rPr>
        <w:t>граф, певец, художник и другие.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 7 «Современная музыкальная культура»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различать разнообразные виды и жанры современной музыкальной культуры, стремиться к расширению музыкального кругозора;  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и опреде</w:t>
      </w:r>
      <w:r>
        <w:rPr>
          <w:rFonts w:ascii="Times New Roman" w:hAnsi="Times New Roman"/>
          <w:sz w:val="24"/>
          <w:szCs w:val="24"/>
        </w:rPr>
        <w:t>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анализировать, называть музыкально-выразительные средства, определяющие основной характер, настр</w:t>
      </w:r>
      <w:r>
        <w:rPr>
          <w:rFonts w:ascii="Times New Roman" w:hAnsi="Times New Roman"/>
          <w:sz w:val="24"/>
          <w:szCs w:val="24"/>
        </w:rPr>
        <w:t>оение музыки, сознательно пользоваться музыкально-выразительными средствами при исполнении;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современные музыкальные произведения, соблюдая певческую культуру звука.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изучения модуля № 8 «Музыкальная грамота» обучающийся научится: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классифиц</w:t>
      </w:r>
      <w:r>
        <w:rPr>
          <w:rFonts w:ascii="Times New Roman" w:hAnsi="Times New Roman"/>
          <w:sz w:val="24"/>
          <w:szCs w:val="24"/>
        </w:rPr>
        <w:t>ировать звуки: шумовые и музыкальные, длинные, короткие, тихие, громкие, низкие, высокие;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различать </w:t>
      </w:r>
      <w:r>
        <w:rPr>
          <w:rFonts w:ascii="Times New Roman" w:hAnsi="Times New Roman"/>
          <w:sz w:val="24"/>
          <w:szCs w:val="24"/>
        </w:rPr>
        <w:t xml:space="preserve">изобразительные и выразительные интонации, находить признаки </w:t>
      </w:r>
      <w:r>
        <w:rPr>
          <w:rFonts w:ascii="Times New Roman" w:hAnsi="Times New Roman"/>
          <w:sz w:val="24"/>
          <w:szCs w:val="24"/>
        </w:rPr>
        <w:lastRenderedPageBreak/>
        <w:t>сходства и различия музыкальных и речевых интонаций;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на слух принципы развития: повтор, контраст, варьирование;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значения термина «музыкальная форма», определять на слух простые</w:t>
      </w:r>
      <w:r>
        <w:rPr>
          <w:rFonts w:ascii="Times New Roman" w:hAnsi="Times New Roman"/>
          <w:sz w:val="24"/>
          <w:szCs w:val="24"/>
        </w:rPr>
        <w:t xml:space="preserve"> музыкальные формы – двухчастную, трёхчастную и трёхчастную репризную, рондо, вариации;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нотной записи в пределах певческого диапазона;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и создавать различные ритмические рисунки;</w:t>
      </w:r>
    </w:p>
    <w:p w:rsidR="005910D1" w:rsidRDefault="00F63ED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песни с простым мелодическим рисунком.</w:t>
      </w:r>
    </w:p>
    <w:p w:rsidR="005910D1" w:rsidRDefault="00F63ED4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Т</w:t>
      </w: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ЕМАТИЧЕСКОЕ ПЛАНИРОВАНИЕ</w:t>
      </w:r>
    </w:p>
    <w:p w:rsidR="005910D1" w:rsidRDefault="00F63ED4">
      <w:pPr>
        <w:tabs>
          <w:tab w:val="left" w:pos="3969"/>
        </w:tabs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1 КЛАСС</w:t>
      </w:r>
    </w:p>
    <w:tbl>
      <w:tblPr>
        <w:tblW w:w="1048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6"/>
        <w:gridCol w:w="1934"/>
        <w:gridCol w:w="1077"/>
        <w:gridCol w:w="1595"/>
        <w:gridCol w:w="815"/>
        <w:gridCol w:w="1333"/>
        <w:gridCol w:w="3253"/>
      </w:tblGrid>
      <w:tr w:rsidR="005910D1">
        <w:trPr>
          <w:tblHeader/>
          <w:tblCellSpacing w:w="15" w:type="dxa"/>
        </w:trPr>
        <w:tc>
          <w:tcPr>
            <w:tcW w:w="431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04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457" w:type="dxa"/>
            <w:gridSpan w:val="3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Количество часов</w:t>
            </w:r>
          </w:p>
        </w:tc>
        <w:tc>
          <w:tcPr>
            <w:tcW w:w="1303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  <w:tc>
          <w:tcPr>
            <w:tcW w:w="3208" w:type="dxa"/>
            <w:vMerge w:val="restart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blHeader/>
          <w:tblCellSpacing w:w="15" w:type="dxa"/>
        </w:trPr>
        <w:tc>
          <w:tcPr>
            <w:tcW w:w="431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Контрольные работы</w:t>
            </w:r>
          </w:p>
        </w:tc>
        <w:tc>
          <w:tcPr>
            <w:tcW w:w="78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Практические работы</w:t>
            </w:r>
          </w:p>
        </w:tc>
        <w:tc>
          <w:tcPr>
            <w:tcW w:w="1303" w:type="dxa"/>
            <w:vMerge/>
            <w:vAlign w:val="center"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Народная музыка России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5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-устанавливать доверительные отношения между учителем и обучающимися, способствующих позитивному восприятию учащимися требований и прось</w:t>
            </w:r>
            <w:r>
              <w:t>б учителя;</w:t>
            </w:r>
          </w:p>
          <w:p w:rsidR="005910D1" w:rsidRDefault="00F63ED4">
            <w:pPr>
              <w:pStyle w:val="TableParagraph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сверстниками(обучающимися); </w:t>
            </w: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Русский фольклор: русские народные песни «Во кузнице», «Веселые гуси», «Скок, скок, молодой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6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</w:t>
            </w:r>
            <w:r>
              <w:t>обучающихся к ценностному аспекту изучаемых на уроке явлений, понятий, приемов;</w:t>
            </w:r>
          </w:p>
          <w:p w:rsidR="005910D1" w:rsidRDefault="00F63ED4">
            <w:pPr>
              <w:pStyle w:val="TableParagraph"/>
            </w:pPr>
            <w:r>
              <w:t xml:space="preserve"> - инициировать обучающихся к обсуждению, высказыванию своего мнения, выработке своего отношения по поводу, получаемой на уроке социально значимой информации;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на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7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инициировать обучающихся к обсуждению, высказыванию своего мнения, выработке своего отношения по поводу, получаемой на уроке социально значимой информации; </w:t>
            </w:r>
          </w:p>
          <w:p w:rsidR="005910D1" w:rsidRDefault="00F63ED4">
            <w:pPr>
              <w:pStyle w:val="TableParagraph"/>
            </w:pPr>
            <w:r>
              <w:t>-привлекать внимание обучающихся к об</w:t>
            </w:r>
            <w:r>
              <w:t xml:space="preserve">суждаемой на уроке информации, активизации познавательной деятельности обучающихся;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8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побуждать обучающихся соблюдать на уроке принципы учебной дисциплины и самоорганизации; </w:t>
            </w:r>
          </w:p>
          <w:p w:rsidR="005910D1" w:rsidRDefault="00F63ED4">
            <w:pPr>
              <w:pStyle w:val="TableParagraph"/>
            </w:pPr>
            <w:r>
              <w:t>-организовывать работу обучающихся с социальн</w:t>
            </w:r>
            <w:r>
              <w:t xml:space="preserve">о значимой информацией по поводу, получаемой на уроке социально значимой информации –обсуждать, высказывать мнение;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9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применять на уроке интерактивные формы работы с обучающимися: групповая работа или работа в парах, которые учат обучающихся командной </w:t>
            </w:r>
            <w:r>
              <w:t>работе и взаимодействию с другими обучающимися;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0" w:history="1">
              <w:r w:rsidR="00F63ED4">
                <w:rPr>
                  <w:rStyle w:val="ac"/>
                  <w:sz w:val="20"/>
                  <w:szCs w:val="20"/>
                </w:rPr>
                <w:t xml:space="preserve">Музыка. 1кл. </w:t>
              </w:r>
              <w:r w:rsidR="00F63ED4">
                <w:rPr>
                  <w:rStyle w:val="ac"/>
                  <w:sz w:val="20"/>
                  <w:szCs w:val="20"/>
                </w:rPr>
                <w:t>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t>- применять на уроке интерактивные формы работы с обучающимися: дискуссии, которые дают обучающимся возможность приобрести опыт ведения конструктивного диалога;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 xml:space="preserve">Классическая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1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 применять на уроке интерактивные формы работы с обучающимися: учебные дискуссии, викторины, настольные игры, ролевые игры, учебные про</w:t>
            </w:r>
            <w:r>
              <w:t>екты, - организовывать шефство мотивированных обучающихся над их неуспевающими одноклассниками, дающее обучающимся социально значимый опыт сотрудничества и взаимной помощи;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Оркестр: И. Гайдн Анданте из симфонии № 94; Л.ван Бетховен Маршевая тема из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финала Пятой симфонии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2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-инициировать и поддерживать исследовательскую деятельность обучающихся в рамках реализации ими ин</w:t>
            </w:r>
            <w:r>
              <w:t>дивидуальных и групповых исследовательских проектов;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Глюка, «Сиринкс» К. Дебюсси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3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4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5" w:history="1">
              <w:r w:rsidR="00F63ED4">
                <w:rPr>
                  <w:rStyle w:val="ac"/>
                  <w:sz w:val="20"/>
                  <w:szCs w:val="20"/>
                </w:rPr>
                <w:t xml:space="preserve">Музыка. 1кл. Учебник_Критская, Сергеева .pdf </w:t>
              </w:r>
              <w:r w:rsidR="00F63ED4">
                <w:rPr>
                  <w:rStyle w:val="ac"/>
                  <w:sz w:val="20"/>
                  <w:szCs w:val="20"/>
                </w:rPr>
                <w:t>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 </w:t>
            </w:r>
          </w:p>
          <w:p w:rsidR="005910D1" w:rsidRDefault="00F63ED4">
            <w:pPr>
              <w:spacing w:line="240" w:lineRule="auto"/>
            </w:pPr>
            <w:r>
              <w:t>- реализовывать воспитательные возможности в различных видах деятельности обучающихся н</w:t>
            </w:r>
            <w:r>
              <w:t>а основе восприятия элементов действительности: наблюдение за демонстрациями учителя, просмотр учебных фильмов, - реализовывать воспитательные возможности в различных видах деятельности обучающихся на основе восприятия элементов действительности: анализ пр</w:t>
            </w:r>
            <w:r>
              <w:t>облемных ситуаций.</w:t>
            </w: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6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проектировать ситуации и события, развивающие эмоционально-ценностную сферу обучающегося;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проектировать ситуации и события, развивающие культуру переживаний и ценностные ориентации ребенка;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для обучающихся ситуаций контроля и оценки </w:t>
            </w:r>
            <w:r>
              <w:t>(как учебных достижений отметками, так и моральных, нравственных, гражданских поступков);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2.7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7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ситуаций самооценки (как учебных достижений отметками, так и моральных, нравственных, гражданских поступков);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поощрение учебной/социальной успешности;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проявления активной жизненной позиции обучающихся;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в жизни человека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Музыкальные пейзажи: С.С.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рилина; «Летний вечер тих и ясен…» на сл. Фета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8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индивидуальную учебную деятельность;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групповые формы учебной деятельности;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опираться на ценностные ориентиры обучающихся с учетом воспитательных базовых национальных ценностей (БНЦ) - опираться на жизненный опыт обучающихся, уточняя что они читают, что они слушают, во что </w:t>
            </w:r>
            <w:r>
              <w:t xml:space="preserve">они играют, о чем говорят на переменах, о чем чатятся в сетях?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69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>- выказать свой интерес к увлечениям, мечтам, жизненным планам, проблемам детей/ обучающихся в контексте содержания учебного предмета;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Танцы, игры и веселье: А. Спадавеккиа «Добрый жук», песня из к/ф «Золушка», И. Дунаевский Полька; И.С. Бах «Волынка»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0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-привлечь внимание обучающихся к гуманитарным проблемам общества;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>- помочь обучающимся взглянуть на учебный материал сквозь призму человеческой ценности;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Какой же праздник без музыки? О. Бихлер марш «Триумф победителей»; В. Соловьев-Седой Марш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нахимовцев; песни, посвящённые Дню Победы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1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F63ED4">
            <w:pPr>
              <w:spacing w:line="240" w:lineRule="auto"/>
            </w:pPr>
            <w:r>
              <w:t>- развивать у обучающихся познавательную активность, самостоятельность, инициативу, творческие способности,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 xml:space="preserve">Музыка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народов мира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2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поощрение учебной/социальной успешности;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проявления активной жизненной позиции обучающихся;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3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 стран дальнего зарубежья: «Гусята» – немецкая народная песня, «Аннушка» – чешская народ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ная песня, М. Теодоракис народный танец «Сиртаки», «Чудесная лютня»: этническая музыка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4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t xml:space="preserve">- применять на уроке </w:t>
            </w:r>
            <w:r>
              <w:t>интерактивные формы работы с обучающимися: дискуссии, которые дают обучающимся возможность приобрести опыт ведения конструктивного диалога;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Духовная музыка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Звучание храма: П.И. Чайковский «Утренняя молитва» и «В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церкви» из Детского альбома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5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применять на уроке интерактивные формы работы с обучающимися: групповая работа или работа </w:t>
            </w:r>
            <w:r>
              <w:t>в парах, которые учат обучающихся командной работе и взаимодействию с другими обучающимися;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6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-устанавливать доверительные отношения между учителем и обучающимися, способствующих позитивному восприятию учащимися требований и прось</w:t>
            </w:r>
            <w:r>
              <w:t>б учителя;</w:t>
            </w:r>
          </w:p>
          <w:p w:rsidR="005910D1" w:rsidRDefault="00F63ED4">
            <w:pPr>
              <w:spacing w:line="240" w:lineRule="auto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сверстниками(обучающимися); 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театра и кино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Музыкальная сказка на сцене, на экране: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7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Театр оперы и балета: П. Чайковский балет «Щелкунчик». Танцы из второго действия: Шоколад (исп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анский танец), Кофе (арабский танец), Чай (китайский танец), Трепак (русский танец), Танец пастушков; И. Стравинский – «Поганый пляс Кощеева царства»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 «Финал» из балета «Жар-Птица»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8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поощрение учебной/социальной успешности;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в рамках урока проявления активной жизненной </w:t>
            </w:r>
            <w:r>
              <w:t xml:space="preserve">позиции обучающихся;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79" w:history="1">
              <w:r w:rsidR="00F63ED4">
                <w:rPr>
                  <w:rStyle w:val="ac"/>
                  <w:sz w:val="20"/>
                  <w:szCs w:val="20"/>
                </w:rPr>
                <w:t xml:space="preserve">Музыка. 1кл. Учебник_Критская, Сергеева .pdf </w:t>
              </w:r>
              <w:r w:rsidR="00F63ED4">
                <w:rPr>
                  <w:rStyle w:val="ac"/>
                  <w:sz w:val="20"/>
                  <w:szCs w:val="20"/>
                </w:rPr>
                <w:t>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проектировать ситуации и события, развивающие эмоционально-ценностную сферу обучающегося; </w:t>
            </w:r>
          </w:p>
          <w:p w:rsidR="005910D1" w:rsidRDefault="00F63ED4">
            <w:pPr>
              <w:pStyle w:val="TableParagraph"/>
              <w:spacing w:line="271" w:lineRule="exact"/>
            </w:pPr>
            <w:r>
              <w:t xml:space="preserve">- проектировать ситуации и события, развивающие культуру переживаний и ценностные ориентации ребенка;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Опера. Главные герои и номера оперного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спектакля: мужской и женский хоры из Интродукции оперы М.И. Глинки «Иван Сусанин»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0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4.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Современная музыкальная культура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Современные обработки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1" w:history="1">
              <w:r w:rsidR="00F63ED4">
                <w:rPr>
                  <w:rStyle w:val="ac"/>
                  <w:sz w:val="20"/>
                  <w:szCs w:val="20"/>
                </w:rPr>
                <w:t xml:space="preserve">Музыка. 1кл. </w:t>
              </w:r>
              <w:r w:rsidR="00F63ED4">
                <w:rPr>
                  <w:rStyle w:val="ac"/>
                  <w:sz w:val="20"/>
                  <w:szCs w:val="20"/>
                </w:rPr>
                <w:t>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-устанавливать доверительные отношения между учителем и обучающимися, способствующих позитивному восприятию учащимися требований и просьб учителя;</w:t>
            </w:r>
          </w:p>
          <w:p w:rsidR="005910D1" w:rsidRDefault="00F63ED4">
            <w:pPr>
              <w:spacing w:line="240" w:lineRule="auto"/>
            </w:pPr>
            <w:r>
              <w:t xml:space="preserve"> -побуждать обучающихся соблюдать на уроке общепринятые нормы по</w:t>
            </w:r>
            <w:r>
              <w:t>ведения, правила общения со старшими (учителями) и сверстниками(обучающимися);</w:t>
            </w: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Электронные музыкальные инструменты: И.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Томита электронная обработка пьесы М.П. Мусоргского «Балет невылупившихся птенцов» из цикла «Картинки с выставки»; А.Рыбников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2" w:history="1">
              <w:r w:rsidR="00F63ED4">
                <w:rPr>
                  <w:rStyle w:val="ac"/>
                  <w:sz w:val="20"/>
                  <w:szCs w:val="20"/>
                </w:rPr>
                <w:t xml:space="preserve">Музыка. 1кл. Учебник_Критская, Сергеева </w:t>
              </w:r>
              <w:r w:rsidR="00F63ED4">
                <w:rPr>
                  <w:rStyle w:val="ac"/>
                  <w:sz w:val="20"/>
                  <w:szCs w:val="20"/>
                </w:rPr>
                <w:lastRenderedPageBreak/>
                <w:t>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lastRenderedPageBreak/>
              <w:t xml:space="preserve">- применять на уроке </w:t>
            </w:r>
            <w:r>
              <w:t xml:space="preserve">интерактивные формы работы с обучающимися: дискуссии, </w:t>
            </w:r>
            <w:r>
              <w:lastRenderedPageBreak/>
              <w:t>которые дают обучающимся возможность приобрести опыт ведения конструктивного диалога;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185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5.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Музыкальная грамота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Весь мир звучит: Н.А. Римский-Корсаков «Похвала пустыне»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из оперы «Сказание о невидимом граде Китеже и деве Февронии»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3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>- воспитывать у обучающихся чувство уважения к жизни других</w:t>
            </w:r>
            <w:r>
              <w:t xml:space="preserve"> людей и жизни вообще; </w:t>
            </w:r>
          </w:p>
          <w:p w:rsidR="005910D1" w:rsidRDefault="00F63ED4">
            <w:pPr>
              <w:spacing w:line="240" w:lineRule="auto"/>
            </w:pPr>
            <w:r>
              <w:t>- развивать у обучающихся познавательную активность, самостоятельность, инициативу, творческие способности,</w:t>
            </w:r>
          </w:p>
        </w:tc>
      </w:tr>
      <w:tr w:rsidR="005910D1">
        <w:trPr>
          <w:tblCellSpacing w:w="15" w:type="dxa"/>
        </w:trPr>
        <w:tc>
          <w:tcPr>
            <w:tcW w:w="431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904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Песня: П.И. Чайковский «Осенняя песнь»; Д.Б. Кабалевский, стихи В. Викторова «Песня о школе», А.Д. Филиппенко, стихи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Т.И. Волгиной «Веселый музыкант»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4" w:history="1">
              <w:r w:rsidR="00F63ED4">
                <w:rPr>
                  <w:rStyle w:val="ac"/>
                  <w:sz w:val="20"/>
                  <w:szCs w:val="20"/>
                </w:rPr>
                <w:t>Музыка. 1кл.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71" w:lineRule="exact"/>
            </w:pPr>
            <w:r>
              <w:t xml:space="preserve">- организовывать для обучающихся ситуаций контроля и оценки (как учебных достижений </w:t>
            </w:r>
            <w:r>
              <w:t>отметками, так и моральных, нравственных, гражданских поступков);</w:t>
            </w:r>
          </w:p>
          <w:p w:rsidR="005910D1" w:rsidRDefault="00F63ED4">
            <w:pPr>
              <w:spacing w:line="240" w:lineRule="auto"/>
            </w:pPr>
            <w:r>
              <w:t xml:space="preserve"> - организовывать для обучающихся</w:t>
            </w: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3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365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ОБЩЕЕ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КОЛИЧЕСТВО ЧАСОВ ПО ПРОГРАММЕ</w:t>
            </w:r>
          </w:p>
        </w:tc>
        <w:tc>
          <w:tcPr>
            <w:tcW w:w="1047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56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</w:tbl>
    <w:p w:rsidR="005910D1" w:rsidRDefault="005910D1">
      <w:pPr>
        <w:tabs>
          <w:tab w:val="left" w:pos="6237"/>
          <w:tab w:val="left" w:pos="6379"/>
          <w:tab w:val="left" w:pos="6804"/>
          <w:tab w:val="left" w:pos="8931"/>
        </w:tabs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:rsidR="005910D1" w:rsidRDefault="00F63ED4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2 КЛАСС</w:t>
      </w:r>
    </w:p>
    <w:tbl>
      <w:tblPr>
        <w:tblW w:w="985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"/>
        <w:gridCol w:w="2172"/>
        <w:gridCol w:w="665"/>
        <w:gridCol w:w="1564"/>
        <w:gridCol w:w="663"/>
        <w:gridCol w:w="1072"/>
        <w:gridCol w:w="3253"/>
      </w:tblGrid>
      <w:tr w:rsidR="005910D1">
        <w:trPr>
          <w:tblHeader/>
          <w:tblCellSpacing w:w="15" w:type="dxa"/>
        </w:trPr>
        <w:tc>
          <w:tcPr>
            <w:tcW w:w="420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2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862" w:type="dxa"/>
            <w:gridSpan w:val="3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Количество часов</w:t>
            </w:r>
          </w:p>
        </w:tc>
        <w:tc>
          <w:tcPr>
            <w:tcW w:w="1042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Электронные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(цифровые) образовательные ресурсы</w:t>
            </w:r>
          </w:p>
        </w:tc>
        <w:tc>
          <w:tcPr>
            <w:tcW w:w="3208" w:type="dxa"/>
            <w:vMerge w:val="restart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blHeader/>
          <w:tblCellSpacing w:w="15" w:type="dxa"/>
        </w:trPr>
        <w:tc>
          <w:tcPr>
            <w:tcW w:w="420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Всего</w:t>
            </w:r>
          </w:p>
        </w:tc>
        <w:tc>
          <w:tcPr>
            <w:tcW w:w="1534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Контрольные работы</w:t>
            </w:r>
          </w:p>
        </w:tc>
        <w:tc>
          <w:tcPr>
            <w:tcW w:w="633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Практические работы</w:t>
            </w:r>
          </w:p>
        </w:tc>
        <w:tc>
          <w:tcPr>
            <w:tcW w:w="1042" w:type="dxa"/>
            <w:vMerge/>
            <w:vAlign w:val="center"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Народная музыка России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Край, в котором ты живёшь: русские народные песни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«Во поле береза стояла», «Уж как по мосту, мосточку»; В.Я.Шаинский «Вместе весело шагать»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ind w:hanging="31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5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-устанавливать доверительные </w:t>
            </w:r>
            <w:r>
              <w:t>отношения между учителем и обучающимися, способствующих позитивному восприятию учащимися требований и просьб учителя;</w:t>
            </w:r>
          </w:p>
          <w:p w:rsidR="005910D1" w:rsidRDefault="00F63ED4">
            <w:pPr>
              <w:pStyle w:val="TableParagraph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</w:t>
            </w:r>
            <w:r>
              <w:t xml:space="preserve">ся);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6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ценностномуаспекту изучаемых на уроке явлений, понятий, приемов; </w:t>
            </w:r>
          </w:p>
          <w:p w:rsidR="005910D1" w:rsidRDefault="005910D1">
            <w:pPr>
              <w:pStyle w:val="TableParagraph"/>
            </w:pP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7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 инициировать обучающихся к обсуждению, высказыванию своего мнения, выработке своего отношения по поводу, получаемой на уроке социально</w:t>
            </w:r>
            <w:r>
              <w:t xml:space="preserve"> значимой информации; </w:t>
            </w:r>
          </w:p>
          <w:p w:rsidR="005910D1" w:rsidRDefault="005910D1">
            <w:pPr>
              <w:pStyle w:val="TableParagraph"/>
            </w:pP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8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обсуждаемой на уроке информации, активизации познавательной деятельности обучающихся;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Народные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праздники: песни-колядки «Пришла коляда», «В ночном саду»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89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побуждать обучающихся соблюдать на уроке принципы учебной </w:t>
            </w:r>
            <w:r>
              <w:t>дисциплины и самоорганизации;</w:t>
            </w:r>
          </w:p>
          <w:p w:rsidR="005910D1" w:rsidRDefault="005910D1">
            <w:pPr>
              <w:pStyle w:val="TableParagraph"/>
            </w:pP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0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2кл. Учебник_Критская, Сергеева .pdf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-организовывать работу обучающихся с социально значимой информацией по поводу получаемой науроке социально значимой информации –обсуждать, высказывать мнение;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Фольклор в творчестве профессиональных музыкантов: Хор «А мы просо сеяли» из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оперы Н.А. Римского-Корсакова «Снегурочка», П.И. Чайковский Финал из симфонии № 4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1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t>- применять на уроке интерактивные фор</w:t>
            </w:r>
            <w:r>
              <w:t>мы работы с обучающимися: групповая работа или работа в парах, которые учат обучающихся командной работе и взаимодействию с другими обучающимися; - применять на уроке интерактивные формы работы с обучающимися:</w:t>
            </w: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 xml:space="preserve">Классическая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2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дискуссии, которые дают обучающимся возможность приобрести опыт ведения конструктивного диалога;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3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 применять на уроке интерактивные формы работы с обучающимися: учебные дискуссии, викторины, настольные игры, ролевые игры, учебные проекты, - организовывать шефство мотивированных обучающихся над их неуспевающими одноклассниками, дающее обучающимся социа</w:t>
            </w:r>
            <w:r>
              <w:t xml:space="preserve">льно значимый опыт сотрудничества и взаимной помощи;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4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-инициировать и поддерживать исследовательскую деятельность обучающихся в рамках реализации ими индивидуальных и групповых исследователь</w:t>
            </w:r>
            <w:r>
              <w:t>ских проектов;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Вокальная музыка: М.И. Глинка «Жаворонок»;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"Школьный вальс" Исаака Дунаевского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5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lastRenderedPageBreak/>
                <w:t>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 реализовывать воспитательные возможности вразличных видах </w:t>
            </w:r>
            <w:r>
              <w:lastRenderedPageBreak/>
              <w:t xml:space="preserve">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6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Классическая симфония (№ 1) Первая часть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7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 xml:space="preserve">- реализовывать воспитательные возможности в различных видах деятельности </w:t>
            </w:r>
            <w:r>
              <w:t>обучающихся на основе восприятия элементов действительности: наблюдение за демонстрациями учителя, просмотр учебных фильмов,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1-я часть) для фортепиано в исполнении С.Т. Рихтера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8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 xml:space="preserve">- реализовывать воспитательные возможности в различных видах </w:t>
            </w:r>
            <w:r>
              <w:t>деятельности обучающихся на основе восприятия элементов действительности: анализ проблемных ситуаций. - проектировать ситуации и события, развивающие эмоционально-ценностную сферу обучающегося;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Инструментальная музыка: Р. Шуман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«Грезы»; С.С. Прокофье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 «Сказки старой бабушки»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99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2кл.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lastRenderedPageBreak/>
                <w:t>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lastRenderedPageBreak/>
              <w:t xml:space="preserve">- проектировать ситуации и события, развивающие </w:t>
            </w:r>
            <w:r>
              <w:lastRenderedPageBreak/>
              <w:t xml:space="preserve">культуру переживаний и ценностные ориентации </w:t>
            </w:r>
            <w:r>
              <w:t>ребенка;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 - организовывать для обучающихся ситуаций контроля и оценки (как учебных достижений отметками, так и моральных, нравственных, гражданских поступков);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в жизни человека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Главный музыкальный символ: Гимн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0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>- организовывать для обучающихся ситуаций самооценки (как учебных достижений отметками, так и моральных, нравственных, гражданских посту</w:t>
            </w:r>
            <w:r>
              <w:t xml:space="preserve">пков); 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- организовывать в рамках урока поощрение учебной/социальной успешности;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народов мира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Диалог культур: М.И. Глинка Персидский хор из оперы «Руслан и Людмила»; А.И. Хачатурян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«Русская пляска» из балета «Гаянэ»; А.П.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1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 xml:space="preserve">- организовывать в рамках урока проявления активной жизненной позиции обучающихся; - организовывать индивидуальную учебную деятельность; 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- организовывать групповые </w:t>
            </w:r>
            <w:r>
              <w:lastRenderedPageBreak/>
              <w:t xml:space="preserve">формы учебной деятельности;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Духовная музыка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2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2кл. Учебник_Критская,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 xml:space="preserve">- опираться на ценностные ориентиры обучающихся с учетом воспитательных базовых национальных ценностей (БНЦ) - опираться на жизненный опыт обучающихся, уточняя что они читают, что они слушают, во что они играют, о чем говорят на </w:t>
            </w:r>
            <w:r>
              <w:t>переменах, о чем чатятся в сетях? - выказать свой интерес к увлечениям, мечтам, жизненным планам, проблемам детей/ обучающихся в контексте содержания учебного предмета;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Искусство Русской православной церкви: молитва «Богородице Дево Радуйся» хора бра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тии Оптиной Пустыни; С.В. Рахманинов «Богородице Дево Радуйся» из «Всенощного бдения»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3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t xml:space="preserve">-привлечь внимание обучающихся к </w:t>
            </w:r>
            <w:r>
              <w:t>гуманитарным проблемам общества;</w:t>
            </w: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Религиозные праздники: колядки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«Добрый тебе вечер», «Небо и земля», Рождественские песни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4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2кл.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lastRenderedPageBreak/>
                <w:t xml:space="preserve">Учебник_Критская, Сергеева .pdf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5" w:lineRule="exact"/>
            </w:pPr>
            <w:r>
              <w:lastRenderedPageBreak/>
              <w:t xml:space="preserve">- помочь обучающимся взглянуть на учебный </w:t>
            </w:r>
            <w:r>
              <w:lastRenderedPageBreak/>
              <w:t xml:space="preserve">материал сквозь призму человеческой ценности; </w:t>
            </w:r>
          </w:p>
          <w:p w:rsidR="005910D1" w:rsidRDefault="00F63ED4">
            <w:pPr>
              <w:pStyle w:val="TableParagraph"/>
              <w:spacing w:line="265" w:lineRule="exact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театра и кино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муз. А.Рыбникова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5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5" w:lineRule="exact"/>
            </w:pPr>
            <w:r>
              <w:t>- развивать у обучающихся познавательную активность, самостоятельность, инициативу, творческие способности, - учитывать культурные разли</w:t>
            </w:r>
            <w:r>
              <w:t xml:space="preserve">чия обучающихся, половозрастных и индивидуальных особенностей - формировать у обучающихся культуру здорового и безопасного образа жизни;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6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5" w:lineRule="exact"/>
            </w:pPr>
            <w:r>
              <w:t xml:space="preserve">- формировать у обучающихся гражданской позиции, способности к труду и жизни в условиях современного мира, - общаться с обучающимися (в </w:t>
            </w:r>
            <w:r>
              <w:t xml:space="preserve">диалоге), признавать их достоинства, понимать и принимать их;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7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5" w:lineRule="exact"/>
            </w:pPr>
            <w:r>
              <w:t xml:space="preserve">- реализовывать на уроках мотивирующий потенциал юмора, разряжать напряжённую обстановку в классе. </w:t>
            </w:r>
          </w:p>
          <w:p w:rsidR="005910D1" w:rsidRDefault="00F63ED4">
            <w:pPr>
              <w:spacing w:line="240" w:lineRule="auto"/>
            </w:pPr>
            <w:r>
              <w:t xml:space="preserve">-создавать доверительный </w:t>
            </w:r>
            <w:r>
              <w:t>психологический климат в классе во время урока.</w:t>
            </w: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Опера. Главные герои и номера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шмеля»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8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2кл.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lastRenderedPageBreak/>
                <w:t>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5" w:lineRule="exact"/>
            </w:pPr>
            <w:r>
              <w:lastRenderedPageBreak/>
              <w:t xml:space="preserve">- помочь обучающимся взглянуть на учебный </w:t>
            </w:r>
            <w:r>
              <w:lastRenderedPageBreak/>
              <w:t xml:space="preserve">материал сквозь призму человеческой ценности; </w:t>
            </w:r>
          </w:p>
          <w:p w:rsidR="005910D1" w:rsidRDefault="00F63ED4">
            <w:pPr>
              <w:pStyle w:val="TableParagraph"/>
              <w:spacing w:line="265" w:lineRule="exact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09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 xml:space="preserve">Музыка. </w:t>
              </w:r>
              <w:r w:rsidR="00F63ED4">
                <w:rPr>
                  <w:color w:val="0000FF"/>
                  <w:sz w:val="20"/>
                  <w:szCs w:val="20"/>
                  <w:u w:val="single"/>
                </w:rPr>
                <w:t>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>- организовывать для обучающихся ситуаций контроля и оценки (как учебных достижений отметками, так и моральных, нравственных, гражданских поступков);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 - организовывать для обучающихся ситуаций самооценки (к</w:t>
            </w:r>
            <w:r>
              <w:t xml:space="preserve">ак учебных достижений отметками, так и моральных, нравственных, гражданских поступков); 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- организовывать в рамках урока поощрение учебной/социальной успешности;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Оперетта, мюзикл: Ж. Оффенбах «Шествие царей» из оперетты «Прекрасная Елена»; Песня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«До-Ре-Ми» из мюзикла Р. Роджерса «Звуки музыки»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0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  <w:spacing w:line="268" w:lineRule="exact"/>
            </w:pPr>
            <w:r>
              <w:t>- организовывать в рамках урока проявления активной жизненной позиции о</w:t>
            </w:r>
            <w:r>
              <w:t xml:space="preserve">бучающихся; - организовывать индивидуальную учебную деятельность; </w:t>
            </w:r>
          </w:p>
          <w:p w:rsidR="005910D1" w:rsidRDefault="00F63ED4">
            <w:pPr>
              <w:pStyle w:val="TableParagraph"/>
              <w:spacing w:line="268" w:lineRule="exact"/>
            </w:pPr>
            <w:r>
              <w:t xml:space="preserve">- организовывать групповые формы учебной деятельности;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556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lastRenderedPageBreak/>
              <w:t>Раздел 4.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Современная музыкальная культура</w:t>
            </w:r>
          </w:p>
        </w:tc>
        <w:tc>
          <w:tcPr>
            <w:tcW w:w="3208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Современные обработки классической музыки: Ф. Шопен Прелюдия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ми-минор, Чардаш В. Монти в современной обработке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1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spacing w:line="240" w:lineRule="auto"/>
            </w:pPr>
            <w:r>
              <w:t xml:space="preserve">- реализовывать воспитательные возможности в различных видах </w:t>
            </w:r>
            <w:r>
              <w:t>деятельности обучающихся на основе восприятия.</w:t>
            </w: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Джаз: С. Джоплин регтайм «Артист эстрады». Б. Тиэл «Как прекрасен мир!», Д. Херман «Hello Dolly» в исполнении Л. Армстронга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2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применять на уроке интерактивные формы работы с обучающимися: дискуссии, которые дают обучающимся возможность приобрести опыт ведения конструктивного диалога;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Исполнители современной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3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-организовывать работу обучающихся с социально значимой информацией по поводу получаемой науроке социально значимой информации –обсуждать, высказывать мнение;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420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14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Электронные музыкальные инструменты: Э. Артемьев темы из кинофильмов «Раба любви»,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4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</w:tcPr>
          <w:p w:rsidR="005910D1" w:rsidRDefault="005910D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214" w:history="1">
              <w:r w:rsidR="00F63ED4">
                <w:rPr>
                  <w:color w:val="0000FF"/>
                  <w:sz w:val="20"/>
                  <w:szCs w:val="20"/>
                  <w:u w:val="single"/>
                </w:rPr>
                <w:t>Музыка. 2кл. Учебник_Критская, Сергеева .pdf (vk.com)</w:t>
              </w:r>
            </w:hyperlink>
          </w:p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08" w:type="dxa"/>
          </w:tcPr>
          <w:p w:rsidR="005910D1" w:rsidRDefault="00F63ED4">
            <w:pPr>
              <w:pStyle w:val="TableParagraph"/>
            </w:pPr>
            <w:r>
              <w:t xml:space="preserve">- инициировать обучающихся к обсуждению, высказыванию своего мнения, выработке своего отношения по поводу, получаемой на уроке социально значимой информации; </w:t>
            </w:r>
          </w:p>
          <w:p w:rsidR="005910D1" w:rsidRDefault="005910D1">
            <w:pPr>
              <w:spacing w:line="240" w:lineRule="auto"/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9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92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63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34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3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2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20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</w:tbl>
    <w:p w:rsidR="005910D1" w:rsidRDefault="005910D1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:rsidR="005910D1" w:rsidRDefault="00F63ED4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3 КЛАСС</w:t>
      </w:r>
    </w:p>
    <w:tbl>
      <w:tblPr>
        <w:tblW w:w="921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"/>
        <w:gridCol w:w="2088"/>
        <w:gridCol w:w="825"/>
        <w:gridCol w:w="1559"/>
        <w:gridCol w:w="876"/>
        <w:gridCol w:w="992"/>
        <w:gridCol w:w="2410"/>
      </w:tblGrid>
      <w:tr w:rsidR="005910D1">
        <w:trPr>
          <w:tblHeader/>
          <w:tblCellSpacing w:w="15" w:type="dxa"/>
        </w:trPr>
        <w:tc>
          <w:tcPr>
            <w:tcW w:w="419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58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разделов и тем программы</w:t>
            </w:r>
          </w:p>
        </w:tc>
        <w:tc>
          <w:tcPr>
            <w:tcW w:w="3230" w:type="dxa"/>
            <w:gridSpan w:val="3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62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  <w:tc>
          <w:tcPr>
            <w:tcW w:w="2365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blHeader/>
          <w:tblCellSpacing w:w="15" w:type="dxa"/>
        </w:trPr>
        <w:tc>
          <w:tcPr>
            <w:tcW w:w="419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Всего</w:t>
            </w:r>
          </w:p>
        </w:tc>
        <w:tc>
          <w:tcPr>
            <w:tcW w:w="1529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Контрольные работы</w:t>
            </w:r>
          </w:p>
        </w:tc>
        <w:tc>
          <w:tcPr>
            <w:tcW w:w="846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Практические работы</w:t>
            </w:r>
          </w:p>
        </w:tc>
        <w:tc>
          <w:tcPr>
            <w:tcW w:w="962" w:type="dxa"/>
            <w:vAlign w:val="center"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Народная музыка России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-устанавливать доверительные </w:t>
            </w:r>
            <w:r>
              <w:t>отношения между учителем и обучающимися, способствующих позитивному восприятию учащимися требований и просьб учителя;</w:t>
            </w:r>
          </w:p>
          <w:p w:rsidR="005910D1" w:rsidRDefault="00F63ED4">
            <w:pPr>
              <w:pStyle w:val="TableParagraph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</w:t>
            </w:r>
            <w:r>
              <w:t>ся);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Русский фольклор: «Среди долины ровныя», «Пойду ль я, выйду ль я»;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</w:t>
              </w:r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lastRenderedPageBreak/>
                <w:t>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-привлекать внимание обучающихся к ценностному аспекту изучаемых на уроке явлений, понятий, </w:t>
            </w:r>
            <w:r>
              <w:lastRenderedPageBreak/>
              <w:t xml:space="preserve">приемов;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Инструментальные наигрыши. Плясовые мелодии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инициировать обучающихся к обсуждению высказыванию своего мнения, выработке своего отношения по поводу, получаемой на у</w:t>
            </w:r>
            <w:r>
              <w:t>роке социально значимой информации;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</w:t>
            </w:r>
            <w:r>
              <w:t>обсуждаемой на уроке информации, активизации познавательной деятельности обучающихся;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1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побуждать обучающихся соблюдать на уроке принципы учебной дисциплины и самоорганизации; </w:t>
            </w:r>
          </w:p>
          <w:p w:rsidR="005910D1" w:rsidRDefault="00F63ED4">
            <w:pPr>
              <w:pStyle w:val="TableParagraph"/>
            </w:pPr>
            <w:r>
              <w:t xml:space="preserve">-организовывать работу обучающихся с социально значимой информацией по поводу, получаемой на уроке социально </w:t>
            </w:r>
            <w:r>
              <w:lastRenderedPageBreak/>
              <w:t>значимой информации –обсу</w:t>
            </w:r>
            <w:r>
              <w:t xml:space="preserve">ждать, высказывать мнение;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 xml:space="preserve">- применять на уроке интерактивные формы </w:t>
            </w:r>
            <w:r>
              <w:t>работы с обучающимися: групповая работа или работа в парах, которые учат обучающихся командной работе и взаимодействию с другими обучающимися; - применять на уроке интерактивные формы работы с обучающимися:</w:t>
            </w: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 xml:space="preserve">Классическая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дискуссии, которые дают обучающимся возможность приобрести опыт ведения конструктивного диалога;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Композиторы – детям: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Ю.М.Чичков «Детство — это я и ты»; А.П. Бородин, А.К. Лядов, Ц.А. Кюи,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 применять на уроке интерактивные формы работы с </w:t>
            </w:r>
            <w:r>
              <w:lastRenderedPageBreak/>
              <w:t>обучающимися: учебные</w:t>
            </w:r>
            <w:r>
              <w:t xml:space="preserve"> дискуссии, викторины, настольные игры, ролевые игры, учебные проекты, - организовывать шефство мотивированных обучающихся над их неуспевающими одноклассниками, дающее обучающимся социально значимый опыт сотрудничества и взаимной помощи;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3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>-инициировать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проектов;</w:t>
            </w: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Вокальная музыка: «Детская» — вокальный цикл М.П. Мусоргского; С.С. Прокофьев «Вставайте, люди ру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сские!» из кантаты «Александр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Невский»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4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 xml:space="preserve">- реализовывать воспитательные возможности в различных видах деятельности обучающихся со словесной (знаковой)основой: </w:t>
            </w:r>
            <w:r>
              <w:t xml:space="preserve">самостоятельная работа </w:t>
            </w:r>
            <w:r>
              <w:lastRenderedPageBreak/>
              <w:t>с учебником, работа с научно-популярной литературой, отбор и сравнение материала по нескольким источникам;</w:t>
            </w: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 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композиторы-кл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 xml:space="preserve">- реализовывать </w:t>
            </w:r>
            <w:r>
              <w:t>воспитательные возможности в различных видах деятельности обучающихся на основе восприятия элементов действительности: наблюдение за демонстрациями учителя, просмотр учебных фильмов,</w:t>
            </w: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Европейские композиторы-классики: В. Моцарт. Симфония № 40 (2 и 3 ча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сти); К.В. Глюк опера «Орфей и Эвридика»; Эдвард Григ музыка к драме Генрика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</w:t>
              </w:r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реализовывать воспитательные возможности в различных видах деятельности обучающихся на основе восприятия элементов действительности: анализ проблемных ситуаций. - </w:t>
            </w:r>
            <w:r>
              <w:lastRenderedPageBreak/>
              <w:t xml:space="preserve">проектировать ситуации и события, развивающие эмоционально-ценностную сферу обучающегося;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2.8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проектировать </w:t>
            </w:r>
            <w:r>
              <w:t>ситуации и события, развивающие культуру переживаний и ценностные ориентации ребенка;</w:t>
            </w:r>
          </w:p>
          <w:p w:rsidR="005910D1" w:rsidRDefault="00F63ED4">
            <w:pPr>
              <w:pStyle w:val="TableParagraph"/>
            </w:pPr>
            <w:r>
              <w:t xml:space="preserve"> - организовывать для обучающихся ситуаций контроля и оценки (как учебных достижений отметками, так и моральных, нравственных, гражданских поступков); </w:t>
            </w:r>
          </w:p>
          <w:p w:rsidR="005910D1" w:rsidRDefault="00F63ED4">
            <w:pPr>
              <w:pStyle w:val="TableParagraph"/>
            </w:pPr>
            <w:r>
              <w:t>- организовывать д</w:t>
            </w:r>
            <w:r>
              <w:t xml:space="preserve">ля обучающихся ситуаций самооценки (как учебных </w:t>
            </w:r>
          </w:p>
          <w:p w:rsidR="005910D1" w:rsidRDefault="00F63ED4">
            <w:pPr>
              <w:pStyle w:val="TableParagraph"/>
            </w:pPr>
            <w:r>
              <w:t xml:space="preserve">достижений отметками, так и моральных, нравственных, гражданских поступков);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в жизни человека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Музыкальные пейзажи: «Утро» Э.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Грига, Вечерняя песня М.П.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2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 </w:t>
            </w:r>
            <w:r>
              <w:t xml:space="preserve">организовывать в рамках урока </w:t>
            </w:r>
            <w:r>
              <w:lastRenderedPageBreak/>
              <w:t>поощрение учебной/социальной успешности; - организовывать в рамках урока проявления активной жизненной позиции обучающихся;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Танцы, игры и веселье: Муз. Ю.Чичкова, сл.Ю.Энтина «Песенка про жирафа»; М.И.Глинка «Вальс-фанта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организовывать индивидуальную учебную деятельность;</w:t>
            </w:r>
          </w:p>
          <w:p w:rsidR="005910D1" w:rsidRDefault="00F63ED4">
            <w:pPr>
              <w:pStyle w:val="TableParagraph"/>
            </w:pPr>
            <w:r>
              <w:t xml:space="preserve"> - организовывать групповые формы учебной деятельности;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 xml:space="preserve">- опираться на ценностные ориентиры обучающихся с учетом воспитательных базовых национальных ценностей (БНЦ) - опираться на </w:t>
            </w:r>
            <w:r>
              <w:lastRenderedPageBreak/>
              <w:t>жизненный опыт обучающихся, уточняя что они ч</w:t>
            </w:r>
            <w:r>
              <w:t>итают, что они слушают, во что они играют, о чем говорят на переменах, о чем чатятся в сетях? - выказать свой интерес к увлечениям, мечтам, жизненным планам, проблемам детей/ обучающихся в контексте содержания учебного предмета</w:t>
            </w: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народов мира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зе Фарандола из 2-й сюиты «Арлезианка»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-привлечь внимание обучающихся к гуманитарным проблемам общества; </w:t>
            </w:r>
          </w:p>
          <w:p w:rsidR="005910D1" w:rsidRDefault="00F63ED4">
            <w:pPr>
              <w:pStyle w:val="TableParagraph"/>
            </w:pPr>
            <w:r>
              <w:t xml:space="preserve">- помочь обучающимся взглянуть на учебный материал сквозь призму человеческой ценности;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Образы других культур в музыке русских композиторов: М. Мусоргский Танец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персидок из оперы «Хованщина». А.Хачатурян «Танец с саблями» из балета «Гаянэ»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3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Русские музыкальные цитаты в творчестве зарубежных композиторов: П. Сарасате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«Москвичка». И.Штраус «Русский марш»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4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развивать у обучающихся познавательную активность, самостоятельность, инициативу, творческие способности, - учитывать культурн</w:t>
            </w:r>
            <w:r>
              <w:t>ые различия обучающихся, половозрастных и индивидуальных особенностей - формировать у обучающихся культуру здорового и безопасного образа жизни;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Духовная музыка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Религиозные праздники: вербное воскресенье: «Вербочки»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русского поэта А. Блока. Выучи и спой песни А. Гречанинова и Р. Глиэра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формировать у обучающихся гражданской позиции, способности к труду и жизни в условиях соврем</w:t>
            </w:r>
            <w:r>
              <w:t xml:space="preserve">енного мира, - общаться с обучающимися (в диалоге), признавать их достоинства, понимать и принимать их;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>- реализовывать на уроках мотивирующий потенциал юмора, разряжать напряжённую обстановку в классе. -создавать доверительный психологический климат в классе во время урока.</w:t>
            </w: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театра и кино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проектировать ситуации и события, развивающие культуру переживаний и ценностные ориентации ребенка;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Сюжет музыкального спектакля: мюзиклы «Семеро козлят на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новый лад» А. Рыбникова, «Звуки музыки» Р. Роджерса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Кто создаёт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музыкальный спектакль: В. Моцарт опера «Волшебная флейта» (фрагменты)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3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развивать у обучающихся познавательную активность, самостоятельность, инициативу, творческие </w:t>
            </w:r>
            <w:r>
              <w:t>способности, - учитывать культурные различия обучающихся, половозрастных и индивидуальных особенностей - формировать у обучающихся культуру здорового и безопасного образа жизни;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4.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Современная музыкальная культура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помочь обучающимся взглянуть на учебный материал сквозь призму человеческой ценности; </w:t>
            </w:r>
          </w:p>
          <w:p w:rsidR="005910D1" w:rsidRDefault="00F63ED4">
            <w:pPr>
              <w:pStyle w:val="TableParagraph"/>
            </w:pPr>
            <w:r>
              <w:t xml:space="preserve">- воспитывать у обучающихся чувство уважения к жизни других людей и жизни вообще;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Особенности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джаза: «Колыбельная» из оперы Дж. Гершвина «Порги и Бесс»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-устанавливать доверительные отношения между учителем и обучающимися, способствующих позитивному восприятию</w:t>
            </w:r>
            <w:r>
              <w:t xml:space="preserve"> учащимися требований и просьб учителя;</w:t>
            </w:r>
          </w:p>
          <w:p w:rsidR="005910D1" w:rsidRDefault="00F63ED4">
            <w:pPr>
              <w:pStyle w:val="TableParagraph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сверстниками(обучающимися);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Электронные музыкальные инструменты: Э.Артемьев «Поход» из к/ф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«Сибириада», «Слушая Баха» из к/ф «Солярис»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ценностному аспекту изучаемых на уроке явлений, понятий, приемов;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675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5.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Музыкальная грамота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3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развивать у</w:t>
            </w:r>
            <w:r>
              <w:t xml:space="preserve"> обучающихся познавательную активность, самостоятельность, инициативу, творческие способности, - учитывать </w:t>
            </w:r>
            <w:r>
              <w:lastRenderedPageBreak/>
              <w:t>культурные различия обучающихся, половозрастных и индивидуальных особенностей - формировать у обучающихся культуру здорового и безопасного образа жиз</w:t>
            </w:r>
            <w:r>
              <w:t>ни;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19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05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4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https://m.edsoo.ru/7f411bf8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</w:t>
            </w:r>
            <w:r>
              <w:t>обсуждаемой на уроке информации, активизации познавательной деятельности обучающихся;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7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9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6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2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507" w:type="dxa"/>
            <w:gridSpan w:val="2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5910D1" w:rsidRDefault="005910D1">
            <w:pPr>
              <w:spacing w:after="0" w:line="240" w:lineRule="auto"/>
              <w:ind w:left="-430" w:firstLine="430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</w:tbl>
    <w:p w:rsidR="005910D1" w:rsidRDefault="005910D1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:rsidR="005910D1" w:rsidRDefault="00F63ED4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  <w:t>4 КЛАСС</w:t>
      </w:r>
    </w:p>
    <w:tbl>
      <w:tblPr>
        <w:tblW w:w="1006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7"/>
        <w:gridCol w:w="2207"/>
        <w:gridCol w:w="425"/>
        <w:gridCol w:w="1559"/>
        <w:gridCol w:w="708"/>
        <w:gridCol w:w="2268"/>
        <w:gridCol w:w="2410"/>
      </w:tblGrid>
      <w:tr w:rsidR="005910D1">
        <w:trPr>
          <w:tblHeader/>
          <w:tblCellSpacing w:w="15" w:type="dxa"/>
        </w:trPr>
        <w:tc>
          <w:tcPr>
            <w:tcW w:w="442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77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662" w:type="dxa"/>
            <w:gridSpan w:val="3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Количество часов</w:t>
            </w:r>
          </w:p>
        </w:tc>
        <w:tc>
          <w:tcPr>
            <w:tcW w:w="2238" w:type="dxa"/>
            <w:vMerge w:val="restart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Электронные (цифровые)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образовательные ресурсы</w:t>
            </w:r>
          </w:p>
        </w:tc>
        <w:tc>
          <w:tcPr>
            <w:tcW w:w="2365" w:type="dxa"/>
            <w:tcBorders>
              <w:bottom w:val="nil"/>
            </w:tcBorders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Header/>
          <w:tblCellSpacing w:w="15" w:type="dxa"/>
        </w:trPr>
        <w:tc>
          <w:tcPr>
            <w:tcW w:w="442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vMerge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29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Контрольные работы</w:t>
            </w:r>
          </w:p>
        </w:tc>
        <w:tc>
          <w:tcPr>
            <w:tcW w:w="678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/>
                <w:lang w:eastAsia="ru-RU"/>
              </w:rPr>
              <w:t>Практические работы</w:t>
            </w:r>
          </w:p>
        </w:tc>
        <w:tc>
          <w:tcPr>
            <w:tcW w:w="2238" w:type="dxa"/>
            <w:vMerge/>
            <w:vAlign w:val="center"/>
          </w:tcPr>
          <w:p w:rsidR="005910D1" w:rsidRDefault="005910D1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Народная музыка России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Край, в котором ты живёшь: русские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народные песни «Выходили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</w:t>
              </w:r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lastRenderedPageBreak/>
                <w:t>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-устанавливать доверительные </w:t>
            </w:r>
            <w:r>
              <w:lastRenderedPageBreak/>
              <w:t xml:space="preserve">отношения между учителем и </w:t>
            </w:r>
            <w:r>
              <w:t>обучающимися, способствующих позитивному восприятию учащимися требований и просьб учителя;</w:t>
            </w:r>
          </w:p>
          <w:p w:rsidR="005910D1" w:rsidRDefault="00F63ED4">
            <w:pPr>
              <w:pStyle w:val="TableParagraph"/>
            </w:pPr>
            <w:r>
              <w:t xml:space="preserve"> -побуждать обучающихся соблюдать на уроке общепринятые нормы поведения, правила общения со старшими (учителями) и сверстниками(обучающимися);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Первые артисты,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-привлекать внимание обучающихся к ценностному аспекту изучаемых на уроке явлений, понятий, приемов; </w:t>
            </w:r>
          </w:p>
          <w:p w:rsidR="005910D1" w:rsidRDefault="00F63ED4">
            <w:pPr>
              <w:pStyle w:val="TableParagraph"/>
            </w:pPr>
            <w:r>
              <w:t>- инициировать обучающихся к обсуждению, высказыванию своего мнения, выработке своего отношения по поводу, получаемой на ур</w:t>
            </w:r>
            <w:r>
              <w:t>оке социально значимой информации;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Русские народные музыкальные инструменты: П.И. Чайковский пьесы «Камаринская» «Мужик на гармонике играет»; «Пляска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скоморохов» из оперы «Снегурочка» Н.А. Римского-Корсакова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-привлекать внимание обучающихся к обсуждаемой на уроке информации, активизации познавательной деятельности обучающихся;</w:t>
            </w:r>
          </w:p>
          <w:p w:rsidR="005910D1" w:rsidRDefault="00F63ED4">
            <w:pPr>
              <w:pStyle w:val="TableParagraph"/>
            </w:pPr>
            <w:r>
              <w:lastRenderedPageBreak/>
              <w:t xml:space="preserve"> - побуждать обучающихся соблюдать на уроке принципы учебной дисциплины и самоорганизации;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-организовывать работу обучающихся с социально значимой информацией по поводу, получаемой науроке социально значимой информации –обсуждать, высказывать мнение;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Фольклор народов России: Якутские народные мелодии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«Призыв весны», «Якутский танец»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4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применять на уроке интерактивные формы работы с обучающимися: групповая работа или работа в парах, которые учат обучающихся </w:t>
            </w:r>
            <w:r>
              <w:t>командной работе и взаимодействию с другими обучающимися; - применять на уроке интерактивные формы работы с обучающимися: дискуссии, которые дают обучающимся возможность приобрести опыт ведения конструктивного диалога;</w:t>
            </w: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Фольклор в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творчестве професси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андр Невский»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lastRenderedPageBreak/>
              <w:t xml:space="preserve">- применять на уроке </w:t>
            </w:r>
            <w:r>
              <w:lastRenderedPageBreak/>
              <w:t xml:space="preserve">интерактивные формы работы с обучающимися: учебные дискуссии, викторины, настольные игры, ролевые игры, учебные проекты, - </w:t>
            </w:r>
            <w:r>
              <w:t>организовывать шефство мотивированных обучающихся над их неуспевающими одноклассниками, дающее обучающимся социально значимый опыт сотрудничества и взаимной помощи;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Классическая музыка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Композиторы – детям: П.И.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</w:t>
            </w:r>
            <w:r>
              <w:lastRenderedPageBreak/>
              <w:t xml:space="preserve">литературой, отбор и сравнение материала по нескольким источникам;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3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Инструментальная музыка: П.И. Чайковский «Мама», «Игра в лошадки» из Детского альбома, С.С.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Прокофьев «Раскаяние» из Детской музыки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4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развивающие культуру переживаний и ценностные ориентации ребенка;</w:t>
            </w: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Программная музыка: Н.А. Римский-Корсаков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Симфоническая сюита «Шехеразада» (фрагменты)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реализовывать воспитательные возможности в различных видах деятельности обучающихся на основе восприятия элементов действительности: наблюдение за демонстрациями учителя, просмотр учебных фильмов, - реализовывать воспитательные возможности в различных ви</w:t>
            </w:r>
            <w:r>
              <w:t xml:space="preserve">дах деятельности обучающихся на </w:t>
            </w:r>
            <w:r>
              <w:lastRenderedPageBreak/>
              <w:t xml:space="preserve">основе восприятия элементов действительности: анализ проблемных ситуаций. - проектировать ситуации и события, развивающие эмоционально-ценностную сферу обучающегося;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Симфоническая музыка: М.И. Глинка. «Арагонская хота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», П. Чайковский Скерцо из 4-й симфонии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организовывать для обучающихся ситуаций контроля и оценки (как учебных достижений отметками, так и моральных, нравственных,</w:t>
            </w:r>
            <w:r>
              <w:t xml:space="preserve"> гражданских поступков);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организовывать для обучающихся ситуаций самооценки (как учебных достижений отметками, так и моральных, нравственных, гражданских поступков); </w:t>
            </w:r>
          </w:p>
          <w:p w:rsidR="005910D1" w:rsidRDefault="00F63ED4">
            <w:pPr>
              <w:pStyle w:val="TableParagraph"/>
            </w:pPr>
            <w:r>
              <w:t>- организовывать в рамках урока поощрение учебной/социальной успешности; - организовывать в рамках урока проявле</w:t>
            </w:r>
            <w:r>
              <w:t xml:space="preserve">ния активной жизненной позиции обучающихся;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2.8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организовывать индивидуальную учебную деятельность; - организовывать групповые формы учебной деятельности;</w:t>
            </w:r>
          </w:p>
          <w:p w:rsidR="005910D1" w:rsidRDefault="00F63ED4">
            <w:pPr>
              <w:pStyle w:val="TableParagraph"/>
            </w:pPr>
            <w:r>
              <w:t xml:space="preserve"> - опираться на ценностные ориентиры обучающихся с учетом воспитательных базовых национальных ценностей (БНЦ) - опир</w:t>
            </w:r>
            <w:r>
              <w:t>аться на жизненный опыт обучающихся, уточняя что они читают, что они слушают, во что они играют, о чем говорят на переменах, о чем чатятся в сетях? - выказать свой интерес к увлечениям, мечтам, жизненным планам, проблемам детей/ обучающихся в контексте сод</w:t>
            </w:r>
            <w:r>
              <w:t>ержания учебного предмета;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5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-привлечь внимание обучающихся к гуманитарным проблемам </w:t>
            </w:r>
            <w:r>
              <w:t>общества;</w:t>
            </w:r>
          </w:p>
          <w:p w:rsidR="005910D1" w:rsidRDefault="00F63ED4">
            <w:pPr>
              <w:pStyle w:val="TableParagraph"/>
            </w:pPr>
            <w:r>
              <w:t xml:space="preserve"> - помочь обучающимся взглянуть на учебный материал сквозь призму человеческой ценности;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в жизни человека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Искусство времени: Н. Паганини «Вечное движение», И. Штраус «Вечное движение», М. Глинка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воспитывать у обучающихся чувство уважения к жизни других людей </w:t>
            </w:r>
            <w:r>
              <w:t>и жизни вообще;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1.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народов мира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развивать у обучающихся </w:t>
            </w:r>
            <w:r>
              <w:t>познавательную активность, самостоятельность, инициативу, творческие способности, - учитывать культурные различия обучающихся, половозрастных и индивидуальных особенностей - формировать у обучающихся культуру здорового и безопасного образа жизни.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Музыка стран дальнего зарубежья: норвежская народная песня «Волшебный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 xml:space="preserve">- реализовывать на уроках мотивирующий потенциал юмора, разряжать напряжённую </w:t>
            </w:r>
            <w:r>
              <w:lastRenderedPageBreak/>
              <w:t>обстановку в классе. -создавать доверительный психологический климат в классе во время урока.</w:t>
            </w: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2.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Духовная музыка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Религиозные праздники: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3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формировать у обучающихся гражданской позиции, способности к труду и жизни в условиях современного мира, </w:t>
            </w:r>
          </w:p>
          <w:p w:rsidR="005910D1" w:rsidRDefault="00F63ED4">
            <w:pPr>
              <w:pStyle w:val="TableParagraph"/>
            </w:pPr>
            <w:r>
              <w:t>- общаться с обучающимися (в диалоге), признавать их достоинства, понимать и принимать их;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3.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 театра и кино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4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t>- реализовывать на уроках мотивирующий потенциал юмора, разряжать напряжённую обстановку в классе. -создавать доверительный психологический климат в классе во время урока.</w:t>
            </w: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Театр оперы и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балета: Сцена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5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</w:t>
              </w:r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lastRenderedPageBreak/>
                <w:t>12ea4</w:t>
              </w:r>
            </w:hyperlink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Балет: А. Хачатурян.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6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Опера. Главные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7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>- организовывать для обучающихся ситуаций контроля</w:t>
            </w:r>
            <w:r>
              <w:t xml:space="preserve"> и оценки (как учебных достижений отметками, так и моральных, нравственных, гражданских поступков);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; попурри на темы песен военных лет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8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организовывать для обучающихся ситуаций самооценки (как учебных достижений отметками, так и моральных, нравственных, гражданских поступков);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4.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Современная музыкальная культура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Современные обработки классической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69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организовывать в рамках урока поощрение учебной/социальной успешности; - организовывать в рамках урока проявления активной жизненной позиции обучающихся;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Джаз: Дж. Гершвин «Летнее время», Д.Эллингтон «Караван». Г.Миллер «Серенада лунного света», «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Чаттануга Чу-Чу»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70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развивать у обучающихся познавательную активность, самостоятельность, инициативу, творческие способности, - учитывать культурные различия </w:t>
            </w:r>
            <w:r>
              <w:t>обучающихся, половозрастных и индивидуальных особенностей - формировать у обучающихся культуру здорового и безопасного образа жизни.</w:t>
            </w: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pStyle w:val="TableParagraph"/>
              <w:rPr>
                <w:b/>
                <w:sz w:val="28"/>
                <w:szCs w:val="28"/>
              </w:rPr>
            </w:pP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7609" w:type="dxa"/>
            <w:gridSpan w:val="6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Раздел 5.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  <w:t>Музыкальная грамота</w:t>
            </w:r>
          </w:p>
        </w:tc>
        <w:tc>
          <w:tcPr>
            <w:tcW w:w="2365" w:type="dxa"/>
          </w:tcPr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Интонация: С.В.Рахманинов. «Сирень»; Р.Щедрин. Концерт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 xml:space="preserve">для 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оркестра «Озорные частушки»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71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реализовывать воспитательные возможности в различных видах </w:t>
            </w:r>
            <w:r>
              <w:lastRenderedPageBreak/>
              <w:t xml:space="preserve">деятельности, обучающихся со словесной (знаковой) основой: систематизация учебного материала;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442" w:type="dxa"/>
          </w:tcPr>
          <w:p w:rsidR="005910D1" w:rsidRDefault="00F63ED4">
            <w:pPr>
              <w:spacing w:after="0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177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Музыкальный язык: Я. Сибелиус «Грустный вальс»; К. Орф «О, Фортуна!» (№ 1) из кантаты «Кармина Б</w:t>
            </w: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урана»; Л. Андерсон «Пьеса для пишущей машинки с оркестром»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5910D1" w:rsidRDefault="005910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 xml:space="preserve">Библиотека ЦОК </w:t>
            </w:r>
            <w:hyperlink r:id="rId272" w:history="1">
              <w:r>
                <w:rPr>
                  <w:rFonts w:ascii="inherit" w:eastAsia="Times New Roman" w:hAnsi="inherit"/>
                  <w:color w:val="0000FF"/>
                  <w:sz w:val="24"/>
                  <w:szCs w:val="24"/>
                  <w:lang w:eastAsia="ru-RU"/>
                </w:rPr>
                <w:t>https://m.edsoo.ru/7f412ea4</w:t>
              </w:r>
            </w:hyperlink>
          </w:p>
        </w:tc>
        <w:tc>
          <w:tcPr>
            <w:tcW w:w="2365" w:type="dxa"/>
          </w:tcPr>
          <w:p w:rsidR="005910D1" w:rsidRDefault="00F63ED4">
            <w:pPr>
              <w:pStyle w:val="TableParagraph"/>
            </w:pPr>
            <w:r>
              <w:t xml:space="preserve">- развивать у обучающихся познавательную активность, самостоятельность, инициативу, творческие </w:t>
            </w:r>
            <w:r>
              <w:t>способности, - учитывать культурные различия обучающихся, половозрастных и индивидуальных особенностей - формировать у обучающихся культуру здорового и безопасного образа жизни;</w:t>
            </w:r>
          </w:p>
          <w:p w:rsidR="005910D1" w:rsidRDefault="00F63ED4">
            <w:pPr>
              <w:pStyle w:val="TableParagraph"/>
            </w:pPr>
            <w:r>
              <w:t xml:space="preserve"> - формировать у обучающихся гражданской позиции, способности к труду и жизни </w:t>
            </w:r>
            <w:r>
              <w:t xml:space="preserve">в условиях современного мира, - общаться с обучающимися (в диалоге), признавать их достоинства, понимать и принимать их; </w:t>
            </w:r>
          </w:p>
          <w:p w:rsidR="005910D1" w:rsidRDefault="005910D1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5" w:type="dxa"/>
            <w:gridSpan w:val="3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  <w:tr w:rsidR="005910D1">
        <w:trPr>
          <w:tblCellSpacing w:w="15" w:type="dxa"/>
        </w:trPr>
        <w:tc>
          <w:tcPr>
            <w:tcW w:w="2649" w:type="dxa"/>
            <w:gridSpan w:val="2"/>
          </w:tcPr>
          <w:p w:rsidR="005910D1" w:rsidRDefault="00F63ED4">
            <w:pPr>
              <w:spacing w:before="100" w:beforeAutospacing="1" w:after="100" w:afterAutospacing="1" w:line="240" w:lineRule="auto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95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9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8" w:type="dxa"/>
          </w:tcPr>
          <w:p w:rsidR="005910D1" w:rsidRDefault="00F63ED4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8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10D1" w:rsidRDefault="005910D1">
            <w:pPr>
              <w:spacing w:after="0" w:line="240" w:lineRule="auto"/>
              <w:jc w:val="center"/>
              <w:rPr>
                <w:rFonts w:ascii="inherit" w:eastAsia="Times New Roman" w:hAnsi="inherit"/>
                <w:sz w:val="24"/>
                <w:szCs w:val="24"/>
                <w:lang w:eastAsia="ru-RU"/>
              </w:rPr>
            </w:pPr>
          </w:p>
        </w:tc>
      </w:tr>
    </w:tbl>
    <w:p w:rsidR="005910D1" w:rsidRDefault="005910D1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:rsidR="005910D1" w:rsidRDefault="005910D1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000000"/>
          <w:sz w:val="21"/>
          <w:szCs w:val="21"/>
          <w:lang w:eastAsia="ru-RU"/>
        </w:rPr>
      </w:pPr>
    </w:p>
    <w:p w:rsidR="005910D1" w:rsidRDefault="005910D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28. Рабочая программа по учебному предмету «Технология».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учебному предмету «Технология» (предметная область «Технология») (далее соответственно – программа по технологии, технология) включает пояснительную записку, содержание обучения, планируемые результаты освоения программы по технологии.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 обучения раскрывает содержательные линии, которые предлагаются для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 с учётом возрастных особенностей обучающихся на уровне начального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Планируемые результаты освоения программы по технологии включают личностные, метапредметные результаты за весь период обучения на уровне начального общего 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разования, а также предметные достижения обучающегося за каждый год обучения.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Пояснительная записка.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eastAsia="SchoolBookSanPin" w:hAnsi="Times New Roman"/>
          <w:sz w:val="24"/>
          <w:szCs w:val="24"/>
        </w:rPr>
        <w:t xml:space="preserve">рабочей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программе воспитания.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целью программы по технологии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ий) и соответствующих им практических умений.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по технологии направлена на решение системы задач: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становление элементарных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основ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тие сенсомоторных процессов, психомоторной координации, глазомера через формирование практических умений;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позн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воспитание уваж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социально ценных личностных качеств: организованности, аккуратности, добросовестного и ответственного отношения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работе, взаимопомощи, волевой саморегуляции, активности и инициативности;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становление экологическ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положительного отношения к коллективному труду, применение правил культуры общения, проявление уважения к взглядам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мнению других людей.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Технологии, профессии и производства.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Технологии ручной обработки материалов: техно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логии работы с бумагой и картоном, технологии работы с пластичными материалами, технологии работы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солома).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ов, робототехника (с учётом возможностей материально-технической базы образовательной организации).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Информационно-коммуникативные технологии (далее </w:t>
      </w:r>
      <w:r>
        <w:rPr>
          <w:rFonts w:ascii="Times New Roman" w:hAnsi="Times New Roman"/>
          <w:sz w:val="24"/>
          <w:szCs w:val="24"/>
        </w:rPr>
        <w:t>– ИКТ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 (с учётом возможностей материально-технической базы образовательной организации).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В процессе освоени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программе по технологии осущ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стами для создания образа, реализуемого в изделии).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</w:t>
      </w:r>
      <w:r>
        <w:rPr>
          <w:rFonts w:ascii="Times New Roman" w:hAnsi="Times New Roman"/>
          <w:sz w:val="24"/>
          <w:szCs w:val="24"/>
        </w:rPr>
        <w:t>4 часа (1 час в неделю).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Содержание обучения в 1 классе.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 Технологии, профессии и производства.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1.1. </w:t>
      </w:r>
      <w:r>
        <w:rPr>
          <w:rFonts w:ascii="Times New Roman" w:hAnsi="Times New Roman"/>
          <w:sz w:val="24"/>
          <w:szCs w:val="24"/>
        </w:rPr>
        <w:t>Природное и техническое окружение человека.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Природа как источник сырьевых ресурсов и творчества мастеров. Красота и разнообразие природных форм,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передача в изделиях из различных материалов. Наблюдения природы и фантазия мастера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1.2. Профессии родны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и знакомых. Профессии, связанные с изучаемыми материалами и производствами. Профессии сферы обслуживания.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 Традиции и праздники народов России, ремёсла, обычаи.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Технологии ручной обработки материалов.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 Бережное, экономное и рациональное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использование обрабатываемых материалов. Использование конструктивных особенностей материалов при изготовлении изделий.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 Основные технологические операции ручной обработки материалов: разметка деталей, выделение деталей, формообразование деталей, сборк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изделия, отделка изделия или его деталей. Общее представление.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 Способы разметки деталей: на глаз и от руки, по шаблону, по линейке (как направляющему инструменту без откладывания размеров) и изготовление изделий с использованием рисунов, графических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инструкций, простейших схем.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деталей из бумаги. Способы соединения деталей в изделии: с помощью пластилина, клея, скручивание, сшивание и другие. Приёмы и правила аккуратной работы с клеем. Отделка изделия или его деталей (окрашивание, вышивка, аппликация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 Подбор соотв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5910D1" w:rsidRDefault="00F63ED4">
      <w:pPr>
        <w:pStyle w:val="affffa"/>
        <w:widowControl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 Пласт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ические массы, их виды (пластилин, пластика и другие).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 Наиболее распространённые виды бумаги. Их общие свойства.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ростейшие способы обработки бумаги различных видов: сгибание и складывание, сминание,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обрывание, склеивание и другие. Резание бумаги ножницами. Правила безопасной работы, передачи и хранения ножниц. Картон.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 Виды природных материалов (плоские – листья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2.9. Использование дополнительных отделочных материалов.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Кон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струирование и моделирование.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 Простые и объёмные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ИКТ.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 Демонстрация учителем готовых материалов на информационных носителях.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Информация. Виды информации.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 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универсальных учебных действий, совместной деятельности.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 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терминах, используемых в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ехнологии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отдельные 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делия (конструкции), находить сходство и различия в их устройстве.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 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воспринимать информацию (представленную в объяснении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учителя или в учебнике), использовать её в работе;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 У обучающегося будут сформированы следующие умения общения как часть коммун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строить несложные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высказывания, сообщения в устной форме (по содержанию изученных тем).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</w:t>
      </w:r>
      <w:r>
        <w:rPr>
          <w:rFonts w:ascii="Times New Roman" w:eastAsia="Times New Roman" w:hAnsi="Times New Roman"/>
          <w:sz w:val="24"/>
          <w:szCs w:val="24"/>
        </w:rPr>
        <w:t xml:space="preserve"> 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принимать и удерживать в процессе деятельнос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 предложенную учебную задачу;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и принимать критерии оценки качества рабо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ты, руководствоваться ими в процессе анализа и оценки выполненных работ;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нять несложные действия контроля и оценки по предложенным критериям.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 Совместная деятельность способствует формированию умений: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положительное отношение к включению в совместную работу, к простым видам сотрудничества;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принимать участие в парны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х, групповых, коллективных видах работы, в процессе изготовления изделий осуществлять элементарное сотрудничество.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 Содержание обучения во 2 классе.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 Технологии, профессии и производства.</w:t>
      </w:r>
    </w:p>
    <w:p w:rsidR="005910D1" w:rsidRDefault="00F63ED4">
      <w:pPr>
        <w:pStyle w:val="affffa"/>
        <w:widowControl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 Рукотворный мир – результат труда человека. Элементарные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1.2. Традиции и современность Новая жизнь древни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профессий. Совершенствование их технологических процессов. Мастера и их профессии, правила мастера. Культурные традиции.</w:t>
      </w: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Техника на службе человеку.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 Элементарная творческая и проектная деятельность (создание замысла, его детализация и воплощение).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есложные коллективные, групповые проекты.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Технологии ручной обработки материалов.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 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личных материалов. Выбор материалов по их декоративно-художественным и конструктивным свойствам.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 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 от вида и назначения изделия.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 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ь) инструментами.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 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плотных видов бумаги – биговка. Подвижное соединение деталей на проволоку, толстую нитку.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 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 Использование дополн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ительных материалов (например, проволока, пряжа, бусины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Конструирование и моделирование.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 Основные и дополнительные детали. Общее представление о правилах создания гармоничной композиции. Симметрия, способы разметки и конструирования симм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етричных форм.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 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ИКТ.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 Демонстрация учителем готовых материалов на информационных носителях.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 Поиск информации. Интернет как источник информации.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Изучение технологии во 2 классе способствует освоению ряда универсальных учебных действий: познавательных универсальных учеб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терминах, используемых в технологии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работу в соответствии с образцом, инструкцией, устной или письменной;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анализа и синтеза, сравнения, группировки с учётом ук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азанных критериев;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рассуждения, проводить умозаключения, проверять их в практической работе;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и анализировать знаково-симв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олическую информацию (чертёж, эскиз, рисунок, схема) и строить работу в соответствии с ней.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правила участия в учебном диалоге: 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делиться впечатлениями о прослушанном (прочитанном) тексте, рассказе учителя,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выполненной работе, созданном изделии.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и принимать учебную задачу;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организовывать свою деятельность;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предлагаемый план действий, действовать по плану;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контроля и оценки;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воспринимать советы, оценку учителя и других обучающихся, стараться учи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тывать их в работе.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правила совместной работы: справедливо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распределять работу, договариваться, выполнять ответственно свою часть работы, уважительно относиться к чужому мнению.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Содержание обучения в 3 классе.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 Технологии, профессии и производства.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 Непрерывность процесса деятельностного освоения мира челове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 и создания культуры. Материальные и духовные потребности человека как движущие силы прогресса.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1.2. 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 Общие правила создания предметов рукотворного мира: соответствие формы, размеров, материала и внеш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 Мир современной техники. Информационно-коммуникационные технологии в жизни современного человека. Решение 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1.5. Бережное и внимательное отношение к природе как источнику сырьевых ресурсов и идей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для технологий будущего.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1.6. 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социальных ролей (руководитель (лидер) и подчинённый).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Технологии ручной обработки материалов.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2.1. Некоторые (доступные в обработке) виды искусственных и синтетических материалов Разнообразие технологий и способов обработки материалов в различных видах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собов обработки материалов в зависимости от назначения изделия.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 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 Углубление общих предс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 Технология обработки бумаги и картона. Виды картона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(гофрированный, толстый, тонкий, цветной и другой). Чтение и построение простого чертежа (эскиза) развёртки изделия. Разметка деталей с использованием простейших чертёжей, эскизов. Решение задач на внесение необходимых дополнений и изменений в схему, чертё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ж, эскиз. Выполнение измерений, расчётов, несложных построений.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 Выполнение рицовки на картоне с помощью канцелярского ножа, выполнение отверстий шилом.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 Технология обработки текстильных материалов. Использование трикотажа и нетканых материалов 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кольких деталей.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 Использование дополнительных материалов. Комбинирование разных материалов в одном изделии.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Конструирование и моделирование.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 Конструирование и моделирование изделий из различных материалов, в том числе наборов «Конструктор»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заданным условиям (технико-технологическим,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 Создание простых мак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актических задач. Решение задач на мысленную трансформацию трёхмерной конструкции в развёртку (и наоборот).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ИКТ.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 Информационная среда, основные источники (органы восприятия) информации, получаемой человеком. Сохранение и передача информации. Информ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им.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иях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и воспроизводить простой чертё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 (эскиз) развёртки изделия;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анализировать и использовать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знаково-символические средства представления информации для создания моделей и макетов изучаемых объектов;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необходимой информации для выполнения учебных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заданий с использованием учебной литературы;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общени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как часть коммуникативных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 предметы рукотворного мира, оценивать их достоинства;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формулировать собственное мнение, аргументировать выбор вариантов и способов выполнения задания.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/>
          <w:sz w:val="24"/>
          <w:szCs w:val="24"/>
        </w:rPr>
        <w:t>самоорганизации и самоконтроля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часть регулятивны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принимать и сохранять учебную задачу, осуществлять поиск средств для её решения;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ействовать по плану;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волевую саморегуляцию при выполнении задания.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У обучающегося будут сформированы 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едующие умения совместной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полнять роли лидера, подчинённого, соблюдать равноправие и дружелюбие;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Содержание обучения в 4 классе.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 Технологии, профессии и производства.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 Профессии и техноло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получаемые из нефти (пластик, стеклоткань, пенопласт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1.2. Профессии, связанные с опасностями (пожарные, космонавты, химики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1.3. Информационный мир, его место и влияние на жизнь и деятельность людей. Влияние современных технологий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преобразующей деятельности человека на окружающую среду, способы её защиты.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 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ионных правил и современных технологий (лепка, вязание, шитьё, вышивка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1.5. 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Технологии ручной обработки материало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 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2.2. Использование измерений, вычислений и построений для решения практических задач. Внесение дополнений и изменен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 в условные графические изображения в соответствии с дополнительными (изменёнными) требованиями к изделию.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 Технология обработки бумаги и картона. Подбор материалов в соответствии с замыслом, особенностями конструкции изделия. Определение оптимальных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способов разметки деталей, сборки изделия. Выбор способов отделки. Комбинирование разных материалов в одном изделии.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 Совершенствование умений выполнять разные способы разметки с помощью чертёжных инструментов. Освоение доступных художественных техник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2.5. 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 Технология обработки синтетических материалов. Пластик, поролон, полиэтилен. Общее знако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мство, сравнение свойств. Самостоятельное определение технологий их обработки в сравнении с освоенными материалами.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 Комбинированное использование разных материалов.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 Конструирование и моделирование.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 Современные требования к техническим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устройствам (экологичность, безопасность, эргономичность и другие).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 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 Робототехника. Конструктивные, соединительные элементы и основные узлы 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бота. Инструменты и детали для создания робота. Конструирование робота.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 ИКТ.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 Работа с доступной информацией в Интер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нете и на цифровых носителях информации.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ктных работ, использование рисунков из ресурса компьютера в оформлении изделий и другие. Создание презентаций в программе PowerPoint или другой.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Изучение технологии в 4 классе способствует освоению ряда универсальных учебных действий: познавательных универ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конструировать и моделировать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атериал и инструменты, выполнять экономную разметку, сборку, отделку изделия;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работу в соответствии с инструкцией, устной или письменной;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соотносить результат работы с заданным алгоритмом,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проверять изделия в действии, вносить необходимые дополнения и изменения;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анализа и синтез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а, сравнения, классификации предметов (изделий) с учётом указанных критериев;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167.9.5.2. У обучающегося будут сформированы следующие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умения работать с информацией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основе анализа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информации производить выбор наиболее эффективных способов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дополнител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ьной информации по тематике творческих и проектных работ;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рисунки из ресурса компьютера в оформлении изделий и другие;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 под руководством учителя.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ьно относиться к чужому мнению;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тексты-рассуждения: раскрывать последова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тельность операций при работе с разными материалами;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ющие умения самоорганизации и самоконтроля как часть регулятивных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планировать практическую работу в соответствии с поста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вленной целью и выполнять её в соответствии с планом;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контроля (самоконтроля) и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ценки, процесса и результата деятельности, при необходимости вносить коррективы в выполняемые действия;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волевую саморегуляцию при выполнении задания.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организовывать под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ательной форме комментировать и оценивать их достижения;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ся к разной оценке своих достижений.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Планируемые результаты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освоения программы по технологии на уровне начального общего образования.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 Личностные результаты освоения программы по технологии на уровне начального общего образования достигаются в единстве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ормирования внутренней позиции личности.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первоначальные представления о созидательном и нравственном значении труда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жизни человека и общества, уважительное отношение к труду и творчеству мастеров;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жающей среды;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способности к эстетической оценке окру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положительного отношения и интереса к различны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проявление устойчивых волевых качества и спосо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 деятельность.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ориентироваться в терминах и понятиях, используемых в технологии (в пределах изученного),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изученную терминологию в своих устных и письменных высказываниях;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анализ объектов и изделий с выделением существенных и несущественных признаков;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сравнивать группы объектов (изделий), выделять в них общее и различия;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проводить обо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бщения (технико-технологического и декоративно-художественного характера) по изучаемой тематике;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комбинировать и использовать освоенные технологии при изгот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овлении изделий в соответствии с технической, технологической или декоративно-художественной задачей;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деятельности.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её и отбирать в соответствии с решаемой задачей;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ать при выполнении работы инструкциям учителя или представленным в других информационных источниках.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вступать в диалог, задавать собеседнику вопросы,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ладного искусства народов России;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объяснять последовательность совершаемых действий при создании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изделия.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выполнять правила безопасности труда при выполнении работы;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необходимых результатов;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волевую саморегуляцию при выполнении работы.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 обучающегося 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удут сформированы умения совместной деятельности: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трудничество;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особенности проектной деятельности, выдвигать несл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 К концу обучения в 1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классе обучающийся получит следующие предметные результаты по отдельным темам программы по технологии: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правила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безопасной работы ножницами, иглой и аккуратной работы с клеем;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названия и назначе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наименования отдельных материалов (например, бумага, картон, фольга, пластилин, приро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дные, текстильные материалы) и способы их обработки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наименованиях основных технолог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ических операций: разметка деталей, выделение деталей, сборка изделия;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разметку деталей сгибанием, по шаблону, на глаз, от руки, выделение деталей способами обрывания, вырезания и другие, сборку изделий с помощью клея, ниток и другие;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оформлять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зделия строчкой прямого стежка;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задания с использованием готового плана;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обслуживать себя во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учителя), анализировать простейшую конструкцию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изученные виды материалов (природные, пластические, бумага, тонкий картон, текстильные, клей и други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е), их свойства (цвет, фактура, форма, гибкость и другие);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материалы и инструменты по их назначению;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тических масс и другие, эстетично и аккуратно выполнять отделку раскрашиванием, аппликацией, строчкой прямого стежка;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для сушки плоских изделий пресс;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 помощью учителя выполнять практическую работу и самоконтроль с использованием инструкционн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 карты, образца, шаблона;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элементарное сотрудничество, участвовать в коллективных работах под руководством учителя;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несложные коллективные работы проектного характера.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концу обучения во 2 классе обучающийся получит следующие предметные результаты по отдельным темам 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граммы по технологии: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ружающей среды, называть характерные особенности изученных видов декоративно-прикладного искусства;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подготавливать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абочее место в соответствии с видом деятельности, поддерживать порядок во время работы, убирать рабочее место;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трукционной (технологической) карты;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простейшие чертежи (эскизы), называть 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нии чертежа (линия контура и надреза, линия выносная и размерная, линия сгиба, линия симметрии);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использованием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простейшего чертёжа (эскиза), чертить окружность с помощью циркуля;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выполнять биговку;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оформлять изделия и соединять детали 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военными ручными строчками;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определять неподвижный и подвижный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 соединения деталей и выполнять подвижное и неподвижное соединения известными способами;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понимать особенности проектной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профессии людей, работающих в сф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ере обслуживания.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концу обучения в 3 классе обучающийся получит следующие предметные результаты по отдельным темам программы по технологии: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выделять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ремёсла;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читать чертёж развёртки и выполнять разметку развёрток с помощью чертёжных инструментов (линейка, уго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льник, циркуль);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узнавать и называть линии чертежа (осевая и центровая);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 пользоваться канцелярским ножом, шилом;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рицовку;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решать простейшие задачи технико-техн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ехнической или декоративно-художественной задачей;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задач;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изменять конструкцию изделия по заданным условиям;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выбирать способ соединения и соедин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ительный материал в зависимости от требований конструкции;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назначение основных устройств персонального компьюте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 для ввода, вывода и обработки информации;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основные правила безопасной работы на компьютере;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проектных заданий;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концу обучения в 4 классе обучающийся получит следующие предметные результаты по отдельным темам программы по техноло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гии: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 основе анализа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планировать и выполнять практическое задание (практическую работу) с использованием инструкционной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(технологической) карты или творческого замысла, при необходимости вносить коррективы в выполняемые действия;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более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решать простейшие задачи рационализаторского характера по изме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основе усвоенных правил дизайна решать простейшие художественно-конструкторские задачи по созданию изделий с заданной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функцией;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работать с доступной информацией, работать в программах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Word, Power Point;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5910D1" w:rsidRDefault="00F63ED4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сотрудничество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910D1" w:rsidRDefault="00F63ED4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 КЛАС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3"/>
        <w:gridCol w:w="2089"/>
        <w:gridCol w:w="1547"/>
        <w:gridCol w:w="2311"/>
        <w:gridCol w:w="2785"/>
      </w:tblGrid>
      <w:tr w:rsidR="005910D1">
        <w:trPr>
          <w:trHeight w:val="144"/>
          <w:tblCellSpacing w:w="0" w:type="dxa"/>
        </w:trPr>
        <w:tc>
          <w:tcPr>
            <w:tcW w:w="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Наименование разделов и тем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Количество часов</w:t>
            </w: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Деятельность учителя с учетом рабочей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Природное и техническое окружение человека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эмоционально-положительное восприятие и понимание красоты форм и образов природных объектов, 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с другими людьми с учётом этики общения, проявление толерантности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Природные материалы. Свойства. Технологии обработки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ющей предметной среды, эстетические чувства – эмоционально-положительное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соединения природных материалов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рм и образов природных объектов,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Композиция в художественно-декоративных изделиях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Пластические массы. Свойства. Технология обработки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отношения и интереса к различным видам творческой преобразую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Изделие. Основа и детали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изделия. Понятие «технология»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осознание роли человека и используе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преобразующей деятельности, стремление к творческой самореализации, мотивация к творческому труду,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различных форм деталей изделия из пластилина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технологий в сохранении гармонического сосуществования рукотворного мира с миром прир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положительного отношения и интереса к различным видам творческой преобразующей деятельности, стремление к творческой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в сотрудничество с другими людьми с учётом этики общения,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отношение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к творческой самореализации, мотивация к творческому труду,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гармонического сосуществования рукотворного мира с миром природы,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окружающей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устойчивых волевых качества и способность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отношение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ценно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 саморегуляции: организованность, аккура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Шаблон – приспособление. Разметка бумажных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деталей по шаблону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ценности традиций, отражённых в предметном мире,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чувство сопричастности к культуре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саморегуляции: организованность, аккуратность,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ценности традиций, отражённых в предметном мире, чувство сопричастности к культуре своего народа, уважительное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вых волевых качества и способность к саморегуляции: организованность, аккуратность, трудолюбие, ответственность, умение справляться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способности к эстетической оценке окружающей предметной среды, эстетические чувства – эмоционально-положительное восприят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ими людьми с учётом этики общения,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тва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саморегуляции: организованность,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872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558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0"/>
        <w:gridCol w:w="2120"/>
        <w:gridCol w:w="1600"/>
        <w:gridCol w:w="2398"/>
        <w:gridCol w:w="3031"/>
      </w:tblGrid>
      <w:tr w:rsidR="005910D1">
        <w:trPr>
          <w:trHeight w:val="144"/>
          <w:tblCellSpacing w:w="0" w:type="dxa"/>
        </w:trPr>
        <w:tc>
          <w:tcPr>
            <w:tcW w:w="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пройденного в первом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понимание красоты форм и образов природных объекто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Средства художественной выразительности (композиция, цвет, форма, размер, тон, светотень, симметрия)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работах мастеров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отношение к труду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труду, работе на результат, способность к 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Биговка. Сгибание тонкого картона и плотных видов бумаги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готовность вступать в сотрудничество с другими людьми с учётом этики общения, проявление толерантности и доброжелательнос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онально-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Элементы графической грамоты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самореализации, мотивация к творческому труду, работе на результат, способность к 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ачества и способность к саморегуляции: организованность, аккуратность, трудолюбие, ответственность, умение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среды, эст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Циркуль – чертежный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(контрольно-измерительный)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инструмент. Разметка круглых деталей циркулем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нравственном значении труда в жизни человека и общества, уважительное отношение к труду и творчеству 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деятельности, стремление к творческой само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Подвижное и неподвижное соединение деталей. Соединение деталей изделия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«щелевым замком»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технологий в сохранении гармонического сосуществования рукотворного мира с миром природы, ответственное отношение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саморегуляции: организованность,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аккуратность, трудолюбие, ответственность, умение справляться с доступными проблема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Машины на службе у человека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эстетичес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Натуральные ткани. Основные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свойства натуральных тканей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представлений о созидательном и нравственном значении труда в жизни человека и общества, уважительное отношение к труду и творчеству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творческой преобразующей деятельности, стремление к творческой 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вования рукотворного мира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способност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отношения и интереса к различным видам творческой преобразующей деятельности, стремление к творческой самореализации, мотивация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8729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3 КЛАСС </w:t>
      </w:r>
    </w:p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8"/>
        <w:gridCol w:w="2229"/>
        <w:gridCol w:w="1585"/>
        <w:gridCol w:w="2374"/>
        <w:gridCol w:w="2963"/>
      </w:tblGrid>
      <w:tr w:rsidR="005910D1">
        <w:trPr>
          <w:trHeight w:val="144"/>
          <w:tblCellSpacing w:w="0" w:type="dxa"/>
        </w:trPr>
        <w:tc>
          <w:tcPr>
            <w:tcW w:w="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Наименование разделов и тем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Количество 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Деятельность учителя с учетом рабочей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пройденного во втором классе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человека и общества, уважительное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творческой преобразующей деятельности, стремление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устойчивых волевых качества и способность к саморегуляции: организованность,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получения объемных рельефных форм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изображений Фольга. Технология обработки фольги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увство сопричастности к культуре своего народа,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восприятие и понимание красоты форм и образов природных объектов, образцов 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Развертка. Чертеж развертки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ошения и интереса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мореализации, мотивация к творческому труду, работе на результат, способность к различным видам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ценности традиций,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отражённых в предметном мире, чувство сопричастности к культуре своего народа, уважительное отношение к культурным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саморегуляции: организованность, аккуратность, трудолюбие,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производства и профессии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окружающей предметной среды, эсте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Подвижное и неподвижное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жизни человека и общества, уважительное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положительного отношения и интереса к различным видам творческой преобразующей деятельно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устойчивых волевых качества и способность к саморегуляции: организованность,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46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человека и используемых им технологий в сохранении гармонического сосущест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труду, работе на результат, способность к различн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298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8726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910D1" w:rsidRDefault="005910D1">
      <w:pPr>
        <w:spacing w:after="0"/>
        <w:ind w:left="120"/>
        <w:rPr>
          <w:rFonts w:ascii="Times New Roman" w:hAnsi="Times New Roman"/>
          <w:sz w:val="24"/>
          <w:szCs w:val="24"/>
        </w:rPr>
      </w:pPr>
    </w:p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07" w:h="16383"/>
          <w:pgMar w:top="1134" w:right="1134" w:bottom="850" w:left="1134" w:header="720" w:footer="720" w:gutter="0"/>
          <w:cols w:space="720"/>
        </w:sectPr>
      </w:pPr>
    </w:p>
    <w:p w:rsidR="005910D1" w:rsidRDefault="00F63ED4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p w:rsidR="005910D1" w:rsidRDefault="005910D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7"/>
        <w:gridCol w:w="2340"/>
        <w:gridCol w:w="1570"/>
        <w:gridCol w:w="2349"/>
        <w:gridCol w:w="2892"/>
      </w:tblGrid>
      <w:tr w:rsidR="005910D1">
        <w:trPr>
          <w:trHeight w:val="144"/>
          <w:tblCellSpacing w:w="0" w:type="dxa"/>
        </w:trPr>
        <w:tc>
          <w:tcPr>
            <w:tcW w:w="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910D1" w:rsidRDefault="005910D1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обобщение изученного в третьем классе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к эстетической оценке окружающей предметной среды, эстетические чувства – эмоционально-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Информационно-коммуникативные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технологии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первоначальных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представлений о созидательном и нравственном значении труда в жизни человека и общества, уважительное отношение к труду и творчеству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ценности традиций,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положительного отношения и интереса к различным видам творческой преобразующей деятельности, стремление к творче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им технологий в сохранении 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труду, работе на результат, способность к 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труда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ость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вство сопричастности к культуре своего народа, уважительное отношение к культурным традициям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в сотрудничество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Интерьеры разных времен. Декор интерьера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красоты форм и образов природных объектов, образцов мировой и отечественной художественной культур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Синтетические материалы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нравственном значении труда в жизни человека и общества, уважительное отношение к труду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различным видам творческой преобразующей деятельности, стремление к 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 одежды и текстильных материалов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Электронный </w:t>
            </w: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осознание роли человека и используемых им технологий в сохранении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гармонического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различным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 другими людьми с учётом этики общения, 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первоначальных представлений о созидательном и нравственном значении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культурно-исторической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способности к эстетической оценк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способность к саморегуляции: организованность,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аккуратность, трудолюбие, ответственность, умение справляться с доступными проблемами;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вступать в сотрудничество с другими людьми с учётом этики общения, проявление толерантности и доброжелательнос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учебник</w:t>
            </w:r>
          </w:p>
        </w:tc>
        <w:tc>
          <w:tcPr>
            <w:tcW w:w="539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первоначальных представлений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осознание роли человека и используемых 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культурно-исторической ценности традиций, отражённых в предметном мире, чувство сопричастности к кул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ьтуре своего народа, уважительное отношение к культурным традициям других народов;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родных объектов, образцов мировой и отечественной художественной культуры;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результат, способность к различным видам практической преобразующей деятельности;</w:t>
            </w:r>
          </w:p>
          <w:p w:rsidR="005910D1" w:rsidRDefault="00F63ED4">
            <w:pPr>
              <w:spacing w:after="0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ами;</w:t>
            </w:r>
          </w:p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вступать в сотрудничество с другими людьми с учётом этики общения,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проявление толерантности и доброжелательности.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3090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1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8631" w:type="dxa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0D1" w:rsidRDefault="005910D1">
      <w:pPr>
        <w:pStyle w:val="affffa"/>
        <w:widowControl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29. Рабочая программа по учебному предмету «Физическая культура».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Рабочая </w:t>
      </w:r>
      <w:r>
        <w:rPr>
          <w:rFonts w:ascii="Times New Roman" w:hAnsi="Times New Roman" w:cs="Times New Roman"/>
          <w:color w:val="auto"/>
          <w:sz w:val="24"/>
          <w:szCs w:val="24"/>
        </w:rPr>
        <w:t>программа по учебному предмету «Физическая культура» (предметная область «Физическая культура») (далее соответственно – программа по физической культуре, физическая культура) включает пояснительную записку, содержание обучения, планируемые результаты освое</w:t>
      </w:r>
      <w:r>
        <w:rPr>
          <w:rFonts w:ascii="Times New Roman" w:hAnsi="Times New Roman" w:cs="Times New Roman"/>
          <w:color w:val="auto"/>
          <w:sz w:val="24"/>
          <w:szCs w:val="24"/>
        </w:rPr>
        <w:t>ния программы по физической культуре.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>Пояснительная записка.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eastAsia="SchoolBookSanPin" w:hAnsi="Times New Roman" w:cs="Times New Roman"/>
          <w:color w:val="auto"/>
          <w:sz w:val="24"/>
          <w:szCs w:val="24"/>
        </w:rPr>
        <w:t xml:space="preserve">рабочей </w:t>
      </w:r>
      <w:r>
        <w:rPr>
          <w:rFonts w:ascii="Times New Roman" w:hAnsi="Times New Roman" w:cs="Times New Roman"/>
          <w:color w:val="auto"/>
          <w:sz w:val="24"/>
          <w:szCs w:val="24"/>
        </w:rPr>
        <w:t>программе воспитания.</w:t>
      </w:r>
    </w:p>
    <w:p w:rsidR="005910D1" w:rsidRDefault="00F63ED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создании программы по физической культуре учитывались потребности </w:t>
      </w:r>
      <w:r>
        <w:rPr>
          <w:rFonts w:ascii="Times New Roman" w:hAnsi="Times New Roman"/>
          <w:sz w:val="24"/>
          <w:szCs w:val="24"/>
        </w:rPr>
        <w:t>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</w:t>
      </w:r>
      <w:r>
        <w:rPr>
          <w:rFonts w:ascii="Times New Roman" w:hAnsi="Times New Roman"/>
          <w:sz w:val="24"/>
          <w:szCs w:val="24"/>
        </w:rPr>
        <w:t>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Основными составляющими в классификации физических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упражнений по признаку исторически сложившихся систем физического воспитания являются гимнастика, игры, туризм, спорт.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х видов действий (бега, бросков и других), которые выполняются в разнообразных вариантах в 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lastRenderedPageBreak/>
        <w:t>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льных спортивных результатов.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Основные предметные результаты по учебному предмету «Физическая культура» в соответствии с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ФГОС НОО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должны обеспечивать умение использовать основные гимнастические упражнения для формирования и укрепления здоровья, физического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развития, физического совершенствования, повышения физической и умственной работоспособности.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</w:t>
      </w:r>
      <w:r>
        <w:rPr>
          <w:rFonts w:ascii="Times New Roman" w:hAnsi="Times New Roman" w:cs="Times New Roman"/>
          <w:color w:val="auto"/>
          <w:sz w:val="24"/>
          <w:szCs w:val="24"/>
        </w:rPr>
        <w:t>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</w:t>
      </w:r>
      <w:r>
        <w:rPr>
          <w:rFonts w:ascii="Times New Roman" w:hAnsi="Times New Roman" w:cs="Times New Roman"/>
          <w:color w:val="auto"/>
          <w:sz w:val="24"/>
          <w:szCs w:val="24"/>
        </w:rPr>
        <w:t>ьного общего образования. Целенаправленные физические упражнения позволяют избирательно и значительно их развить.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</w:t>
      </w:r>
      <w:r>
        <w:rPr>
          <w:rFonts w:ascii="Times New Roman" w:hAnsi="Times New Roman" w:cs="Times New Roman"/>
          <w:color w:val="auto"/>
          <w:sz w:val="24"/>
          <w:szCs w:val="24"/>
        </w:rPr>
        <w:t>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Освоение программы по физической культуре обеспечивает выполнение обучающимися нормативов Всероссийского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физкультурно-спортивного комплекса «Готов к труду и обороне»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(далее </w:t>
      </w:r>
      <w:r>
        <w:rPr>
          <w:rFonts w:ascii="Times New Roman" w:hAnsi="Times New Roman" w:cs="Times New Roman"/>
          <w:bCs/>
          <w:sz w:val="24"/>
          <w:szCs w:val="24"/>
          <w:u w:color="000000"/>
          <w:lang w:eastAsia="zh-CN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ГТО)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 другие предметные результаты ФГОС НОО, а также позволяет решить воспитательные задачи, изложенные в федеральной </w:t>
      </w:r>
      <w:r>
        <w:rPr>
          <w:rFonts w:ascii="Times New Roman" w:eastAsia="SchoolBookSanPin" w:hAnsi="Times New Roman" w:cs="Times New Roman"/>
          <w:color w:val="auto"/>
          <w:sz w:val="24"/>
          <w:szCs w:val="24"/>
        </w:rPr>
        <w:t xml:space="preserve">рабочей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программе воспитания.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Программа по физической культуре даё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структурирование по разделам и темам курса, опреде</w:t>
      </w:r>
      <w:r>
        <w:rPr>
          <w:rFonts w:ascii="Times New Roman" w:hAnsi="Times New Roman" w:cs="Times New Roman"/>
          <w:color w:val="auto"/>
          <w:sz w:val="24"/>
          <w:szCs w:val="24"/>
        </w:rPr>
        <w:t>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</w:t>
      </w:r>
      <w:r>
        <w:rPr>
          <w:rFonts w:ascii="Times New Roman" w:hAnsi="Times New Roman" w:cs="Times New Roman"/>
          <w:color w:val="auto"/>
          <w:sz w:val="24"/>
          <w:szCs w:val="24"/>
        </w:rPr>
        <w:t>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В программе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 физической культуре 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Предметом обучения физической культуре </w:t>
      </w:r>
      <w:r>
        <w:rPr>
          <w:rFonts w:ascii="Times New Roman" w:eastAsia="SchoolBookSanPin" w:hAnsi="Times New Roman" w:cs="Times New Roman"/>
          <w:color w:val="auto"/>
          <w:sz w:val="24"/>
          <w:szCs w:val="24"/>
        </w:rPr>
        <w:t>на уровне начального</w:t>
      </w:r>
      <w:r>
        <w:rPr>
          <w:rFonts w:ascii="Times New Roman" w:eastAsia="SchoolBookSanPin" w:hAnsi="Times New Roman" w:cs="Times New Roman"/>
          <w:color w:val="auto"/>
          <w:sz w:val="24"/>
          <w:szCs w:val="24"/>
        </w:rPr>
        <w:t xml:space="preserve"> общего образования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туризм, спорт – и упражнений по преимущественной целевой направленности их использования с учётом сенситивных периодов развития обучающихся </w:t>
      </w:r>
      <w:r>
        <w:rPr>
          <w:rFonts w:ascii="Times New Roman" w:eastAsia="SchoolBookSanPin" w:hAnsi="Times New Roman" w:cs="Times New Roman"/>
          <w:color w:val="auto"/>
          <w:sz w:val="24"/>
          <w:szCs w:val="24"/>
        </w:rPr>
        <w:t>начального общего образования</w:t>
      </w:r>
      <w:r>
        <w:rPr>
          <w:rFonts w:ascii="Times New Roman" w:hAnsi="Times New Roman" w:cs="Times New Roman"/>
          <w:color w:val="auto"/>
          <w:sz w:val="24"/>
          <w:szCs w:val="24"/>
        </w:rPr>
        <w:t>. В процессе овладения этой деятельностью формируется костно-мышечная система, укрепляе</w:t>
      </w:r>
      <w:r>
        <w:rPr>
          <w:rFonts w:ascii="Times New Roman" w:hAnsi="Times New Roman" w:cs="Times New Roman"/>
          <w:color w:val="auto"/>
          <w:sz w:val="24"/>
          <w:szCs w:val="24"/>
        </w:rPr>
        <w:t>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Физическая культура обладает широкими возможностями в использовании форм, средств и методов обу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 Программа по физической культуре основана на системе научных знаний о человеке, сущности физической культуры, общих з</w:t>
      </w:r>
      <w:r>
        <w:rPr>
          <w:rFonts w:ascii="Times New Roman" w:hAnsi="Times New Roman" w:cs="Times New Roman"/>
          <w:color w:val="auto"/>
          <w:sz w:val="24"/>
          <w:szCs w:val="24"/>
        </w:rPr>
        <w:t>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</w:t>
      </w:r>
      <w:r>
        <w:rPr>
          <w:rFonts w:ascii="Times New Roman" w:hAnsi="Times New Roman" w:cs="Times New Roman"/>
          <w:color w:val="auto"/>
          <w:sz w:val="24"/>
          <w:szCs w:val="24"/>
        </w:rPr>
        <w:t>епление здоровья.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получен</w:t>
      </w:r>
      <w:r>
        <w:rPr>
          <w:rFonts w:ascii="Times New Roman" w:hAnsi="Times New Roman" w:cs="Times New Roman"/>
          <w:color w:val="auto"/>
          <w:sz w:val="24"/>
          <w:szCs w:val="24"/>
        </w:rPr>
        <w:t>ия эмоционального удовлетворения от выполнения физических упражнений в игровой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 физической культуре 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обеспечивает создание условий для высокого качества преподавания физической культуры на уровне начального общего образования, выпо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оздоровления обучающихся, 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Программа по физической культуре разработана в соответствии с требованиями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ФГОС НОО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В основе пр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ограммы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 физической культуре 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Ценностные ориентиры содержания программы по физической культуре направлены на воспит</w:t>
      </w:r>
      <w:r>
        <w:rPr>
          <w:rFonts w:ascii="Times New Roman" w:hAnsi="Times New Roman" w:cs="Times New Roman"/>
          <w:color w:val="auto"/>
          <w:sz w:val="24"/>
          <w:szCs w:val="24"/>
        </w:rPr>
        <w:t>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сохранение и укрепление здоровья, освоить умения, навыки ведения здорового и безопасного образа жизни, выполнить нормы ГТО.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</w:t>
      </w:r>
      <w:r>
        <w:rPr>
          <w:rFonts w:ascii="Times New Roman" w:hAnsi="Times New Roman" w:cs="Times New Roman"/>
          <w:color w:val="auto"/>
          <w:sz w:val="24"/>
          <w:szCs w:val="24"/>
        </w:rPr>
        <w:t>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ионально-нравственной отзывчивости, понимания и сопереживания чувствам других людей, учит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взаимодействовать с окружающими людьми и работать в команде, проявлять лидерские качества.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 программы по физической культуре строится на принципах личностно</w:t>
      </w:r>
      <w:r>
        <w:rPr>
          <w:rFonts w:ascii="Times New Roman" w:hAnsi="Times New Roman" w:cs="Times New Roman"/>
          <w:color w:val="auto"/>
          <w:sz w:val="24"/>
          <w:szCs w:val="24"/>
        </w:rPr>
        <w:t>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Важное значение в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</w:t>
      </w:r>
      <w:r>
        <w:rPr>
          <w:rFonts w:ascii="Times New Roman" w:hAnsi="Times New Roman" w:cs="Times New Roman"/>
          <w:color w:val="auto"/>
          <w:sz w:val="24"/>
          <w:szCs w:val="24"/>
        </w:rPr>
        <w:t>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</w:t>
      </w:r>
      <w:r>
        <w:rPr>
          <w:rFonts w:ascii="Times New Roman" w:hAnsi="Times New Roman" w:cs="Times New Roman"/>
          <w:color w:val="auto"/>
          <w:sz w:val="24"/>
          <w:szCs w:val="24"/>
        </w:rPr>
        <w:t>рограммы по физической культуре обеспечивает достаточный объём практико-ориентированных знаний и умений.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 В соответствии с ФГОС НОО содержание программы по физической культуре состоит из следующих компонентов: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знания о физической культуре (информационный к</w:t>
      </w:r>
      <w:r>
        <w:rPr>
          <w:rFonts w:ascii="Times New Roman" w:hAnsi="Times New Roman" w:cs="Times New Roman"/>
          <w:color w:val="auto"/>
          <w:sz w:val="24"/>
          <w:szCs w:val="24"/>
        </w:rPr>
        <w:t>омпонент деятельности);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способы физкультурной деятельности (операциональный компонент деятельности);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физическое совершенствование (мотивационно-процессуальный компонент деятельности), которое подразделяется на физкультурно-оздоровительную и </w:t>
      </w:r>
      <w:r>
        <w:rPr>
          <w:rFonts w:ascii="Times New Roman" w:hAnsi="Times New Roman" w:cs="Times New Roman"/>
          <w:color w:val="auto"/>
          <w:sz w:val="24"/>
          <w:szCs w:val="24"/>
        </w:rPr>
        <w:t>спортивно-оздоровительную деятельность.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Концепция программы по физической культуре основана на следующих принципах: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 xml:space="preserve">Принцип систематичности и последовательности </w:t>
      </w:r>
      <w:r>
        <w:rPr>
          <w:rFonts w:ascii="Times New Roman" w:hAnsi="Times New Roman" w:cs="Times New Roman"/>
          <w:color w:val="auto"/>
          <w:sz w:val="24"/>
          <w:szCs w:val="24"/>
        </w:rPr>
        <w:t>предполагает регулярность занятий и систему чередования нагрузок с отдыхом, а также определённу</w:t>
      </w:r>
      <w:r>
        <w:rPr>
          <w:rFonts w:ascii="Times New Roman" w:hAnsi="Times New Roman" w:cs="Times New Roman"/>
          <w:color w:val="auto"/>
          <w:sz w:val="24"/>
          <w:szCs w:val="24"/>
        </w:rPr>
        <w:t>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повторяется в определённых чертах и последовательность самих занятий на протяжении н</w:t>
      </w:r>
      <w:r>
        <w:rPr>
          <w:rFonts w:ascii="Times New Roman" w:hAnsi="Times New Roman" w:cs="Times New Roman"/>
          <w:color w:val="auto"/>
          <w:sz w:val="24"/>
          <w:szCs w:val="24"/>
        </w:rPr>
        <w:t>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pacing w:val="1"/>
          <w:sz w:val="24"/>
          <w:szCs w:val="24"/>
        </w:rPr>
        <w:t>Принципы непрерывн</w:t>
      </w: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pacing w:val="1"/>
          <w:sz w:val="24"/>
          <w:szCs w:val="24"/>
        </w:rPr>
        <w:t>ости и цикличности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 xml:space="preserve">Принцип возрастного соответствия направлений </w:t>
      </w: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физического воспитания заключается в том, что п</w:t>
      </w:r>
      <w:r>
        <w:rPr>
          <w:rFonts w:ascii="Times New Roman" w:hAnsi="Times New Roman" w:cs="Times New Roman"/>
          <w:color w:val="auto"/>
          <w:sz w:val="24"/>
          <w:szCs w:val="24"/>
        </w:rPr>
        <w:t>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Принцип наглядности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предполагает как шир</w:t>
      </w:r>
      <w:r>
        <w:rPr>
          <w:rFonts w:ascii="Times New Roman" w:hAnsi="Times New Roman" w:cs="Times New Roman"/>
          <w:color w:val="auto"/>
          <w:sz w:val="24"/>
          <w:szCs w:val="24"/>
        </w:rPr>
        <w:t>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</w:t>
      </w:r>
      <w:r>
        <w:rPr>
          <w:rFonts w:ascii="Times New Roman" w:hAnsi="Times New Roman" w:cs="Times New Roman"/>
          <w:color w:val="auto"/>
          <w:sz w:val="24"/>
          <w:szCs w:val="24"/>
        </w:rPr>
        <w:t>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Принцип доступности и индивидуализации означает требов</w:t>
      </w:r>
      <w:r>
        <w:rPr>
          <w:rFonts w:ascii="Times New Roman" w:hAnsi="Times New Roman" w:cs="Times New Roman"/>
          <w:color w:val="auto"/>
          <w:sz w:val="24"/>
          <w:szCs w:val="24"/>
        </w:rPr>
        <w:t>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 xml:space="preserve">Принцип </w:t>
      </w: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осознанности и активности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ения упражнений в соответствии с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Принцип динамичности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выражает общую тенденцию требований, пре</w:t>
      </w:r>
      <w:r>
        <w:rPr>
          <w:rFonts w:ascii="Times New Roman" w:hAnsi="Times New Roman" w:cs="Times New Roman"/>
          <w:color w:val="auto"/>
          <w:sz w:val="24"/>
          <w:szCs w:val="24"/>
        </w:rPr>
        <w:t>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</w:t>
      </w:r>
      <w:r>
        <w:rPr>
          <w:rFonts w:ascii="Times New Roman" w:hAnsi="Times New Roman" w:cs="Times New Roman"/>
          <w:color w:val="auto"/>
          <w:sz w:val="24"/>
          <w:szCs w:val="24"/>
        </w:rPr>
        <w:t>й культуре предусмотрено регулярное обновление заданий с общей тенденцией к росту физических нагрузок.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Принцип вариативности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предполагает многообразие и гибкость используемых в программе по физической культуре форм, средств и методов обучения в зависимости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 Освоение программ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</w:t>
      </w:r>
      <w:r>
        <w:rPr>
          <w:rFonts w:ascii="Times New Roman" w:hAnsi="Times New Roman" w:cs="Times New Roman"/>
          <w:color w:val="auto"/>
          <w:sz w:val="24"/>
          <w:szCs w:val="24"/>
        </w:rPr>
        <w:t>знаний, практических умений и навыков в учебной и самостоятельной физкультурной, оздоровительной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</w:t>
      </w:r>
      <w:r>
        <w:rPr>
          <w:rFonts w:ascii="Times New Roman" w:hAnsi="Times New Roman" w:cs="Times New Roman"/>
          <w:color w:val="auto"/>
          <w:sz w:val="24"/>
          <w:szCs w:val="24"/>
        </w:rPr>
        <w:t>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  <w:bookmarkStart w:id="236" w:name="_Toc101876890"/>
    </w:p>
    <w:bookmarkEnd w:id="236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Цели изучени</w:t>
      </w:r>
      <w:r>
        <w:rPr>
          <w:rFonts w:ascii="Times New Roman" w:hAnsi="Times New Roman" w:cs="Times New Roman"/>
          <w:color w:val="auto"/>
          <w:sz w:val="24"/>
          <w:szCs w:val="24"/>
        </w:rPr>
        <w:t>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организации активного отдыха.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 направ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основанных на физических упражне</w:t>
      </w:r>
      <w:r>
        <w:rPr>
          <w:rFonts w:ascii="Times New Roman" w:hAnsi="Times New Roman" w:cs="Times New Roman"/>
          <w:color w:val="auto"/>
          <w:sz w:val="24"/>
          <w:szCs w:val="24"/>
        </w:rPr>
        <w:t>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Используемые в образовательной деятельност</w:t>
      </w:r>
      <w:r>
        <w:rPr>
          <w:rFonts w:ascii="Times New Roman" w:hAnsi="Times New Roman" w:cs="Times New Roman"/>
          <w:color w:val="auto"/>
          <w:sz w:val="24"/>
          <w:szCs w:val="24"/>
        </w:rPr>
        <w:t>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 содержании программы по физической культуре учтены основные направления развития познавательной ак</w:t>
      </w:r>
      <w:r>
        <w:rPr>
          <w:rFonts w:ascii="Times New Roman" w:hAnsi="Times New Roman" w:cs="Times New Roman"/>
          <w:color w:val="auto"/>
          <w:sz w:val="24"/>
          <w:szCs w:val="24"/>
        </w:rPr>
        <w:t>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Задача физической культуры состоит 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Наряду с этим программа по физической культуре обеспечивает: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единство образовательного </w:t>
      </w:r>
      <w:r>
        <w:rPr>
          <w:rFonts w:ascii="Times New Roman" w:hAnsi="Times New Roman" w:cs="Times New Roman"/>
          <w:color w:val="auto"/>
          <w:sz w:val="24"/>
          <w:szCs w:val="24"/>
        </w:rPr>
        <w:t>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преемственность основных образовательных программ по физической культуре дошкольного, начального общего и основног</w:t>
      </w:r>
      <w:r>
        <w:rPr>
          <w:rFonts w:ascii="Times New Roman" w:hAnsi="Times New Roman" w:cs="Times New Roman"/>
          <w:color w:val="auto"/>
          <w:sz w:val="24"/>
          <w:szCs w:val="24"/>
        </w:rPr>
        <w:t>о общего образования;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государственные г</w:t>
      </w:r>
      <w:r>
        <w:rPr>
          <w:rFonts w:ascii="Times New Roman" w:hAnsi="Times New Roman" w:cs="Times New Roman"/>
          <w:color w:val="auto"/>
          <w:sz w:val="24"/>
          <w:szCs w:val="24"/>
        </w:rPr>
        <w:t>арантии качества начального общего образования, личностного развития обучающихся;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овладение современными технологическими средствами в ходе обучения и в повседневной жизни, освоение цифровых образовательных сред для проверки и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приобретения знаний, расширен</w:t>
      </w:r>
      <w:r>
        <w:rPr>
          <w:rFonts w:ascii="Times New Roman" w:hAnsi="Times New Roman" w:cs="Times New Roman"/>
          <w:color w:val="auto"/>
          <w:sz w:val="24"/>
          <w:szCs w:val="24"/>
        </w:rPr>
        <w:t>ия возможностей личного образовательного маршрута;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5910D1" w:rsidRDefault="00F63ED4">
      <w:pPr>
        <w:pStyle w:val="list-bullet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обуч</w:t>
      </w:r>
      <w:r>
        <w:rPr>
          <w:rFonts w:ascii="Times New Roman" w:hAnsi="Times New Roman" w:cs="Times New Roman"/>
          <w:color w:val="auto"/>
          <w:sz w:val="24"/>
          <w:szCs w:val="24"/>
        </w:rPr>
        <w:t>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Приоритет индивидуального подхода в обучении позволяет обучающимся осваивать п</w:t>
      </w:r>
      <w:r>
        <w:rPr>
          <w:rFonts w:ascii="Times New Roman" w:hAnsi="Times New Roman" w:cs="Times New Roman"/>
          <w:color w:val="auto"/>
          <w:sz w:val="24"/>
          <w:szCs w:val="24"/>
        </w:rPr>
        <w:t>рограмму по физической культуре в соответствии с возможностями каждого.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умение организовывать собственную деятельность, выбирать и исполь</w:t>
      </w:r>
      <w:r>
        <w:rPr>
          <w:rFonts w:ascii="Times New Roman" w:hAnsi="Times New Roman" w:cs="Times New Roman"/>
          <w:color w:val="auto"/>
          <w:sz w:val="24"/>
          <w:szCs w:val="24"/>
        </w:rPr>
        <w:t>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умение активно включаться в коллективную деятельность, взаимодействовать со сверстниками в достижении общих целей, проявлять лиде</w:t>
      </w:r>
      <w:r>
        <w:rPr>
          <w:rFonts w:ascii="Times New Roman" w:hAnsi="Times New Roman" w:cs="Times New Roman"/>
          <w:color w:val="auto"/>
          <w:sz w:val="24"/>
          <w:szCs w:val="24"/>
        </w:rPr>
        <w:t>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умение доносить информацию в доступной, яркой, эмоциональной форме в процессе общения и взаимод</w:t>
      </w:r>
      <w:r>
        <w:rPr>
          <w:rFonts w:ascii="Times New Roman" w:hAnsi="Times New Roman" w:cs="Times New Roman"/>
          <w:color w:val="auto"/>
          <w:sz w:val="24"/>
          <w:szCs w:val="24"/>
        </w:rPr>
        <w:t>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  <w:bookmarkStart w:id="237" w:name="_Toc101876891"/>
    </w:p>
    <w:bookmarkEnd w:id="237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Общее число </w:t>
      </w:r>
      <w:r>
        <w:rPr>
          <w:rFonts w:ascii="Times New Roman" w:hAnsi="Times New Roman" w:cs="Times New Roman"/>
          <w:color w:val="auto"/>
          <w:sz w:val="24"/>
          <w:szCs w:val="24"/>
        </w:rPr>
        <w:t>часов, рекомендованных для изучения физической культуры – 270   часов: в 1 классе – 66 часов (2 часа в неделю), во 2 классе – 68 часа (2 часа в неделю), в 3 классе – 68 часа (2 часа в неделю), в 4 классе – 68 часа (2 часа в неделю).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 планировании учебно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объёме не менее 70% учебных часов должно быть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отведено на выполнение физических упражн</w:t>
      </w:r>
      <w:r>
        <w:rPr>
          <w:rFonts w:ascii="Times New Roman" w:hAnsi="Times New Roman" w:cs="Times New Roman"/>
          <w:color w:val="auto"/>
          <w:sz w:val="24"/>
          <w:szCs w:val="24"/>
        </w:rPr>
        <w:t>ений.</w:t>
      </w:r>
      <w:bookmarkStart w:id="238" w:name="_Toc101876892"/>
    </w:p>
    <w:bookmarkEnd w:id="238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>Планируемые результаты освоения программы по физической культуре на уровне начального общего образования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</w:t>
      </w:r>
      <w:r>
        <w:rPr>
          <w:rFonts w:ascii="Times New Roman" w:hAnsi="Times New Roman" w:cs="Times New Roman"/>
          <w:color w:val="auto"/>
          <w:sz w:val="24"/>
          <w:szCs w:val="24"/>
        </w:rPr>
        <w:t>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</w:t>
      </w:r>
      <w:r>
        <w:rPr>
          <w:rFonts w:ascii="Times New Roman" w:hAnsi="Times New Roman" w:cs="Times New Roman"/>
          <w:color w:val="auto"/>
          <w:sz w:val="24"/>
          <w:szCs w:val="24"/>
        </w:rPr>
        <w:t>енней позиции личности.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Патриотическое воспитание: </w:t>
      </w:r>
      <w:r>
        <w:rPr>
          <w:rFonts w:ascii="Times New Roman" w:hAnsi="Times New Roman" w:cs="Times New Roman"/>
          <w:color w:val="auto"/>
          <w:sz w:val="24"/>
          <w:szCs w:val="24"/>
        </w:rPr>
        <w:t>ценностное отношение к отечественному спортивному, куль</w:t>
      </w:r>
      <w:r>
        <w:rPr>
          <w:rFonts w:ascii="Times New Roman" w:hAnsi="Times New Roman" w:cs="Times New Roman"/>
          <w:color w:val="auto"/>
          <w:sz w:val="24"/>
          <w:szCs w:val="24"/>
        </w:rPr>
        <w:t>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</w:t>
      </w:r>
      <w:r>
        <w:rPr>
          <w:rFonts w:ascii="Times New Roman" w:hAnsi="Times New Roman" w:cs="Times New Roman"/>
          <w:color w:val="auto"/>
          <w:sz w:val="24"/>
          <w:szCs w:val="24"/>
        </w:rPr>
        <w:t>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Гражданское воспитание: 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представление о социальных нормах и правилах межличностных отношений в коллективе, готовность к р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ие при объяснении ошибок и способов их устранения.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Ценности научного познания: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познавательные мотивы, направленные на </w:t>
      </w:r>
      <w:r>
        <w:rPr>
          <w:rFonts w:ascii="Times New Roman" w:hAnsi="Times New Roman" w:cs="Times New Roman"/>
          <w:color w:val="auto"/>
          <w:sz w:val="24"/>
          <w:szCs w:val="24"/>
        </w:rPr>
        <w:t>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познавательная и информационная культура, в том числе навыки самостоятельной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работы с учебными т</w:t>
      </w:r>
      <w:r>
        <w:rPr>
          <w:rFonts w:ascii="Times New Roman" w:hAnsi="Times New Roman" w:cs="Times New Roman"/>
          <w:color w:val="auto"/>
          <w:sz w:val="24"/>
          <w:szCs w:val="24"/>
        </w:rPr>
        <w:t>екстами, справочной литературой, доступными техническими средствами информационных технологий;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</w:t>
      </w:r>
      <w:r>
        <w:rPr>
          <w:rFonts w:ascii="Times New Roman" w:hAnsi="Times New Roman" w:cs="Times New Roman"/>
          <w:color w:val="auto"/>
          <w:sz w:val="24"/>
          <w:szCs w:val="24"/>
        </w:rPr>
        <w:t>и уровня обучения в дальнейшем.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Формирование культуры здоровья: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</w:t>
      </w:r>
      <w:r>
        <w:rPr>
          <w:rFonts w:ascii="Times New Roman" w:hAnsi="Times New Roman" w:cs="Times New Roman"/>
          <w:color w:val="auto"/>
          <w:sz w:val="24"/>
          <w:szCs w:val="24"/>
        </w:rPr>
        <w:t>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Экологическое воспитание: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экологически целесообразное отношение к природе, внимательное от</w:t>
      </w:r>
      <w:r>
        <w:rPr>
          <w:rFonts w:ascii="Times New Roman" w:hAnsi="Times New Roman" w:cs="Times New Roman"/>
          <w:color w:val="auto"/>
          <w:sz w:val="24"/>
          <w:szCs w:val="24"/>
        </w:rPr>
        <w:t>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</w:t>
      </w:r>
      <w:r>
        <w:rPr>
          <w:rFonts w:ascii="Times New Roman" w:hAnsi="Times New Roman" w:cs="Times New Roman"/>
          <w:color w:val="auto"/>
          <w:sz w:val="24"/>
          <w:szCs w:val="24"/>
        </w:rPr>
        <w:t>ни людей;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239" w:name="_Toc101876894"/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. </w:t>
      </w:r>
      <w:bookmarkEnd w:id="239"/>
      <w:r>
        <w:rPr>
          <w:rFonts w:ascii="Times New Roman" w:hAnsi="Times New Roman" w:cs="Times New Roman"/>
          <w:color w:val="auto"/>
          <w:sz w:val="24"/>
          <w:szCs w:val="24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</w:t>
      </w:r>
      <w:r>
        <w:rPr>
          <w:rFonts w:ascii="Times New Roman" w:hAnsi="Times New Roman" w:cs="Times New Roman"/>
          <w:color w:val="auto"/>
          <w:sz w:val="24"/>
          <w:szCs w:val="24"/>
        </w:rPr>
        <w:t>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У обучающегося будут сформированы следующие базовые логические и исследовательские действия, умения работать с</w:t>
      </w: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информацией как часть познавательных универсальных учебных действий: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выявлять пр</w:t>
      </w:r>
      <w:r>
        <w:rPr>
          <w:rFonts w:ascii="Times New Roman" w:hAnsi="Times New Roman" w:cs="Times New Roman"/>
          <w:color w:val="auto"/>
          <w:sz w:val="24"/>
          <w:szCs w:val="24"/>
        </w:rPr>
        <w:t>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моделировать правила безопасного поведения при освоении физических упражнений, плавании;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устанавливать связь между физиче</w:t>
      </w:r>
      <w:r>
        <w:rPr>
          <w:rFonts w:ascii="Times New Roman" w:hAnsi="Times New Roman" w:cs="Times New Roman"/>
          <w:color w:val="auto"/>
          <w:sz w:val="24"/>
          <w:szCs w:val="24"/>
        </w:rPr>
        <w:t>скими упражнениями и их влиянием на развитие физических качеств;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</w:t>
      </w:r>
      <w:r>
        <w:rPr>
          <w:rFonts w:ascii="Times New Roman" w:hAnsi="Times New Roman" w:cs="Times New Roman"/>
          <w:color w:val="auto"/>
          <w:sz w:val="24"/>
          <w:szCs w:val="24"/>
        </w:rPr>
        <w:t>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приводить примеры и осуществлять демонстрацию гимнастических упражнений, навыков плавания, ходьбы на лыжах (при условии наличия сне</w:t>
      </w:r>
      <w:r>
        <w:rPr>
          <w:rFonts w:ascii="Times New Roman" w:hAnsi="Times New Roman" w:cs="Times New Roman"/>
          <w:color w:val="auto"/>
          <w:sz w:val="24"/>
          <w:szCs w:val="24"/>
        </w:rPr>
        <w:t>жного покрова), упражнений начальной подготовки по виду спорта (по выбору), туристических физических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</w:t>
      </w:r>
      <w:r>
        <w:rPr>
          <w:rFonts w:ascii="Times New Roman" w:hAnsi="Times New Roman" w:cs="Times New Roman"/>
          <w:color w:val="auto"/>
          <w:sz w:val="24"/>
          <w:szCs w:val="24"/>
        </w:rPr>
        <w:t>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</w:t>
      </w:r>
      <w:r>
        <w:rPr>
          <w:rFonts w:ascii="Times New Roman" w:hAnsi="Times New Roman" w:cs="Times New Roman"/>
          <w:color w:val="auto"/>
          <w:sz w:val="24"/>
          <w:szCs w:val="24"/>
        </w:rPr>
        <w:t>решение и действовать даже в ситуациях неуспеха;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</w:t>
      </w:r>
      <w:r>
        <w:rPr>
          <w:rFonts w:ascii="Times New Roman" w:hAnsi="Times New Roman" w:cs="Times New Roman"/>
          <w:color w:val="auto"/>
          <w:sz w:val="24"/>
          <w:szCs w:val="24"/>
        </w:rPr>
        <w:t>сприятия в учебной деятельности иных учебных предметов;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</w:t>
      </w:r>
      <w:r>
        <w:rPr>
          <w:rFonts w:ascii="Times New Roman" w:hAnsi="Times New Roman" w:cs="Times New Roman"/>
          <w:color w:val="auto"/>
          <w:sz w:val="24"/>
          <w:szCs w:val="24"/>
        </w:rPr>
        <w:t>ных, туристических физических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</w:t>
      </w:r>
      <w:r>
        <w:rPr>
          <w:rFonts w:ascii="Times New Roman" w:hAnsi="Times New Roman" w:cs="Times New Roman"/>
          <w:color w:val="auto"/>
          <w:sz w:val="24"/>
          <w:szCs w:val="24"/>
        </w:rPr>
        <w:t>вания для решения конкретных учебных задач.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</w:t>
      </w:r>
      <w:r>
        <w:rPr>
          <w:rFonts w:ascii="Times New Roman" w:hAnsi="Times New Roman" w:cs="Times New Roman"/>
          <w:color w:val="auto"/>
          <w:sz w:val="24"/>
          <w:szCs w:val="24"/>
        </w:rPr>
        <w:t>ть собственное мнение и идеи, аргументированно их излагать, выслушивать разные мнения, учитывать их в диалоге;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описывать влияние физической культуры на здоровье и эмоциональное благополучие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человека;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строить гипотезы о возможных отрицательных последствиях </w:t>
      </w:r>
      <w:r>
        <w:rPr>
          <w:rFonts w:ascii="Times New Roman" w:hAnsi="Times New Roman" w:cs="Times New Roman"/>
          <w:color w:val="auto"/>
          <w:sz w:val="24"/>
          <w:szCs w:val="24"/>
        </w:rPr>
        <w:t>нарушения правил при выполнении физических движений, в играх и игровых заданиях, спортивных эстафетах;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</w:t>
      </w:r>
      <w:r>
        <w:rPr>
          <w:rFonts w:ascii="Times New Roman" w:hAnsi="Times New Roman" w:cs="Times New Roman"/>
          <w:color w:val="auto"/>
          <w:sz w:val="24"/>
          <w:szCs w:val="24"/>
        </w:rPr>
        <w:t>ои предложения и пожелания, оказывать при необходимости помощь;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</w:t>
      </w:r>
      <w:r>
        <w:rPr>
          <w:rFonts w:ascii="Times New Roman" w:hAnsi="Times New Roman" w:cs="Times New Roman"/>
          <w:color w:val="auto"/>
          <w:sz w:val="24"/>
          <w:szCs w:val="24"/>
        </w:rPr>
        <w:t>й деятельности;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конструктивно разрешать конфликты посредством учёта интересов сторон и сотрудничества.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оценивать влияние занятий 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контролировать состояние организма на уроках физической культуры и в самостоятельной повседневной физической деятел</w:t>
      </w:r>
      <w:r>
        <w:rPr>
          <w:rFonts w:ascii="Times New Roman" w:hAnsi="Times New Roman" w:cs="Times New Roman"/>
          <w:color w:val="auto"/>
          <w:sz w:val="24"/>
          <w:szCs w:val="24"/>
        </w:rPr>
        <w:t>ьности по показателям частоты пульса и самочувствия;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предусматривать возникновение возможных ситуаций, опасных для здоровья и жизни;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проявлять волевую саморегуляцию при планировании и выполнении намеченных планов организации своей жизнедеятельности, проявл</w:t>
      </w:r>
      <w:r>
        <w:rPr>
          <w:rFonts w:ascii="Times New Roman" w:hAnsi="Times New Roman" w:cs="Times New Roman"/>
          <w:color w:val="auto"/>
          <w:sz w:val="24"/>
          <w:szCs w:val="24"/>
        </w:rPr>
        <w:t>ять стремление к успешной образовательной, в том числе физкультурно-спортивной, деятельности, анализировать свои ошибки;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240" w:name="_Toc101876895"/>
    </w:p>
    <w:bookmarkEnd w:id="240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</w:t>
      </w:r>
      <w:r>
        <w:rPr>
          <w:rFonts w:ascii="Times New Roman" w:hAnsi="Times New Roman" w:cs="Times New Roman"/>
          <w:color w:val="auto"/>
          <w:sz w:val="24"/>
          <w:szCs w:val="24"/>
        </w:rPr>
        <w:t>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 составе предметных результатов по освоению обязательного содержания,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установленного программой по физической культуре, выделяютс</w:t>
      </w:r>
      <w:r>
        <w:rPr>
          <w:rFonts w:ascii="Times New Roman" w:hAnsi="Times New Roman" w:cs="Times New Roman"/>
          <w:color w:val="auto"/>
          <w:sz w:val="24"/>
          <w:szCs w:val="24"/>
        </w:rPr>
        <w:t>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</w:t>
      </w:r>
      <w:r>
        <w:rPr>
          <w:rFonts w:ascii="Times New Roman" w:hAnsi="Times New Roman" w:cs="Times New Roman"/>
          <w:color w:val="auto"/>
          <w:sz w:val="24"/>
          <w:szCs w:val="24"/>
        </w:rPr>
        <w:t>ю и применению в различных учебных и новых ситуациях.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 состав предметных результатов по освоению обязательного содержания включены физические упражнения: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гимнастические упражнения, характеризующиеся многообразием искусственно созданных движений и действий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игровые упражнения, состоящие из естественных видов действий (элементарных движени</w:t>
      </w:r>
      <w:r>
        <w:rPr>
          <w:rFonts w:ascii="Times New Roman" w:hAnsi="Times New Roman" w:cs="Times New Roman"/>
          <w:color w:val="auto"/>
          <w:sz w:val="24"/>
          <w:szCs w:val="24"/>
        </w:rPr>
        <w:t>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</w:t>
      </w:r>
      <w:r>
        <w:rPr>
          <w:rFonts w:ascii="Times New Roman" w:hAnsi="Times New Roman" w:cs="Times New Roman"/>
          <w:color w:val="auto"/>
          <w:sz w:val="24"/>
          <w:szCs w:val="24"/>
        </w:rPr>
        <w:t>ать, выполнить в соответствии с предлагаемой техникой выполнения или конечным результатом задания);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</w:t>
      </w:r>
      <w:r>
        <w:rPr>
          <w:rFonts w:ascii="Times New Roman" w:hAnsi="Times New Roman" w:cs="Times New Roman"/>
          <w:color w:val="auto"/>
          <w:sz w:val="24"/>
          <w:szCs w:val="24"/>
        </w:rPr>
        <w:t>нивается комплексным воздействием на организм и результативностью преодоления расстояния и препятствий на местности;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</w:t>
      </w:r>
      <w:r>
        <w:rPr>
          <w:rFonts w:ascii="Times New Roman" w:hAnsi="Times New Roman" w:cs="Times New Roman"/>
          <w:color w:val="auto"/>
          <w:sz w:val="24"/>
          <w:szCs w:val="24"/>
        </w:rPr>
        <w:t>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трёх трупп, если им присущи переч</w:t>
      </w:r>
      <w:r>
        <w:rPr>
          <w:rFonts w:ascii="Times New Roman" w:hAnsi="Times New Roman" w:cs="Times New Roman"/>
          <w:color w:val="auto"/>
          <w:sz w:val="24"/>
          <w:szCs w:val="24"/>
        </w:rPr>
        <w:t>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представлены по годам обучения и отражают сформированность у обучающихся определённых умений.</w:t>
      </w:r>
      <w:bookmarkStart w:id="241" w:name="_Toc101876896"/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 концу </w:t>
      </w:r>
      <w:r>
        <w:rPr>
          <w:rFonts w:ascii="Times New Roman" w:hAnsi="Times New Roman" w:cs="Times New Roman"/>
          <w:color w:val="auto"/>
          <w:sz w:val="24"/>
          <w:szCs w:val="24"/>
        </w:rPr>
        <w:t>обучения в 1 классе обучающийся получит следующие предметные результаты по отдельным темам программы по физической культуре: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Знания о физической культуре:</w:t>
      </w:r>
    </w:p>
    <w:bookmarkEnd w:id="241"/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различать основные предметные области физической культуры (гимнастика, игры, туризм, спорт);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формулир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</w:t>
      </w:r>
      <w:r>
        <w:rPr>
          <w:rFonts w:ascii="Times New Roman" w:hAnsi="Times New Roman" w:cs="Times New Roman"/>
          <w:color w:val="auto"/>
          <w:sz w:val="24"/>
          <w:szCs w:val="24"/>
        </w:rPr>
        <w:t>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формулировать простейшие правила закаливания и организации самостоятельных занятий физическими уп</w:t>
      </w:r>
      <w:r>
        <w:rPr>
          <w:rFonts w:ascii="Times New Roman" w:hAnsi="Times New Roman" w:cs="Times New Roman"/>
          <w:color w:val="auto"/>
          <w:sz w:val="24"/>
          <w:szCs w:val="24"/>
        </w:rPr>
        <w:t>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</w:t>
      </w:r>
      <w:r>
        <w:rPr>
          <w:rFonts w:ascii="Times New Roman" w:hAnsi="Times New Roman" w:cs="Times New Roman"/>
          <w:sz w:val="24"/>
          <w:szCs w:val="24"/>
        </w:rPr>
        <w:t>авление об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основных видах разминки.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Способы физкультурной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выбирать гимнастические упражнения для формирования стопы, осанки в положении стоя, сидя и </w:t>
      </w:r>
      <w:r>
        <w:rPr>
          <w:rFonts w:ascii="Times New Roman" w:hAnsi="Times New Roman" w:cs="Times New Roman"/>
          <w:color w:val="auto"/>
          <w:sz w:val="24"/>
          <w:szCs w:val="24"/>
        </w:rPr>
        <w:t>при ходьбе, упражнения для развития гибкости и координации;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</w:t>
      </w:r>
      <w:r>
        <w:rPr>
          <w:rFonts w:ascii="Times New Roman" w:hAnsi="Times New Roman" w:cs="Times New Roman"/>
          <w:color w:val="auto"/>
          <w:sz w:val="24"/>
          <w:szCs w:val="24"/>
        </w:rPr>
        <w:t>ели длины и массы тела, сравнивать их значения с рекомендуемыми для гармоничного развития значениями.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развивающие, подвижные игры и спортивные эстафеты, строевые упражнения: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участвовать в спортивных эстафетах, развивающих подвижных играх, в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</w:t>
      </w:r>
      <w:r>
        <w:rPr>
          <w:rFonts w:ascii="Times New Roman" w:hAnsi="Times New Roman" w:cs="Times New Roman"/>
          <w:color w:val="auto"/>
          <w:sz w:val="24"/>
          <w:szCs w:val="24"/>
        </w:rPr>
        <w:t>ьности, выполнять команды и строевые упражнения.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Физическое совершенствование.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Физкультурно-оздоровительная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технику выполнения гимнастических упражнений для формирования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опорно-двигательного аппарата, включая гимнастический шаг, мяг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кий бег; 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 и развития силы, основанной на удержании собственного веса;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осваивать гимна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гимнастические упражнения, направленные на развитие жизненно важных навыков и умений (группи</w:t>
      </w:r>
      <w:r>
        <w:rPr>
          <w:rFonts w:ascii="Times New Roman" w:hAnsi="Times New Roman" w:cs="Times New Roman"/>
          <w:color w:val="auto"/>
          <w:sz w:val="24"/>
          <w:szCs w:val="24"/>
        </w:rPr>
        <w:t>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способы игровой деятельности. </w:t>
      </w:r>
      <w:bookmarkStart w:id="242" w:name="_Toc101876897"/>
    </w:p>
    <w:bookmarkEnd w:id="242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 концу обучения во 2 классе обучающийся достигнет следующих предмет</w:t>
      </w:r>
      <w:r>
        <w:rPr>
          <w:rFonts w:ascii="Times New Roman" w:hAnsi="Times New Roman" w:cs="Times New Roman"/>
          <w:color w:val="auto"/>
          <w:sz w:val="24"/>
          <w:szCs w:val="24"/>
        </w:rPr>
        <w:t>ных результатов по отдельным темам программы по физической культуре: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Знания о физической культуре: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</w:t>
      </w:r>
      <w:r>
        <w:rPr>
          <w:rFonts w:ascii="Times New Roman" w:hAnsi="Times New Roman" w:cs="Times New Roman"/>
          <w:color w:val="auto"/>
          <w:sz w:val="24"/>
          <w:szCs w:val="24"/>
        </w:rPr>
        <w:t>рдинационно-скоростных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</w:t>
      </w:r>
      <w:r>
        <w:rPr>
          <w:rFonts w:ascii="Times New Roman" w:hAnsi="Times New Roman" w:cs="Times New Roman"/>
          <w:color w:val="auto"/>
          <w:sz w:val="24"/>
          <w:szCs w:val="24"/>
        </w:rPr>
        <w:t>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у</w:t>
      </w:r>
      <w:r>
        <w:rPr>
          <w:rFonts w:ascii="Times New Roman" w:hAnsi="Times New Roman" w:cs="Times New Roman"/>
          <w:color w:val="auto"/>
          <w:sz w:val="24"/>
          <w:szCs w:val="24"/>
        </w:rPr>
        <w:t>пражнений, во время купания и занятий плаванием, характеризовать умение плавать.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Способы физкультурной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выбирать и составлять комплексы упражнений основ</w:t>
      </w:r>
      <w:r>
        <w:rPr>
          <w:rFonts w:ascii="Times New Roman" w:hAnsi="Times New Roman" w:cs="Times New Roman"/>
          <w:color w:val="auto"/>
          <w:sz w:val="24"/>
          <w:szCs w:val="24"/>
        </w:rPr>
        <w:t>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использовать технику контроля за соблюдением осанки и правильной постановки стопы при ходьбе, 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lastRenderedPageBreak/>
        <w:t>перечислять возрастной период для их эффективного развития;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принимать решения в условиях игровой деяте</w:t>
      </w:r>
      <w:r>
        <w:rPr>
          <w:rFonts w:ascii="Times New Roman" w:hAnsi="Times New Roman" w:cs="Times New Roman"/>
          <w:color w:val="auto"/>
          <w:sz w:val="24"/>
          <w:szCs w:val="24"/>
        </w:rPr>
        <w:t>льности, оценивать правила безопасности в процессе игры;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знать основные строевые команды.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наблюдения за физическим развитием и физической подготовленностью: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 письменно и выполнять индивидуальный распорядок дня с включением утренн</w:t>
      </w:r>
      <w:r>
        <w:rPr>
          <w:rFonts w:ascii="Times New Roman" w:hAnsi="Times New Roman" w:cs="Times New Roman"/>
          <w:color w:val="auto"/>
          <w:sz w:val="24"/>
          <w:szCs w:val="24"/>
        </w:rPr>
        <w:t>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</w:t>
      </w:r>
      <w:r>
        <w:rPr>
          <w:rFonts w:ascii="Times New Roman" w:hAnsi="Times New Roman" w:cs="Times New Roman"/>
          <w:color w:val="auto"/>
          <w:sz w:val="24"/>
          <w:szCs w:val="24"/>
        </w:rPr>
        <w:t>й с различной нагрузкой;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</w:t>
      </w:r>
      <w:r>
        <w:rPr>
          <w:rFonts w:ascii="Times New Roman" w:hAnsi="Times New Roman" w:cs="Times New Roman"/>
          <w:color w:val="auto"/>
          <w:sz w:val="24"/>
          <w:szCs w:val="24"/>
        </w:rPr>
        <w:t>по преимущественному воздействию на развитие отдельных качеств (способностей) человека.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развивающие, подвижные игры и спортивные эстафеты, командные перестроения: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участвовать в играх и игровых заданиях, спортивных эстафетах; устанавливать р</w:t>
      </w:r>
      <w:r>
        <w:rPr>
          <w:rFonts w:ascii="Times New Roman" w:hAnsi="Times New Roman" w:cs="Times New Roman"/>
          <w:color w:val="auto"/>
          <w:sz w:val="24"/>
          <w:szCs w:val="24"/>
        </w:rPr>
        <w:t>олевое участие членов команды; выполнять перестроения.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Физическое совершенствование.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Физкультурно-оздоровительная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физические упражнения на развитие гибкости и координационно-скоростных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и демонстрировать техни</w:t>
      </w:r>
      <w:r>
        <w:rPr>
          <w:rFonts w:ascii="Times New Roman" w:hAnsi="Times New Roman" w:cs="Times New Roman"/>
          <w:color w:val="auto"/>
          <w:sz w:val="24"/>
          <w:szCs w:val="24"/>
        </w:rPr>
        <w:t>ку перемещения гимнастическим шагом, мягким бегом вперёд, назад, прыжками, подскоками, галопом;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>для развития моторики, пространственного воображения, меткости, гибкости, координационно-скоростных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</w:t>
      </w:r>
      <w:r>
        <w:rPr>
          <w:rFonts w:ascii="Times New Roman" w:hAnsi="Times New Roman" w:cs="Times New Roman"/>
          <w:color w:val="auto"/>
          <w:sz w:val="24"/>
          <w:szCs w:val="24"/>
        </w:rPr>
        <w:t>в обе стороны);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243" w:name="_Toc101876898"/>
    </w:p>
    <w:bookmarkEnd w:id="243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К концу обучения в 3 классе обучающийся достигнет следующих предметных результатов по отдельным темам программ</w:t>
      </w:r>
      <w:r>
        <w:rPr>
          <w:rFonts w:ascii="Times New Roman" w:hAnsi="Times New Roman" w:cs="Times New Roman"/>
          <w:color w:val="auto"/>
          <w:sz w:val="24"/>
          <w:szCs w:val="24"/>
        </w:rPr>
        <w:t>ы по физической культуре: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Знания о физической культуре: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выполнять задания на составление комплексов физических упражнен</w:t>
      </w:r>
      <w:r>
        <w:rPr>
          <w:rFonts w:ascii="Times New Roman" w:hAnsi="Times New Roman" w:cs="Times New Roman"/>
          <w:color w:val="auto"/>
          <w:sz w:val="24"/>
          <w:szCs w:val="24"/>
        </w:rPr>
        <w:t>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представлять и опи</w:t>
      </w:r>
      <w:r>
        <w:rPr>
          <w:rFonts w:ascii="Times New Roman" w:hAnsi="Times New Roman" w:cs="Times New Roman"/>
          <w:color w:val="auto"/>
          <w:sz w:val="24"/>
          <w:szCs w:val="24"/>
        </w:rPr>
        <w:t>сывать общее строение человека, называть основные части костного скелета человека и основные группы мышц;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описывать технику выполнения освоенных физических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формулировать основные правила безопасного поведения на занятиях по физической культуре;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различать упражнения по воздействию на развитие основных физических качеств и способностей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человека;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различать упражнения на развитие моторики; 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объяснять технику дыхания под водой, технику удержания тела на воде;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формулировать основные правила выполнения спортивных упражнений (по виду спорта на выбор);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выявлять характерные ошибки при </w:t>
      </w:r>
      <w:r>
        <w:rPr>
          <w:rFonts w:ascii="Times New Roman" w:hAnsi="Times New Roman" w:cs="Times New Roman"/>
          <w:color w:val="auto"/>
          <w:sz w:val="24"/>
          <w:szCs w:val="24"/>
        </w:rPr>
        <w:t>выполнении физических упражнений.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Способы физкультурной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самостоятельно проводить разминку по её видам: общую, партерную, разминку у опоры, характеризов</w:t>
      </w:r>
      <w:r>
        <w:rPr>
          <w:rFonts w:ascii="Times New Roman" w:hAnsi="Times New Roman" w:cs="Times New Roman"/>
          <w:color w:val="auto"/>
          <w:sz w:val="24"/>
          <w:szCs w:val="24"/>
        </w:rPr>
        <w:t>ать комплексы гимнастических упражнений по целевому назначению;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организовывать проведение игр, игровых заданий и спортивных эстафет (на выбор).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наблюдения за физическим развитием и физической подготовленностью: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определять максимально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допустимую для себя нагрузку (амплитуду движения) при выполнении физического упражнения, оценивать и объяснять меру воздействия того или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иного упражнения (по заданию) на основные физические качества и способности;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проводить наблюдения за своим дыханием при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выполнении упражнений основной гимнастики.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Самостоятельные развивающие, подвижные игры и спортивные эстафеты: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составлять, организовывать и проводить игры и игровые задания;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выполнять ролевые задания при проведении спортивных эстафет с гимнастическим предм</w:t>
      </w:r>
      <w:r>
        <w:rPr>
          <w:rFonts w:ascii="Times New Roman" w:hAnsi="Times New Roman" w:cs="Times New Roman"/>
          <w:color w:val="auto"/>
          <w:sz w:val="24"/>
          <w:szCs w:val="24"/>
        </w:rPr>
        <w:t>етом/без гимнастического предмета (организатор эстафеты, главный судья, капитан, член команды).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Физическое совершенствование.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Физкультурно-оздоровительная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и выполнять технику разучиваемых физических упражнений и комбинаций гимнастич</w:t>
      </w:r>
      <w:r>
        <w:rPr>
          <w:rFonts w:ascii="Times New Roman" w:hAnsi="Times New Roman" w:cs="Times New Roman"/>
          <w:color w:val="auto"/>
          <w:sz w:val="24"/>
          <w:szCs w:val="24"/>
        </w:rPr>
        <w:t>еских упражнений с использованием в том числе танцевальных шагов, поворотов, прыжков;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и выполнять технику спортивного плавания стилями (на выбор): брасс, кроль на спине, кроль;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технику выполнения комплексов гимнастических упражнений для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развития гибкости, координационно-скоростных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</w:t>
      </w:r>
      <w:r>
        <w:rPr>
          <w:rFonts w:ascii="Times New Roman" w:hAnsi="Times New Roman" w:cs="Times New Roman"/>
          <w:color w:val="auto"/>
          <w:spacing w:val="1"/>
          <w:sz w:val="24"/>
          <w:szCs w:val="24"/>
        </w:rPr>
        <w:t>собами передвижения, группировка, перекаты, повороты, прыжки, удержание на воде, дыхание под водой и другие;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проявлять физические качества: гибкость, координацию – и демонстрировать динамику их развития;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универсальные умения по самостоятельному в</w:t>
      </w:r>
      <w:r>
        <w:rPr>
          <w:rFonts w:ascii="Times New Roman" w:hAnsi="Times New Roman" w:cs="Times New Roman"/>
          <w:color w:val="auto"/>
          <w:sz w:val="24"/>
          <w:szCs w:val="24"/>
        </w:rPr>
        <w:t>ыполнению упражнений в оздоровительных формах занятий;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строевой и походный шаг.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Спортивно-оздоровительная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и демонстрировать технику стилей спортивного плавания (брасс, кроль) с динамикой улучшения показателей скорости при </w:t>
      </w:r>
      <w:r>
        <w:rPr>
          <w:rFonts w:ascii="Times New Roman" w:hAnsi="Times New Roman" w:cs="Times New Roman"/>
          <w:color w:val="auto"/>
          <w:sz w:val="24"/>
          <w:szCs w:val="24"/>
        </w:rPr>
        <w:t>плавании на определённое расстояние;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универсальные умения прыжков, поворотов, равновесий,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включая: серию поворотов и прыжков на девяносто и сто восемьдесят градусов, прыжки с толчком одной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ун</w:t>
      </w:r>
      <w:r>
        <w:rPr>
          <w:rFonts w:ascii="Times New Roman" w:hAnsi="Times New Roman" w:cs="Times New Roman"/>
          <w:color w:val="auto"/>
          <w:sz w:val="24"/>
          <w:szCs w:val="24"/>
        </w:rPr>
        <w:t>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универсальные умения при выполнении специальных физических </w:t>
      </w:r>
      <w:r>
        <w:rPr>
          <w:rFonts w:ascii="Times New Roman" w:hAnsi="Times New Roman" w:cs="Times New Roman"/>
          <w:color w:val="auto"/>
          <w:sz w:val="24"/>
          <w:szCs w:val="24"/>
        </w:rPr>
        <w:t>упражнений, входящих в программу начальной подготовки по виду спорта (по выбору).</w:t>
      </w:r>
      <w:bookmarkStart w:id="244" w:name="_Toc101876899"/>
    </w:p>
    <w:bookmarkEnd w:id="244"/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 концу обучения в 4 классе обучающийся достигнет следующих предметных результатов по отдельным темам программы по физической культуре: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Знания о физической культуре: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определя</w:t>
      </w:r>
      <w:r>
        <w:rPr>
          <w:rFonts w:ascii="Times New Roman" w:hAnsi="Times New Roman" w:cs="Times New Roman"/>
          <w:color w:val="auto"/>
          <w:sz w:val="24"/>
          <w:szCs w:val="24"/>
        </w:rPr>
        <w:t>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называть направления физ</w:t>
      </w:r>
      <w:r>
        <w:rPr>
          <w:rFonts w:ascii="Times New Roman" w:hAnsi="Times New Roman" w:cs="Times New Roman"/>
          <w:color w:val="auto"/>
          <w:sz w:val="24"/>
          <w:szCs w:val="24"/>
        </w:rPr>
        <w:t>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формулировать основные задачи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физической культуры, объяснять отличия задач физической культуры от задач спорта;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</w:t>
      </w:r>
      <w:r>
        <w:rPr>
          <w:rFonts w:ascii="Times New Roman" w:hAnsi="Times New Roman" w:cs="Times New Roman"/>
          <w:color w:val="auto"/>
          <w:sz w:val="24"/>
          <w:szCs w:val="24"/>
        </w:rPr>
        <w:t>туристической деятельности в ориентировании на местности и жизнеобеспечении в трудных ситуациях;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знать стр</w:t>
      </w:r>
      <w:r>
        <w:rPr>
          <w:rFonts w:ascii="Times New Roman" w:hAnsi="Times New Roman" w:cs="Times New Roman"/>
          <w:color w:val="auto"/>
          <w:sz w:val="24"/>
          <w:szCs w:val="24"/>
        </w:rPr>
        <w:t>оевые команды;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определять ситуации, требующие применения правил предупреждения травматизма;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определять состав с</w:t>
      </w:r>
      <w:r>
        <w:rPr>
          <w:rFonts w:ascii="Times New Roman" w:hAnsi="Times New Roman" w:cs="Times New Roman"/>
          <w:color w:val="auto"/>
          <w:sz w:val="24"/>
          <w:szCs w:val="24"/>
        </w:rPr>
        <w:t>портивной одежды в зависимости от погодных условий и условий занятий;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Способы физкультурной деятельности: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 индивидуальный р</w:t>
      </w:r>
      <w:r>
        <w:rPr>
          <w:rFonts w:ascii="Times New Roman" w:hAnsi="Times New Roman" w:cs="Times New Roman"/>
          <w:color w:val="auto"/>
          <w:sz w:val="24"/>
          <w:szCs w:val="24"/>
        </w:rPr>
        <w:t>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измерять показатели развития физических качеств и способностей по методикам программы по физической культуре (гибкость, коорд</w:t>
      </w:r>
      <w:r>
        <w:rPr>
          <w:rFonts w:ascii="Times New Roman" w:hAnsi="Times New Roman" w:cs="Times New Roman"/>
          <w:color w:val="auto"/>
          <w:sz w:val="24"/>
          <w:szCs w:val="24"/>
        </w:rPr>
        <w:t>инационно-скоростные способности);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общаться и взаимодействовать в игровой деятельности;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моделировать комплексы упражнений по заданной цел</w:t>
      </w:r>
      <w:r>
        <w:rPr>
          <w:rFonts w:ascii="Times New Roman" w:hAnsi="Times New Roman" w:cs="Times New Roman"/>
          <w:color w:val="auto"/>
          <w:sz w:val="24"/>
          <w:szCs w:val="24"/>
        </w:rPr>
        <w:t>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составлять, организовывать и проводить подвижные игры с элементами соревновател</w:t>
      </w:r>
      <w:r>
        <w:rPr>
          <w:rFonts w:ascii="Times New Roman" w:hAnsi="Times New Roman" w:cs="Times New Roman"/>
          <w:color w:val="auto"/>
          <w:sz w:val="24"/>
          <w:szCs w:val="24"/>
        </w:rPr>
        <w:t>ьной деятельности.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Физическое совершенствование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Физкультурно-оздоровительная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</w:t>
      </w:r>
      <w:r>
        <w:rPr>
          <w:rFonts w:ascii="Times New Roman" w:hAnsi="Times New Roman" w:cs="Times New Roman"/>
          <w:color w:val="auto"/>
          <w:sz w:val="24"/>
          <w:szCs w:val="24"/>
        </w:rPr>
        <w:t>учебно-тренировочный процесс);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униве</w:t>
      </w:r>
      <w:r>
        <w:rPr>
          <w:rFonts w:ascii="Times New Roman" w:hAnsi="Times New Roman" w:cs="Times New Roman"/>
          <w:color w:val="auto"/>
          <w:sz w:val="24"/>
          <w:szCs w:val="24"/>
        </w:rPr>
        <w:t>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навыки по самостоятельному выполнению гимнастических упражнений при различных видах разминки: </w:t>
      </w:r>
      <w:r>
        <w:rPr>
          <w:rFonts w:ascii="Times New Roman" w:hAnsi="Times New Roman" w:cs="Times New Roman"/>
          <w:color w:val="auto"/>
          <w:sz w:val="24"/>
          <w:szCs w:val="24"/>
        </w:rPr>
        <w:t>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принимать на себя ответственность за результаты эффективного развития собственных физических качеств.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Спортивно-оздорови</w:t>
      </w: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тельная деятельность: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и показывать универсальные умения при выполнении организующих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технику выполнения спортивных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осваивать универсальные умения по взаимодействию в парах и группах при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разучивании специальных физ</w:t>
      </w:r>
      <w:r>
        <w:rPr>
          <w:rFonts w:ascii="Times New Roman" w:hAnsi="Times New Roman" w:cs="Times New Roman"/>
          <w:color w:val="auto"/>
          <w:sz w:val="24"/>
          <w:szCs w:val="24"/>
        </w:rPr>
        <w:t>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выявлять характерные ошибки при выполнении гимнастических упражнений и техники плавания;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</w:t>
      </w:r>
      <w:r>
        <w:rPr>
          <w:rFonts w:ascii="Times New Roman" w:hAnsi="Times New Roman" w:cs="Times New Roman"/>
          <w:color w:val="auto"/>
          <w:sz w:val="24"/>
          <w:szCs w:val="24"/>
        </w:rPr>
        <w:t>азличать, выполнять и озвучивать строевые команды;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и демонстрировать технику различных стилей плавания (на выбор), выполнять плавание н</w:t>
      </w:r>
      <w:r>
        <w:rPr>
          <w:rFonts w:ascii="Times New Roman" w:hAnsi="Times New Roman" w:cs="Times New Roman"/>
          <w:color w:val="auto"/>
          <w:sz w:val="24"/>
          <w:szCs w:val="24"/>
        </w:rPr>
        <w:t>а скорость;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описывать и демонстрировать правила соревновательной деятельности по виду спорта (на выбор);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соблюдать правила техники безопасности при занятиях физической культурой и спортом;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демонстрировать технику удержания гимнастических предметов (мяч, ск</w:t>
      </w:r>
      <w:r>
        <w:rPr>
          <w:rFonts w:ascii="Times New Roman" w:hAnsi="Times New Roman" w:cs="Times New Roman"/>
          <w:color w:val="auto"/>
          <w:sz w:val="24"/>
          <w:szCs w:val="24"/>
        </w:rPr>
        <w:t>акалка) при передаче, броске, ловле, вращении, перекатах;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технику выполнения акробатических упражнений (кувырок, колесо, ш</w:t>
      </w:r>
      <w:r>
        <w:rPr>
          <w:rFonts w:ascii="Times New Roman" w:hAnsi="Times New Roman" w:cs="Times New Roman"/>
          <w:color w:val="auto"/>
          <w:sz w:val="24"/>
          <w:szCs w:val="24"/>
        </w:rPr>
        <w:t>пагат/полушпагат, мост из различных положений по выбору, стойка на руках);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технику танцевальных шагов, выполняемых индивидуально, парами, в группах;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моделировать комплексы упражнений общей гимнастики по видам разминки (общая, партерная, у опоры);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универсальные умения управлять эмоциями в процессе учебной и игровой деятельности;</w:t>
      </w:r>
    </w:p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осваивать технические действия из сп</w:t>
      </w:r>
      <w:r>
        <w:rPr>
          <w:rFonts w:ascii="Times New Roman" w:hAnsi="Times New Roman" w:cs="Times New Roman"/>
          <w:color w:val="auto"/>
          <w:sz w:val="24"/>
          <w:szCs w:val="24"/>
        </w:rPr>
        <w:t>ортивных игр.</w:t>
      </w:r>
      <w:bookmarkStart w:id="245" w:name="_Toc101876900"/>
    </w:p>
    <w:bookmarkEnd w:id="245"/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>Содержание обучения в 1 классе.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Исходные положения в физических упражнениях: </w:t>
      </w:r>
      <w:r>
        <w:rPr>
          <w:rFonts w:ascii="Times New Roman" w:hAnsi="Times New Roman" w:cs="Times New Roman"/>
          <w:color w:val="auto"/>
          <w:sz w:val="24"/>
          <w:szCs w:val="24"/>
        </w:rPr>
        <w:t>стойки, упоры, седы, положения лёжа, сидя, у опоры.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 xml:space="preserve">Место для занятий </w:t>
      </w: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>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Распорядок дня. Личная гигиена. Основные правила </w:t>
      </w:r>
      <w:r>
        <w:rPr>
          <w:rFonts w:ascii="Times New Roman" w:hAnsi="Times New Roman" w:cs="Times New Roman"/>
          <w:color w:val="auto"/>
          <w:sz w:val="24"/>
          <w:szCs w:val="24"/>
        </w:rPr>
        <w:t>личной гигиены.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Самоконтроль. Строевые команды, построение, расчёт.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Физические упражнения.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Упражнения по видам разминки.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Общая разминка.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Упражнения общей разминки. Влияние выполнения упражнений общей разминки на подготовку мышц тела к выполнению физических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выпрямленными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Партерная разминка.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</w:t>
      </w:r>
      <w:r>
        <w:rPr>
          <w:rFonts w:ascii="Times New Roman" w:hAnsi="Times New Roman" w:cs="Times New Roman"/>
          <w:color w:val="auto"/>
          <w:sz w:val="24"/>
          <w:szCs w:val="24"/>
        </w:rPr>
        <w:t>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Упражнения для укрепления мышц тела и развития гибкости позвоночника, упражн</w:t>
      </w:r>
      <w:r>
        <w:rPr>
          <w:rFonts w:ascii="Times New Roman" w:hAnsi="Times New Roman" w:cs="Times New Roman"/>
          <w:color w:val="auto"/>
          <w:sz w:val="24"/>
          <w:szCs w:val="24"/>
        </w:rPr>
        <w:t>ения для разогревания методом скручивания мышц спины («верёвочка»), упражнения для укрепления мышц спины и увеличения их эластичности («рыбка»), упражнения для развития гибкости позвоночника и плечевого пояса («мост») из положения лёжа.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Подводящие упражнен</w:t>
      </w: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ия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lastRenderedPageBreak/>
        <w:t>Упражнения для развития моторики и координации с гимнастическим предметом.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Удержание скакалки. Вращение кистью руки скакалки, сложен</w:t>
      </w:r>
      <w:r>
        <w:rPr>
          <w:rFonts w:ascii="Times New Roman" w:hAnsi="Times New Roman" w:cs="Times New Roman"/>
          <w:color w:val="auto"/>
          <w:sz w:val="24"/>
          <w:szCs w:val="24"/>
        </w:rPr>
        <w:t>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Удержание гимнастического мяча. Баланс мяча на ладони, переда</w:t>
      </w:r>
      <w:r>
        <w:rPr>
          <w:rFonts w:ascii="Times New Roman" w:hAnsi="Times New Roman" w:cs="Times New Roman"/>
          <w:color w:val="auto"/>
          <w:sz w:val="24"/>
          <w:szCs w:val="24"/>
        </w:rPr>
        <w:t>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Упражнения для развития координации и развития жизненно важных н</w:t>
      </w: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авыков и умений.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градусов в обе стороны.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танцевальных шагов: «буратино», «ковырялочка», «верёвочка».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Бег, сочетаемый с круговыми движениями руками.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Игры и игровые задания, спортивные эстафеты.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Музыкально-сценические игры. Игровые задания. Спортивные эстафеты с мя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чом, со скакалкой. Спортивные игры с элементами единоборства.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Организующие команды и приёмы.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универсальных умений при выполнении организующих команд.</w:t>
      </w:r>
      <w:bookmarkStart w:id="246" w:name="_Toc101876902"/>
    </w:p>
    <w:bookmarkEnd w:id="246"/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 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Содержание обучения во 2 классе.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Гармоничное физическое развитие. Контрольные измерения массы 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</w:t>
      </w:r>
      <w:r>
        <w:rPr>
          <w:rFonts w:ascii="Times New Roman" w:hAnsi="Times New Roman" w:cs="Times New Roman"/>
          <w:color w:val="auto"/>
          <w:sz w:val="24"/>
          <w:szCs w:val="24"/>
        </w:rPr>
        <w:t>рта. Всероссийские и международные соревнования. Календарные соревнования.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Упражнения по видам разминки.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Общая разминка.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Упражнения общей разминки. Повторение разученных упражнений. Освоение техники выполнения упражнений общей разминки с контролем дыхания: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бе</w:t>
      </w:r>
      <w:r>
        <w:rPr>
          <w:rFonts w:ascii="Times New Roman" w:hAnsi="Times New Roman" w:cs="Times New Roman"/>
          <w:color w:val="auto"/>
          <w:sz w:val="24"/>
          <w:szCs w:val="24"/>
        </w:rPr>
        <w:t>дра («цапля»), приставные шаги в сторону с наклонами («качалка»), наклоны туловища вперёд, попеременно касаясь прямых ног животом, грудью («складочка»).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Партерная разминка.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Повторение и освоение новых упражнений основной гимнастики для формирования и разви</w:t>
      </w:r>
      <w:r>
        <w:rPr>
          <w:rFonts w:ascii="Times New Roman" w:hAnsi="Times New Roman" w:cs="Times New Roman"/>
          <w:color w:val="auto"/>
          <w:sz w:val="24"/>
          <w:szCs w:val="24"/>
        </w:rPr>
        <w:t>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</w:t>
      </w:r>
      <w:r>
        <w:rPr>
          <w:rFonts w:ascii="Times New Roman" w:hAnsi="Times New Roman" w:cs="Times New Roman"/>
          <w:color w:val="auto"/>
          <w:sz w:val="24"/>
          <w:szCs w:val="24"/>
        </w:rPr>
        <w:t>ог, рук, упражнения для увеличения подвижности тазобедренных, коленных и голеностопных суставов.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</w:t>
      </w:r>
      <w:r>
        <w:rPr>
          <w:rFonts w:ascii="Times New Roman" w:hAnsi="Times New Roman" w:cs="Times New Roman"/>
          <w:color w:val="auto"/>
          <w:sz w:val="24"/>
          <w:szCs w:val="24"/>
        </w:rPr>
        <w:t>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сторон</w:t>
      </w:r>
      <w:r>
        <w:rPr>
          <w:rFonts w:ascii="Times New Roman" w:hAnsi="Times New Roman" w:cs="Times New Roman"/>
          <w:color w:val="auto"/>
          <w:sz w:val="24"/>
          <w:szCs w:val="24"/>
        </w:rPr>
        <w:t>ы, наклоны туловища попеременно к 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r>
        <w:rPr>
          <w:rStyle w:val="Bold"/>
          <w:rFonts w:ascii="Times New Roman" w:hAnsi="Times New Roman" w:cs="Times New Roman"/>
          <w:b w:val="0"/>
          <w:bCs w:val="0"/>
          <w:color w:val="auto"/>
          <w:spacing w:val="-1"/>
          <w:sz w:val="24"/>
          <w:szCs w:val="24"/>
        </w:rPr>
        <w:t>Разминка у опоры.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 Наклоны туловища вперёд, назад и в сторону в опоре на полной стопе и на носках. Равновесие «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>носто градусов (вперёд и в сторону).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pacing w:val="-4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pacing w:val="-4"/>
          <w:sz w:val="24"/>
          <w:szCs w:val="24"/>
        </w:rPr>
        <w:t>Подводящие упражнения, акробатические упражнения.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упражнений: кувырок вперёд, назад, шпагат, колесо, мост из положения сидя, стоя и вставание из положения мост.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Упражнения для развития моторики и координации с </w:t>
      </w: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гимнастическим предметом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Бросок мяча в заданную плоскость и ловля мя</w:t>
      </w:r>
      <w:r>
        <w:rPr>
          <w:rFonts w:ascii="Times New Roman" w:hAnsi="Times New Roman" w:cs="Times New Roman"/>
          <w:color w:val="auto"/>
          <w:sz w:val="24"/>
          <w:szCs w:val="24"/>
        </w:rPr>
        <w:t>ча. Серия отбивов мяча.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Комбинации упражнений. Осваиваем соединение изученных упражнений в комби</w:t>
      </w: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нации.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Пример: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Исходное положение: стоя в VI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Пример: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</w:t>
      </w:r>
      <w:r>
        <w:rPr>
          <w:rFonts w:ascii="Times New Roman" w:hAnsi="Times New Roman" w:cs="Times New Roman"/>
          <w:color w:val="auto"/>
          <w:sz w:val="24"/>
          <w:szCs w:val="24"/>
        </w:rPr>
        <w:t>ходное положение: сидя в группировке – кувырок вперед-поворот «казак» – подъём – стойка в VI позиции, руки опущены.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Упражнения для развития координации и развития жизненно важных навыков и умений.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Плавательная подготовка.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Правила поведения в бассейне. Упра</w:t>
      </w:r>
      <w:r>
        <w:rPr>
          <w:rFonts w:ascii="Times New Roman" w:hAnsi="Times New Roman" w:cs="Times New Roman"/>
          <w:color w:val="auto"/>
          <w:sz w:val="24"/>
          <w:szCs w:val="24"/>
        </w:rPr>
        <w:t>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</w:pPr>
      <w:r>
        <w:rPr>
          <w:rStyle w:val="Italic"/>
          <w:rFonts w:ascii="Times New Roman" w:eastAsia="Georgia" w:hAnsi="Times New Roman" w:cs="Times New Roman"/>
          <w:i w:val="0"/>
          <w:iCs w:val="0"/>
          <w:color w:val="auto"/>
          <w:sz w:val="24"/>
          <w:szCs w:val="24"/>
        </w:rPr>
        <w:t>Основная гимнастика.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>
        <w:rPr>
          <w:rFonts w:ascii="Times New Roman" w:hAnsi="Times New Roman" w:cs="Times New Roman"/>
          <w:color w:val="auto"/>
          <w:sz w:val="24"/>
          <w:szCs w:val="24"/>
        </w:rPr>
        <w:t>своение универсальных умений дыхания во время выполнения гимнастических упражнений.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</w:t>
      </w:r>
      <w:r>
        <w:rPr>
          <w:rFonts w:ascii="Times New Roman" w:hAnsi="Times New Roman" w:cs="Times New Roman"/>
          <w:color w:val="auto"/>
          <w:sz w:val="24"/>
          <w:szCs w:val="24"/>
        </w:rPr>
        <w:t>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танцевальных шагов: шаги с подскоками (вперёд, назад, с поворото</w:t>
      </w:r>
      <w:r>
        <w:rPr>
          <w:rFonts w:ascii="Times New Roman" w:hAnsi="Times New Roman" w:cs="Times New Roman"/>
          <w:color w:val="auto"/>
          <w:sz w:val="24"/>
          <w:szCs w:val="24"/>
        </w:rPr>
        <w:t>м), шаги галопа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упражнений на развитие силы: сгибание и разгибание рук в упоре лёжа на полу.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lastRenderedPageBreak/>
        <w:t xml:space="preserve">Игры и игровые </w:t>
      </w: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задания, спортивные эстафеты.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Организующие команды и приёмы.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униве</w:t>
      </w:r>
      <w:r>
        <w:rPr>
          <w:rFonts w:ascii="Times New Roman" w:hAnsi="Times New Roman" w:cs="Times New Roman"/>
          <w:color w:val="auto"/>
          <w:sz w:val="24"/>
          <w:szCs w:val="24"/>
        </w:rPr>
        <w:t>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247" w:name="_Toc101876903"/>
      <w:r>
        <w:rPr>
          <w:rFonts w:ascii="Times New Roman" w:hAnsi="Times New Roman" w:cs="Times New Roman"/>
          <w:color w:val="auto"/>
          <w:sz w:val="24"/>
          <w:szCs w:val="24"/>
        </w:rPr>
        <w:t xml:space="preserve"> одному с равномерной скоростью</w:t>
      </w:r>
    </w:p>
    <w:bookmarkEnd w:id="247"/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>Содержание обучения в 3 классе.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Нагр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>сенситивными периодами развития. Гимнастика и виды гимнастической разминки.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Основные группы мышц человека. Подводящие упражнения к выполнению акробатических упражнений.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Моделирование физической нагрузки при выполнении гимнастических упражнений для развития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основных физических качеств.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навыков по самостоятельному ведению общей, партерной разминки и разминки у опоры в группе.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и демонстрация приёмов выполнения различных комбинаций гимнастических упражнений с использованием танцевальных шагов,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поворотов, прыжков, гимнастических и акробатических упражнений.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Демонстрация умений построения и перестроения, переме</w:t>
      </w:r>
      <w:r>
        <w:rPr>
          <w:rFonts w:ascii="Times New Roman" w:hAnsi="Times New Roman" w:cs="Times New Roman"/>
          <w:color w:val="auto"/>
          <w:sz w:val="24"/>
          <w:szCs w:val="24"/>
        </w:rPr>
        <w:t>щений различными способами передвижений, включая перекаты, повороты, прыжки, танцевальные шаги.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Организующие команды и приёмы.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Выполнение универсальных умений при выполнении организующих команд и строевых упражнений: построение и перестроение в одну, две ш</w:t>
      </w:r>
      <w:r>
        <w:rPr>
          <w:rFonts w:ascii="Times New Roman" w:hAnsi="Times New Roman" w:cs="Times New Roman"/>
          <w:color w:val="auto"/>
          <w:sz w:val="24"/>
          <w:szCs w:val="24"/>
        </w:rPr>
        <w:t>еренги, повороты направо и налево, передвижение в колонне по одному с равномерной скоростью.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Спортивно-оздоровительная деятельность.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Овладение техникой выполнения упражнений основной гимнастики, комплексов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гимнастических упражнений, подбор и выполнение ком</w:t>
      </w:r>
      <w:r>
        <w:rPr>
          <w:rFonts w:ascii="Times New Roman" w:hAnsi="Times New Roman" w:cs="Times New Roman"/>
          <w:color w:val="auto"/>
          <w:sz w:val="24"/>
          <w:szCs w:val="24"/>
        </w:rPr>
        <w:t>плексов физкультминуток, утренней гимнастики.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упражнений основной гимнастики на развитие отдельных мышечных групп.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упражнений основной гимнастики с учётом особенностей режима работы мышц (динамичн</w:t>
      </w:r>
      <w:r>
        <w:rPr>
          <w:rFonts w:ascii="Times New Roman" w:hAnsi="Times New Roman" w:cs="Times New Roman"/>
          <w:color w:val="auto"/>
          <w:sz w:val="24"/>
          <w:szCs w:val="24"/>
        </w:rPr>
        <w:t>ые, статичные).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Демонстрация универсальных умений: выполнение бросков гимнастического мяча в заданную плоскость пространства одной рукой </w:t>
      </w:r>
      <w:r>
        <w:rPr>
          <w:rFonts w:ascii="Times New Roman" w:hAnsi="Times New Roman" w:cs="Times New Roman"/>
          <w:color w:val="auto"/>
          <w:sz w:val="24"/>
          <w:szCs w:val="24"/>
        </w:rPr>
        <w:t>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плавания на дистанцию не менее 25 метров (при наличии материально-техн</w:t>
      </w:r>
      <w:r>
        <w:rPr>
          <w:rFonts w:ascii="Times New Roman" w:hAnsi="Times New Roman" w:cs="Times New Roman"/>
          <w:color w:val="auto"/>
          <w:sz w:val="24"/>
          <w:szCs w:val="24"/>
        </w:rPr>
        <w:t>ической базы).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Выполнение заданий в ролевых играх и игровых заданий.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строевого шага и походного шага. Шере</w:t>
      </w:r>
      <w:r>
        <w:rPr>
          <w:rFonts w:ascii="Times New Roman" w:hAnsi="Times New Roman" w:cs="Times New Roman"/>
          <w:color w:val="auto"/>
          <w:sz w:val="24"/>
          <w:szCs w:val="24"/>
        </w:rPr>
        <w:t>нги, перестроения и движение в шеренгах. Повороты на месте и в движении.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Различные групповые выступления, в том числе освоение основных условий участия во флешмобах.</w:t>
      </w:r>
      <w:bookmarkStart w:id="248" w:name="_Toc101876904"/>
    </w:p>
    <w:bookmarkEnd w:id="248"/>
    <w:p w:rsidR="005910D1" w:rsidRDefault="00F63ED4">
      <w:pPr>
        <w:pStyle w:val="list-dash"/>
        <w:spacing w:line="360" w:lineRule="auto"/>
        <w:ind w:left="0" w:firstLine="709"/>
        <w:contextualSpacing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</w:rPr>
        <w:t>Содержание обучения в 4 классе.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Физическое воспитание и физическое совершенствование. Спор</w:t>
      </w:r>
      <w:r>
        <w:rPr>
          <w:rFonts w:ascii="Times New Roman" w:hAnsi="Times New Roman" w:cs="Times New Roman"/>
          <w:color w:val="auto"/>
          <w:sz w:val="24"/>
          <w:szCs w:val="24"/>
        </w:rPr>
        <w:t>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методов подбора упражнений для физического совершенствован</w:t>
      </w:r>
      <w:r>
        <w:rPr>
          <w:rFonts w:ascii="Times New Roman" w:hAnsi="Times New Roman" w:cs="Times New Roman"/>
          <w:color w:val="auto"/>
          <w:sz w:val="24"/>
          <w:szCs w:val="24"/>
        </w:rPr>
        <w:t>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>Освоение методов орга</w:t>
      </w: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>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</w:t>
      </w: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t xml:space="preserve">вного творчества по созданию эстафет, игровых </w:t>
      </w:r>
      <w:r>
        <w:rPr>
          <w:rFonts w:ascii="Times New Roman" w:hAnsi="Times New Roman" w:cs="Times New Roman"/>
          <w:color w:val="auto"/>
          <w:spacing w:val="3"/>
          <w:sz w:val="24"/>
          <w:szCs w:val="24"/>
        </w:rPr>
        <w:lastRenderedPageBreak/>
        <w:t>заданий, флешмоба.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навыков туристической деятельности, включая сбор базовог</w:t>
      </w:r>
      <w:r>
        <w:rPr>
          <w:rFonts w:ascii="Times New Roman" w:hAnsi="Times New Roman" w:cs="Times New Roman"/>
          <w:color w:val="auto"/>
          <w:sz w:val="24"/>
          <w:szCs w:val="24"/>
        </w:rPr>
        <w:t>о снаряжения для туристического похода, составление маршрута на карте с использованием компаса.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Способы демонстрации результатов освоения программы по физической культуре.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BoldItalic"/>
          <w:rFonts w:ascii="Times New Roman" w:eastAsia="Calibri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Спортивно-оздоровительная деятельность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олнения гимнастических упражнений для развития силы мышц рук (для удержания собственного веса).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сти мышц туловища.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гимнастической, строевой и туристической ходьбы и равномерного бе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га на 60 и 100 м.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одним или более из спортивных стилей плавания на время и дистанцию (на в</w:t>
      </w:r>
      <w:r>
        <w:rPr>
          <w:rFonts w:ascii="Times New Roman" w:hAnsi="Times New Roman" w:cs="Times New Roman"/>
          <w:color w:val="auto"/>
          <w:sz w:val="24"/>
          <w:szCs w:val="24"/>
        </w:rPr>
        <w:t>ыбор) при наличии материально-технического обеспечения).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Демонстрация универсальных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</w:t>
      </w: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теннисного мяча в заданную цель, прыжки в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высоту, в длину, плавание.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Выполнение заданий в ролевых, туристических, спортивных играх.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Овладение техникой выполнения групповых гимнас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тических и спортивных упражнений. </w:t>
      </w:r>
    </w:p>
    <w:p w:rsidR="005910D1" w:rsidRDefault="00F63ED4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Демонстрация результатов освоения программы по физической культуре.</w:t>
      </w:r>
    </w:p>
    <w:p w:rsidR="005910D1" w:rsidRDefault="005910D1">
      <w:pPr>
        <w:pStyle w:val="body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</w:p>
    <w:p w:rsidR="005910D1" w:rsidRDefault="00F63ED4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910D1" w:rsidRDefault="00F63ED4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40"/>
        <w:gridCol w:w="2409"/>
        <w:gridCol w:w="943"/>
        <w:gridCol w:w="1745"/>
        <w:gridCol w:w="1814"/>
        <w:gridCol w:w="2199"/>
      </w:tblGrid>
      <w:tr w:rsidR="005910D1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Утренняя зарядка и физкультминутки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=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Прикладно-ориентированная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pgSz w:w="11906" w:h="16383"/>
          <w:pgMar w:top="851" w:right="1134" w:bottom="1701" w:left="1134" w:header="720" w:footer="720" w:gutter="0"/>
          <w:cols w:space="720"/>
        </w:sectPr>
      </w:pPr>
    </w:p>
    <w:p w:rsidR="005910D1" w:rsidRDefault="00F63ED4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52"/>
        <w:gridCol w:w="2374"/>
        <w:gridCol w:w="953"/>
        <w:gridCol w:w="1745"/>
        <w:gridCol w:w="1815"/>
        <w:gridCol w:w="2211"/>
      </w:tblGrid>
      <w:tr w:rsidR="005910D1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Способы самостоятельной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pgSz w:w="11906" w:h="16383"/>
          <w:pgMar w:top="851" w:right="1134" w:bottom="1701" w:left="1134" w:header="720" w:footer="720" w:gutter="0"/>
          <w:cols w:space="720"/>
        </w:sectPr>
      </w:pPr>
    </w:p>
    <w:p w:rsidR="005910D1" w:rsidRDefault="00F63ED4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82"/>
        <w:gridCol w:w="2277"/>
        <w:gridCol w:w="979"/>
        <w:gridCol w:w="1750"/>
        <w:gridCol w:w="1821"/>
        <w:gridCol w:w="2241"/>
      </w:tblGrid>
      <w:tr w:rsidR="005910D1">
        <w:trPr>
          <w:trHeight w:val="144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СОВЕРШЕНСТВОВАНИЕ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с основами </w:t>
            </w:r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pgSz w:w="11906" w:h="16383"/>
          <w:pgMar w:top="851" w:right="1134" w:bottom="1701" w:left="1134" w:header="720" w:footer="720" w:gutter="0"/>
          <w:cols w:space="720"/>
        </w:sectPr>
      </w:pPr>
    </w:p>
    <w:p w:rsidR="005910D1" w:rsidRDefault="00F63ED4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45"/>
        <w:gridCol w:w="2388"/>
        <w:gridCol w:w="952"/>
        <w:gridCol w:w="1745"/>
        <w:gridCol w:w="1814"/>
        <w:gridCol w:w="2206"/>
      </w:tblGrid>
      <w:tr w:rsidR="005910D1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10D1" w:rsidRDefault="005910D1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10D1" w:rsidRDefault="005910D1">
            <w:pPr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10D1" w:rsidRDefault="005910D1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5910D1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выполнению нормативных требований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>
            <w:pPr>
              <w:ind w:left="135"/>
            </w:pPr>
          </w:p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  <w:tr w:rsidR="005910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10D1" w:rsidRDefault="00F63ED4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10D1" w:rsidRDefault="005910D1"/>
        </w:tc>
      </w:tr>
    </w:tbl>
    <w:p w:rsidR="005910D1" w:rsidRDefault="005910D1">
      <w:pPr>
        <w:sectPr w:rsidR="005910D1">
          <w:pgSz w:w="11906" w:h="16383"/>
          <w:pgMar w:top="851" w:right="1134" w:bottom="1701" w:left="1134" w:header="720" w:footer="720" w:gutter="0"/>
          <w:cols w:space="720"/>
        </w:sectPr>
      </w:pPr>
    </w:p>
    <w:p w:rsidR="005910D1" w:rsidRDefault="005910D1">
      <w:pPr>
        <w:sectPr w:rsidR="005910D1">
          <w:pgSz w:w="11906" w:h="16383"/>
          <w:pgMar w:top="851" w:right="1134" w:bottom="1701" w:left="1134" w:header="720" w:footer="720" w:gutter="0"/>
          <w:cols w:space="720"/>
        </w:sectPr>
      </w:pPr>
      <w:bookmarkStart w:id="249" w:name="block-4202081"/>
    </w:p>
    <w:bookmarkEnd w:id="249"/>
    <w:p w:rsidR="005910D1" w:rsidRDefault="00F63ED4">
      <w:pPr>
        <w:pStyle w:val="1"/>
        <w:spacing w:before="1"/>
        <w:ind w:left="803" w:right="698"/>
        <w:jc w:val="center"/>
        <w:rPr>
          <w:szCs w:val="28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  <w:r>
        <w:rPr>
          <w:sz w:val="24"/>
          <w:szCs w:val="24"/>
        </w:rPr>
        <w:lastRenderedPageBreak/>
        <w:t xml:space="preserve">30. </w:t>
      </w:r>
    </w:p>
    <w:p w:rsidR="005910D1" w:rsidRDefault="00F63ED4">
      <w:pPr>
        <w:pStyle w:val="1"/>
        <w:tabs>
          <w:tab w:val="left" w:pos="1149"/>
        </w:tabs>
        <w:spacing w:before="72"/>
        <w:ind w:left="1148"/>
        <w:rPr>
          <w:sz w:val="24"/>
          <w:szCs w:val="24"/>
        </w:rPr>
      </w:pPr>
      <w:r>
        <w:rPr>
          <w:sz w:val="24"/>
          <w:szCs w:val="24"/>
        </w:rPr>
        <w:lastRenderedPageBreak/>
        <w:t>Программа учебного курса «Естествознание. Азбука экологии»</w:t>
      </w:r>
    </w:p>
    <w:p w:rsidR="005910D1" w:rsidRDefault="00F63ED4">
      <w:pPr>
        <w:pStyle w:val="1"/>
        <w:tabs>
          <w:tab w:val="left" w:pos="1149"/>
        </w:tabs>
        <w:spacing w:before="72"/>
        <w:ind w:left="1148"/>
        <w:rPr>
          <w:sz w:val="24"/>
          <w:szCs w:val="24"/>
        </w:rPr>
      </w:pPr>
      <w:r>
        <w:rPr>
          <w:sz w:val="24"/>
          <w:szCs w:val="24"/>
        </w:rPr>
        <w:t>1.Пояснительная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записка</w:t>
      </w:r>
    </w:p>
    <w:p w:rsidR="005910D1" w:rsidRDefault="00F63ED4">
      <w:pPr>
        <w:pStyle w:val="aff5"/>
        <w:spacing w:before="26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Актуальность разработки </w:t>
      </w:r>
      <w:r>
        <w:rPr>
          <w:rFonts w:ascii="Times New Roman" w:hAnsi="Times New Roman"/>
          <w:sz w:val="24"/>
          <w:szCs w:val="24"/>
        </w:rPr>
        <w:t>программы учебного курса «Естествознание.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 экологии»  определяется формирующимся на современном этапе видением перспектив развития общества, условий предотвращения глобального экологического кризиса, а также новых требований 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</w:t>
      </w:r>
      <w:r>
        <w:rPr>
          <w:rFonts w:ascii="Times New Roman" w:hAnsi="Times New Roman"/>
          <w:sz w:val="24"/>
          <w:szCs w:val="24"/>
        </w:rPr>
        <w:t>ости.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современных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социокультурных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изменяются цели, задачи и содержание экологического образования, акцент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переносится на формирование экологической культуры личности как результат экологического образования. Экологическое образование – процесс п</w:t>
      </w:r>
      <w:r>
        <w:rPr>
          <w:rFonts w:ascii="Times New Roman" w:hAnsi="Times New Roman"/>
          <w:sz w:val="24"/>
          <w:szCs w:val="24"/>
        </w:rPr>
        <w:t>риобщения индивида к культурному опыту человечества по взаимодействию 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окружающей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средой.</w:t>
      </w:r>
    </w:p>
    <w:p w:rsidR="005910D1" w:rsidRDefault="00F63ED4">
      <w:pPr>
        <w:pStyle w:val="aff5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ориентирована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установок, личностных ориентиров и норм поведения, обеспечивающих ста-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новление экологического типа </w:t>
      </w:r>
      <w:r>
        <w:rPr>
          <w:rFonts w:ascii="Times New Roman" w:hAnsi="Times New Roman"/>
          <w:sz w:val="24"/>
          <w:szCs w:val="24"/>
        </w:rPr>
        <w:t>мышления, экологической культуры как необ-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ходимого элемента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современного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человека.</w:t>
      </w:r>
    </w:p>
    <w:p w:rsidR="005910D1" w:rsidRDefault="00F63ED4">
      <w:pPr>
        <w:pStyle w:val="aff5"/>
        <w:spacing w:before="31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Экологическая культура </w:t>
      </w:r>
      <w:r>
        <w:rPr>
          <w:rFonts w:ascii="Times New Roman" w:hAnsi="Times New Roman"/>
          <w:sz w:val="24"/>
          <w:szCs w:val="24"/>
        </w:rPr>
        <w:t>представляет собой совокупность личностных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характеристик человека, отражающих состояние гармонии с природой, соци-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умом и собственным </w:t>
      </w:r>
      <w:r>
        <w:rPr>
          <w:rFonts w:ascii="Times New Roman" w:hAnsi="Times New Roman"/>
          <w:sz w:val="24"/>
          <w:szCs w:val="24"/>
        </w:rPr>
        <w:t>внутренним миром через развитие экологического со-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знания, эмоционально-нравственного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деятельностно-практического отно-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шения к окружающей среде. Формирование у детей младшего школьного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возраста экологической культуры требует интеграции содержания эколог</w:t>
      </w:r>
      <w:r>
        <w:rPr>
          <w:rFonts w:ascii="Times New Roman" w:hAnsi="Times New Roman"/>
          <w:sz w:val="24"/>
          <w:szCs w:val="24"/>
        </w:rPr>
        <w:t>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ческого,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духовно-нравственного,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патриотического,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эстетического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ния.</w:t>
      </w:r>
    </w:p>
    <w:p w:rsidR="005910D1" w:rsidRDefault="00F63ED4">
      <w:pPr>
        <w:pStyle w:val="aff5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мотивации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готовности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повышать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грамотность,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осознанно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придержи-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ваться здорового и экологически безопасного </w:t>
      </w:r>
      <w:r>
        <w:rPr>
          <w:rFonts w:ascii="Times New Roman" w:hAnsi="Times New Roman"/>
          <w:sz w:val="24"/>
          <w:szCs w:val="24"/>
        </w:rPr>
        <w:t>образа жизни, вести работу по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экологическому просвещению, ценить природу как источник духовного раз-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вития,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информации,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красоты,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здоровья,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материального благополучия.</w:t>
      </w:r>
    </w:p>
    <w:p w:rsidR="005910D1" w:rsidRDefault="00F63ED4">
      <w:pPr>
        <w:pStyle w:val="aff5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</w:t>
      </w:r>
      <w:r>
        <w:rPr>
          <w:rFonts w:ascii="Times New Roman" w:hAnsi="Times New Roman"/>
          <w:b/>
          <w:i/>
          <w:sz w:val="24"/>
          <w:szCs w:val="24"/>
        </w:rPr>
        <w:t xml:space="preserve">цель </w:t>
      </w:r>
      <w:r>
        <w:rPr>
          <w:rFonts w:ascii="Times New Roman" w:hAnsi="Times New Roman"/>
          <w:sz w:val="24"/>
          <w:szCs w:val="24"/>
        </w:rPr>
        <w:t>настоящей Программы – формирование у обучающихся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 культуры как</w:t>
      </w:r>
      <w:r>
        <w:rPr>
          <w:rFonts w:ascii="Times New Roman" w:hAnsi="Times New Roman"/>
          <w:sz w:val="24"/>
          <w:szCs w:val="24"/>
        </w:rPr>
        <w:t xml:space="preserve"> нового качества личности, основанного на вли-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янии на её интеллектуальную, эмоционально-чувственную и деятельностную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сферы; воспитание чувства ответственности за свои действия в природе, ба-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зирующегося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закономерностей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протекания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</w:t>
      </w:r>
      <w:r>
        <w:rPr>
          <w:rFonts w:ascii="Times New Roman" w:hAnsi="Times New Roman"/>
          <w:sz w:val="24"/>
          <w:szCs w:val="24"/>
        </w:rPr>
        <w:t>ссов.</w:t>
      </w:r>
    </w:p>
    <w:p w:rsidR="005910D1" w:rsidRDefault="00F63ED4">
      <w:pPr>
        <w:pStyle w:val="22"/>
        <w:spacing w:before="36"/>
        <w:rPr>
          <w:sz w:val="24"/>
          <w:szCs w:val="24"/>
        </w:rPr>
      </w:pPr>
      <w:r>
        <w:rPr>
          <w:sz w:val="24"/>
          <w:szCs w:val="24"/>
        </w:rPr>
        <w:t>Задачи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974"/>
        </w:tabs>
        <w:autoSpaceDE w:val="0"/>
        <w:autoSpaceDN w:val="0"/>
        <w:spacing w:before="24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 младших школьников системы экологических ценно-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стей как базового компонента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культуры, умения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универсальные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(всеобщие)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утилитарные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ценности.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1019"/>
        </w:tabs>
        <w:autoSpaceDE w:val="0"/>
        <w:autoSpaceDN w:val="0"/>
        <w:spacing w:before="31" w:after="0" w:line="240" w:lineRule="auto"/>
        <w:ind w:right="105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обучающихся потребности познания </w:t>
      </w:r>
      <w:r>
        <w:rPr>
          <w:rFonts w:ascii="Times New Roman" w:hAnsi="Times New Roman"/>
          <w:sz w:val="24"/>
          <w:szCs w:val="24"/>
        </w:rPr>
        <w:t>окружающего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мира и своих связей с ним; экологически обоснованных потребностей, инте-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ресов, норм и правил (в первую очередь гуманного отношения к природному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окружению,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 живым существам).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1029"/>
        </w:tabs>
        <w:autoSpaceDE w:val="0"/>
        <w:autoSpaceDN w:val="0"/>
        <w:spacing w:before="29" w:after="0" w:line="242" w:lineRule="auto"/>
        <w:ind w:right="111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сознания,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основанного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гуманном,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</w:t>
      </w:r>
      <w:r>
        <w:rPr>
          <w:rFonts w:ascii="Times New Roman" w:hAnsi="Times New Roman"/>
          <w:sz w:val="24"/>
          <w:szCs w:val="24"/>
        </w:rPr>
        <w:t>стном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отношении 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1007"/>
        </w:tabs>
        <w:autoSpaceDE w:val="0"/>
        <w:autoSpaceDN w:val="0"/>
        <w:spacing w:before="24" w:after="0" w:line="240" w:lineRule="auto"/>
        <w:ind w:left="1006" w:hanging="21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умений,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навыков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опыта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применения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экологических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знаний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взаимодействия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окружающим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миром.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966"/>
        </w:tabs>
        <w:autoSpaceDE w:val="0"/>
        <w:autoSpaceDN w:val="0"/>
        <w:spacing w:before="31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культуры взаимодействия с окружающей средой – при-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составляют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духовно-нравственные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ценности.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1050"/>
        </w:tabs>
        <w:autoSpaceDE w:val="0"/>
        <w:autoSpaceDN w:val="0"/>
        <w:spacing w:before="30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эмоционально-чувственной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сферы,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эмпатии,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нравственно-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эстетического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отношения к окружающей среде.</w:t>
      </w:r>
    </w:p>
    <w:p w:rsidR="005910D1" w:rsidRDefault="00F63ED4">
      <w:pPr>
        <w:pStyle w:val="affffa"/>
        <w:numPr>
          <w:ilvl w:val="0"/>
          <w:numId w:val="39"/>
        </w:numPr>
        <w:tabs>
          <w:tab w:val="left" w:pos="971"/>
        </w:tabs>
        <w:autoSpaceDE w:val="0"/>
        <w:autoSpaceDN w:val="0"/>
        <w:spacing w:before="28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формирования и реализации обучающимися ак-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тивной созидательной личностной позиции в э</w:t>
      </w:r>
      <w:r>
        <w:rPr>
          <w:rFonts w:ascii="Times New Roman" w:hAnsi="Times New Roman"/>
          <w:sz w:val="24"/>
          <w:szCs w:val="24"/>
        </w:rPr>
        <w:t>кологической деятельности,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готовности к самостоятельным продуктивным решениям в ситуациях нрав-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ственно-экологического выбора.</w:t>
      </w:r>
    </w:p>
    <w:p w:rsidR="005910D1" w:rsidRDefault="00F63ED4">
      <w:pPr>
        <w:pStyle w:val="affffa"/>
        <w:numPr>
          <w:ilvl w:val="0"/>
          <w:numId w:val="40"/>
        </w:numPr>
        <w:tabs>
          <w:tab w:val="left" w:pos="690"/>
        </w:tabs>
        <w:autoSpaceDE w:val="0"/>
        <w:autoSpaceDN w:val="0"/>
        <w:spacing w:before="33" w:after="0" w:line="240" w:lineRule="auto"/>
        <w:ind w:right="9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формирования начал экологической компетентно-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сти.</w:t>
      </w:r>
    </w:p>
    <w:p w:rsidR="005910D1" w:rsidRDefault="005910D1">
      <w:pPr>
        <w:pStyle w:val="aff5"/>
        <w:spacing w:before="6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149"/>
        </w:tabs>
        <w:autoSpaceDE w:val="0"/>
        <w:autoSpaceDN w:val="0"/>
        <w:spacing w:before="0" w:line="240" w:lineRule="auto"/>
        <w:ind w:hanging="361"/>
        <w:jc w:val="both"/>
        <w:rPr>
          <w:sz w:val="24"/>
          <w:szCs w:val="24"/>
        </w:rPr>
      </w:pPr>
      <w:r>
        <w:rPr>
          <w:sz w:val="24"/>
          <w:szCs w:val="24"/>
        </w:rPr>
        <w:t>Общая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5910D1" w:rsidRDefault="00F63ED4">
      <w:pPr>
        <w:pStyle w:val="aff5"/>
        <w:spacing w:before="26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отражает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стратегию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государственной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политики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области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экологического образования, природопользования, охраны окружающей сре-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ды и обеспечения экологической безопасности населения, отражённую в до-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кументе «Основы государственной политики в области экологического ра</w:t>
      </w:r>
      <w:r>
        <w:rPr>
          <w:rFonts w:ascii="Times New Roman" w:hAnsi="Times New Roman"/>
          <w:sz w:val="24"/>
          <w:szCs w:val="24"/>
        </w:rPr>
        <w:t>з-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вития Российской Федерации на период до 2030 года» (утверждено Прези-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дентом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Российской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30.04.2012).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тексте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Конституции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РФ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(Ст.114) среди обязанностей Правительства Российской Федерации выделя-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ется создание «условий для развития системы эко</w:t>
      </w:r>
      <w:r>
        <w:rPr>
          <w:rFonts w:ascii="Times New Roman" w:hAnsi="Times New Roman"/>
          <w:sz w:val="24"/>
          <w:szCs w:val="24"/>
        </w:rPr>
        <w:t>логического образования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граждан,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воспитания экологической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культуры»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(п. е.6).</w:t>
      </w:r>
    </w:p>
    <w:p w:rsidR="005910D1" w:rsidRDefault="00F63ED4">
      <w:pPr>
        <w:pStyle w:val="aff5"/>
        <w:ind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построена с учётом </w:t>
      </w:r>
      <w:r>
        <w:rPr>
          <w:rFonts w:ascii="Times New Roman" w:hAnsi="Times New Roman"/>
          <w:b/>
          <w:i/>
          <w:sz w:val="24"/>
          <w:szCs w:val="24"/>
        </w:rPr>
        <w:t>факторов</w:t>
      </w:r>
      <w:r>
        <w:rPr>
          <w:rFonts w:ascii="Times New Roman" w:hAnsi="Times New Roman"/>
          <w:sz w:val="24"/>
          <w:szCs w:val="24"/>
        </w:rPr>
        <w:t>, оказывающих существенное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влияние на формирование экологической культуры у детей младшего школь-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ного возраста: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30" w:after="0" w:line="240" w:lineRule="auto"/>
        <w:ind w:left="9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экологические,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социальные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экономические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62"/>
        </w:tabs>
        <w:autoSpaceDE w:val="0"/>
        <w:autoSpaceDN w:val="0"/>
        <w:spacing w:before="31" w:after="0" w:line="240" w:lineRule="auto"/>
        <w:ind w:left="961" w:hanging="17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общий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сообщества,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соответствующие</w:t>
      </w:r>
    </w:p>
    <w:p w:rsidR="005910D1" w:rsidRDefault="005910D1">
      <w:pPr>
        <w:spacing w:line="240" w:lineRule="auto"/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традиции,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влияющие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образовательную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среду;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88"/>
        </w:tabs>
        <w:autoSpaceDE w:val="0"/>
        <w:autoSpaceDN w:val="0"/>
        <w:spacing w:before="31" w:after="0" w:line="240" w:lineRule="auto"/>
        <w:ind w:right="102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возрастные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психофизиологические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особенности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обучающихся;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фика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восприятия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отношения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своему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социоприродному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окружению;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71"/>
        </w:tabs>
        <w:autoSpaceDE w:val="0"/>
        <w:autoSpaceDN w:val="0"/>
        <w:spacing w:before="28" w:after="0" w:line="240" w:lineRule="auto"/>
        <w:ind w:right="109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ведущий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младших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школьников,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особенности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комму-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никации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миром людей,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природы,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предметов;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048"/>
        </w:tabs>
        <w:autoSpaceDE w:val="0"/>
        <w:autoSpaceDN w:val="0"/>
        <w:spacing w:before="24" w:after="0" w:line="240" w:lineRule="auto"/>
        <w:ind w:right="110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формируемые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младшем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школьном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возрасте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ценностные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установки,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поведенческие модели,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привычки;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029"/>
        </w:tabs>
        <w:autoSpaceDE w:val="0"/>
        <w:autoSpaceDN w:val="0"/>
        <w:spacing w:before="24" w:after="0" w:line="240" w:lineRule="auto"/>
        <w:ind w:right="10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материально-технические,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кадровые,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финансовые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ресурсы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тельной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организации.</w:t>
      </w:r>
    </w:p>
    <w:p w:rsidR="005910D1" w:rsidRDefault="00F63ED4">
      <w:pPr>
        <w:pStyle w:val="aff5"/>
        <w:spacing w:before="2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должна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строиться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нове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ряда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общепедагогических и частных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принципов</w:t>
      </w:r>
      <w:r>
        <w:rPr>
          <w:rFonts w:ascii="Times New Roman" w:hAnsi="Times New Roman"/>
          <w:sz w:val="24"/>
          <w:szCs w:val="24"/>
        </w:rPr>
        <w:t>: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24" w:after="0" w:line="240" w:lineRule="auto"/>
        <w:ind w:left="95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научная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обоснованность,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системность,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последовательность;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29" w:after="0" w:line="240" w:lineRule="auto"/>
        <w:ind w:left="95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возрастная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социокультурная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адекватность;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31" w:after="0" w:line="240" w:lineRule="auto"/>
        <w:ind w:left="95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целесообразность;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31" w:after="0" w:line="240" w:lineRule="auto"/>
        <w:ind w:left="95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системно-деятельностная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обучения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воспитания;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93"/>
        </w:tabs>
        <w:autoSpaceDE w:val="0"/>
        <w:autoSpaceDN w:val="0"/>
        <w:spacing w:before="29" w:after="0" w:line="240" w:lineRule="auto"/>
        <w:ind w:right="10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междисциплинарность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экологического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знания,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базирующаяся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плексном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подходе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познанию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развитию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общества,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природы;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78"/>
        </w:tabs>
        <w:autoSpaceDE w:val="0"/>
        <w:autoSpaceDN w:val="0"/>
        <w:spacing w:before="24" w:after="0" w:line="240" w:lineRule="auto"/>
        <w:ind w:right="102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интеграция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содержания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различных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видов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ориентирован-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 младших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школьников;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100"/>
          <w:tab w:val="left" w:pos="1101"/>
          <w:tab w:val="left" w:pos="2764"/>
          <w:tab w:val="left" w:pos="4354"/>
          <w:tab w:val="left" w:pos="6664"/>
          <w:tab w:val="left" w:pos="8482"/>
        </w:tabs>
        <w:autoSpaceDE w:val="0"/>
        <w:autoSpaceDN w:val="0"/>
        <w:spacing w:before="24" w:after="0" w:line="240" w:lineRule="auto"/>
        <w:ind w:right="11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</w:t>
      </w:r>
      <w:r>
        <w:rPr>
          <w:rFonts w:ascii="Times New Roman" w:hAnsi="Times New Roman"/>
          <w:sz w:val="24"/>
          <w:szCs w:val="24"/>
        </w:rPr>
        <w:tab/>
        <w:t>требований</w:t>
      </w:r>
      <w:r>
        <w:rPr>
          <w:rFonts w:ascii="Times New Roman" w:hAnsi="Times New Roman"/>
          <w:sz w:val="24"/>
          <w:szCs w:val="24"/>
        </w:rPr>
        <w:tab/>
        <w:t>информационной</w:t>
      </w:r>
      <w:r>
        <w:rPr>
          <w:rFonts w:ascii="Times New Roman" w:hAnsi="Times New Roman"/>
          <w:sz w:val="24"/>
          <w:szCs w:val="24"/>
        </w:rPr>
        <w:tab/>
        <w:t>безопасности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младших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школьников;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24" w:after="0" w:line="240" w:lineRule="auto"/>
        <w:ind w:left="951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краеведческая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направленность.</w:t>
      </w:r>
    </w:p>
    <w:p w:rsidR="005910D1" w:rsidRDefault="005910D1">
      <w:pPr>
        <w:pStyle w:val="aff5"/>
        <w:spacing w:before="3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2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</w:p>
    <w:p w:rsidR="005910D1" w:rsidRDefault="00F63ED4">
      <w:pPr>
        <w:pStyle w:val="aff5"/>
        <w:spacing w:before="2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направления </w:t>
      </w:r>
      <w:r>
        <w:rPr>
          <w:rFonts w:ascii="Times New Roman" w:hAnsi="Times New Roman"/>
          <w:i/>
          <w:sz w:val="24"/>
          <w:szCs w:val="24"/>
        </w:rPr>
        <w:t xml:space="preserve">содержания </w:t>
      </w:r>
      <w:r>
        <w:rPr>
          <w:rFonts w:ascii="Times New Roman" w:hAnsi="Times New Roman"/>
          <w:sz w:val="24"/>
          <w:szCs w:val="24"/>
        </w:rPr>
        <w:t>Программы определяются в соот-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ветствии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направлениями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отражающего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держание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науки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</w:p>
    <w:p w:rsidR="005910D1" w:rsidRDefault="00F63ED4">
      <w:pPr>
        <w:spacing w:before="30" w:line="242" w:lineRule="auto"/>
        <w:ind w:left="222" w:right="10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направления </w:t>
      </w:r>
      <w:r>
        <w:rPr>
          <w:rFonts w:ascii="Times New Roman" w:hAnsi="Times New Roman"/>
          <w:i/>
          <w:sz w:val="24"/>
          <w:szCs w:val="24"/>
        </w:rPr>
        <w:t xml:space="preserve">образовательной деятельности </w:t>
      </w:r>
      <w:r>
        <w:rPr>
          <w:rFonts w:ascii="Times New Roman" w:hAnsi="Times New Roman"/>
          <w:sz w:val="24"/>
          <w:szCs w:val="24"/>
        </w:rPr>
        <w:t>в рамках Про-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граммы: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010"/>
        </w:tabs>
        <w:autoSpaceDE w:val="0"/>
        <w:autoSpaceDN w:val="0"/>
        <w:spacing w:before="24" w:after="0" w:line="242" w:lineRule="auto"/>
        <w:ind w:right="106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вовлечение </w:t>
      </w:r>
      <w:r>
        <w:rPr>
          <w:rFonts w:ascii="Times New Roman" w:hAnsi="Times New Roman"/>
          <w:sz w:val="24"/>
          <w:szCs w:val="24"/>
        </w:rPr>
        <w:t>учащихся в социально значимую практическую деятель-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ность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изучению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сохранению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ближайшего природного окружения;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002"/>
        </w:tabs>
        <w:autoSpaceDE w:val="0"/>
        <w:autoSpaceDN w:val="0"/>
        <w:spacing w:before="24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ценностного отношения, формирование и развитие науч-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ных и образных представлений о человеке и окружающей его среде, их эко-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логи</w:t>
      </w:r>
      <w:r>
        <w:rPr>
          <w:rFonts w:ascii="Times New Roman" w:hAnsi="Times New Roman"/>
          <w:sz w:val="24"/>
          <w:szCs w:val="24"/>
        </w:rPr>
        <w:t>ческих взаимодействиях;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90"/>
        </w:tabs>
        <w:autoSpaceDE w:val="0"/>
        <w:autoSpaceDN w:val="0"/>
        <w:spacing w:before="31" w:after="0" w:line="240" w:lineRule="auto"/>
        <w:ind w:right="11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нравственных ограничений и предписаний по отношению 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человеку;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952"/>
        </w:tabs>
        <w:autoSpaceDE w:val="0"/>
        <w:autoSpaceDN w:val="0"/>
        <w:spacing w:before="31" w:after="0" w:line="240" w:lineRule="auto"/>
        <w:ind w:left="9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становление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опыта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защиты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природной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среды;</w:t>
      </w:r>
    </w:p>
    <w:p w:rsidR="005910D1" w:rsidRDefault="00F63ED4">
      <w:pPr>
        <w:pStyle w:val="affffa"/>
        <w:numPr>
          <w:ilvl w:val="1"/>
          <w:numId w:val="40"/>
        </w:numPr>
        <w:tabs>
          <w:tab w:val="left" w:pos="1029"/>
        </w:tabs>
        <w:autoSpaceDE w:val="0"/>
        <w:autoSpaceDN w:val="0"/>
        <w:spacing w:before="28" w:after="0" w:line="242" w:lineRule="auto"/>
        <w:ind w:right="106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эколого-эстетического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восприятия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окружающего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мира.</w:t>
      </w:r>
    </w:p>
    <w:p w:rsidR="005910D1" w:rsidRDefault="005910D1">
      <w:pPr>
        <w:pStyle w:val="aff5"/>
        <w:spacing w:before="2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070"/>
        </w:tabs>
        <w:autoSpaceDE w:val="0"/>
        <w:autoSpaceDN w:val="0"/>
        <w:spacing w:before="0" w:line="240" w:lineRule="auto"/>
        <w:ind w:left="1069" w:hanging="282"/>
        <w:jc w:val="both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плане</w:t>
      </w:r>
    </w:p>
    <w:p w:rsidR="005910D1" w:rsidRDefault="00F63ED4">
      <w:pPr>
        <w:pStyle w:val="aff5"/>
        <w:spacing w:before="24"/>
        <w:ind w:left="0" w:right="106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рассчитана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101 часов.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учебного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курса</w:t>
      </w:r>
    </w:p>
    <w:p w:rsidR="005910D1" w:rsidRDefault="00F63ED4">
      <w:pPr>
        <w:pStyle w:val="aff5"/>
        <w:spacing w:before="2"/>
        <w:ind w:left="0" w:right="106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«Естествознание.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экологии»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отводится: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классе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ч,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</w:p>
    <w:p w:rsidR="005910D1" w:rsidRDefault="005910D1">
      <w:pPr>
        <w:jc w:val="right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/>
        <w:ind w:right="103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 классы – по 34 ч в год (1 ч в неделю). Программа может</w:t>
      </w:r>
      <w:r>
        <w:rPr>
          <w:rFonts w:ascii="Times New Roman" w:hAnsi="Times New Roman"/>
          <w:sz w:val="24"/>
          <w:szCs w:val="24"/>
        </w:rPr>
        <w:t xml:space="preserve"> быть реализована в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рамках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естественно-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научной направленностей; в условиях дополнительного образования детей.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Основные </w:t>
      </w:r>
      <w:r>
        <w:rPr>
          <w:rFonts w:ascii="Times New Roman" w:hAnsi="Times New Roman"/>
          <w:i/>
          <w:sz w:val="24"/>
          <w:szCs w:val="24"/>
        </w:rPr>
        <w:t xml:space="preserve">формы организации </w:t>
      </w:r>
      <w:r>
        <w:rPr>
          <w:rFonts w:ascii="Times New Roman" w:hAnsi="Times New Roman"/>
          <w:sz w:val="24"/>
          <w:szCs w:val="24"/>
        </w:rPr>
        <w:t>образовательной деятельности: тематические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занятия, направленные на ф</w:t>
      </w:r>
      <w:r>
        <w:rPr>
          <w:rFonts w:ascii="Times New Roman" w:hAnsi="Times New Roman"/>
          <w:sz w:val="24"/>
          <w:szCs w:val="24"/>
        </w:rPr>
        <w:t>ормирование экологической культуры и береж-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ного отношения к природе; исследовательская работа; беседы (проблемные,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эвристические); экскурсии, практические занятия в ближайшем природном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социоприродном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окружении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(пришкольный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участок,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микрорайон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бли</w:t>
      </w:r>
      <w:r>
        <w:rPr>
          <w:rFonts w:ascii="Times New Roman" w:hAnsi="Times New Roman"/>
          <w:sz w:val="24"/>
          <w:szCs w:val="24"/>
        </w:rPr>
        <w:t>жайший парк, водоём и пр.); виртуальные путешествия; мини-проекты;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направленности;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ситуационные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игры; издание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брошюр,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буклетов;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листовок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др.</w:t>
      </w:r>
    </w:p>
    <w:p w:rsidR="005910D1" w:rsidRDefault="00F63ED4">
      <w:pPr>
        <w:pStyle w:val="aff5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виды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деятельности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учебная,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исследовательская, проектная, образно-познавательная, креативная, игровая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(ролевые, дидактические, ситуационные, деловые игры), эколого-этическая,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рефлексивно-оценочная,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регулятивная,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общественно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полезная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(природо-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охранная) деятельность, коммуникация со с</w:t>
      </w:r>
      <w:r>
        <w:rPr>
          <w:rFonts w:ascii="Times New Roman" w:hAnsi="Times New Roman"/>
          <w:sz w:val="24"/>
          <w:szCs w:val="24"/>
        </w:rPr>
        <w:t>верстниками и взрослыми (про-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блемно-ценностное и досуговое общение), моделирование, анализ ситуаций,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наблюдение,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участие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акциях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др.</w:t>
      </w:r>
    </w:p>
    <w:p w:rsidR="005910D1" w:rsidRDefault="00F63ED4">
      <w:pPr>
        <w:pStyle w:val="aff5"/>
        <w:spacing w:before="32"/>
        <w:ind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«Естествознание. Азбука экологии» дополняет и углубляет знания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обучающихся, полученные в ходе изучения учебного пр</w:t>
      </w:r>
      <w:r>
        <w:rPr>
          <w:rFonts w:ascii="Times New Roman" w:hAnsi="Times New Roman"/>
          <w:sz w:val="24"/>
          <w:szCs w:val="24"/>
        </w:rPr>
        <w:t>едмета «Окружаю-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щий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мир»,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ориентирован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универсальных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действий,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формируемых средствами всех учебных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предметов.</w:t>
      </w:r>
    </w:p>
    <w:p w:rsidR="005910D1" w:rsidRDefault="005910D1">
      <w:pPr>
        <w:pStyle w:val="aff5"/>
        <w:spacing w:before="7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070"/>
        </w:tabs>
        <w:autoSpaceDE w:val="0"/>
        <w:autoSpaceDN w:val="0"/>
        <w:spacing w:before="0" w:line="240" w:lineRule="auto"/>
        <w:ind w:left="1069" w:hanging="282"/>
        <w:jc w:val="both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93"/>
        </w:tabs>
        <w:autoSpaceDE w:val="0"/>
        <w:autoSpaceDN w:val="0"/>
        <w:spacing w:before="24" w:after="0" w:line="240" w:lineRule="auto"/>
        <w:ind w:right="10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Безопасность природы и человека как ключевая универсальная соци-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альная ценность, без которой значимость других ценностей оказывается под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вопросом.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1"/>
        </w:tabs>
        <w:autoSpaceDE w:val="0"/>
        <w:autoSpaceDN w:val="0"/>
        <w:spacing w:before="31" w:after="0" w:line="242" w:lineRule="auto"/>
        <w:ind w:right="11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Природа как одна из основ здоровой и гармоничной жизни человека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общества.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8"/>
        </w:tabs>
        <w:autoSpaceDE w:val="0"/>
        <w:autoSpaceDN w:val="0"/>
        <w:spacing w:before="24" w:after="0" w:line="242" w:lineRule="auto"/>
        <w:ind w:right="10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Экологическая культура как компонент культуры общества, как само-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ценность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защиты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идеалов,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ценностей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человечества.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8"/>
        </w:tabs>
        <w:autoSpaceDE w:val="0"/>
        <w:autoSpaceDN w:val="0"/>
        <w:spacing w:before="24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Патриотизм как нравственная норма, проявление чувства любви к 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дине, понимания сопричастности к настоящему и будущему своей страны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родного края.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81"/>
        </w:tabs>
        <w:autoSpaceDE w:val="0"/>
        <w:autoSpaceDN w:val="0"/>
        <w:spacing w:before="30" w:after="0" w:line="240" w:lineRule="auto"/>
        <w:ind w:right="101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Ценность научного знания; осуществление стремления человека к </w:t>
      </w:r>
      <w:r>
        <w:rPr>
          <w:rFonts w:ascii="Times New Roman" w:hAnsi="Times New Roman"/>
          <w:sz w:val="24"/>
          <w:szCs w:val="24"/>
        </w:rPr>
        <w:t>са-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мостоятельному познанию окружающего мира; формирование познаватель-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ных интересов.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34"/>
        </w:tabs>
        <w:autoSpaceDE w:val="0"/>
        <w:autoSpaceDN w:val="0"/>
        <w:spacing w:before="30" w:after="0" w:line="240" w:lineRule="auto"/>
        <w:ind w:right="106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Гражданственность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интегративная,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комплексная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характеристика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личности человека, как характеристика гражданско-патриотической позиции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человека, его ценностной ориентац</w:t>
      </w:r>
      <w:r>
        <w:rPr>
          <w:rFonts w:ascii="Times New Roman" w:hAnsi="Times New Roman"/>
          <w:sz w:val="24"/>
          <w:szCs w:val="24"/>
        </w:rPr>
        <w:t>ии, подразумевающая ответственность за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судьбу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Родины,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сопричастность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её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судьбой.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7"/>
        </w:tabs>
        <w:autoSpaceDE w:val="0"/>
        <w:autoSpaceDN w:val="0"/>
        <w:spacing w:before="30" w:after="0" w:line="240" w:lineRule="auto"/>
        <w:ind w:right="1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себя частью природного мира; развитие интереса к природе,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природным явлениям и формам жизни, понимание активной роли человека 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природе;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бережно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гуманного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отношения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всему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живому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/>
        <w:ind w:right="99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нетерпимого отношения к действиям, приносящим вред природе, к жестоко-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 обращению с животными; приобретение элементарного опыта природо-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охранной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9"/>
        </w:tabs>
        <w:autoSpaceDE w:val="0"/>
        <w:autoSpaceDN w:val="0"/>
        <w:spacing w:before="31" w:after="0" w:line="242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Нравственный выбор и ответственность </w:t>
      </w:r>
      <w:r>
        <w:rPr>
          <w:rFonts w:ascii="Times New Roman" w:hAnsi="Times New Roman"/>
          <w:sz w:val="24"/>
          <w:szCs w:val="24"/>
        </w:rPr>
        <w:t>человека по отношению к при-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роде;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проявление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любви,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сострадания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милосердия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 всему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живому.</w:t>
      </w:r>
    </w:p>
    <w:p w:rsidR="005910D1" w:rsidRDefault="005910D1">
      <w:pPr>
        <w:pStyle w:val="aff5"/>
        <w:spacing w:before="11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069"/>
        </w:tabs>
        <w:autoSpaceDE w:val="0"/>
        <w:autoSpaceDN w:val="0"/>
        <w:spacing w:before="0" w:line="240" w:lineRule="auto"/>
        <w:ind w:left="1068" w:hanging="281"/>
        <w:jc w:val="both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</w:p>
    <w:p w:rsidR="005910D1" w:rsidRDefault="00F63ED4">
      <w:pPr>
        <w:pStyle w:val="aff5"/>
        <w:spacing w:before="26"/>
        <w:ind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 источником формирования содержания учебного курса вы-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ступает экологическая культура как синтез научного знания, </w:t>
      </w:r>
      <w:r>
        <w:rPr>
          <w:rFonts w:ascii="Times New Roman" w:hAnsi="Times New Roman"/>
          <w:sz w:val="24"/>
          <w:szCs w:val="24"/>
        </w:rPr>
        <w:t>экологических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норм.</w:t>
      </w:r>
    </w:p>
    <w:p w:rsidR="005910D1" w:rsidRDefault="00F63ED4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учебного курса обеспечивает становление экологического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сознания обучающегося, совокупности чувств, взглядов и представлений 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проблемах взаимосвязей в природе и в системе взаимоотношений «человек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(общество) – природа», о путя</w:t>
      </w:r>
      <w:r>
        <w:rPr>
          <w:rFonts w:ascii="Times New Roman" w:hAnsi="Times New Roman"/>
          <w:sz w:val="24"/>
          <w:szCs w:val="24"/>
        </w:rPr>
        <w:t>х их оптимального решения в соответствии 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социальными и природными возможностями. Данное направление содержа-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базируется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естественно-научном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обществоведческом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знании, формирующем у младших школьников взвешенное, грамотное по-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нимание ок</w:t>
      </w:r>
      <w:r>
        <w:rPr>
          <w:rFonts w:ascii="Times New Roman" w:hAnsi="Times New Roman"/>
          <w:sz w:val="24"/>
          <w:szCs w:val="24"/>
        </w:rPr>
        <w:t>ружающего мира и разумное отношение к явлениям и процессам,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происходящим в нём. Содержание Программы также направлено на форми-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рование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компетентности,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которая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проявляется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демонстриру-</w:t>
      </w:r>
    </w:p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10" w:h="16840"/>
          <w:pgMar w:top="140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/>
        <w:ind w:right="99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емых обучающимся умении и способности пол</w:t>
      </w:r>
      <w:r>
        <w:rPr>
          <w:rFonts w:ascii="Times New Roman" w:hAnsi="Times New Roman"/>
          <w:sz w:val="24"/>
          <w:szCs w:val="24"/>
        </w:rPr>
        <w:t>ьзоваться экологической ин-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формацией, решать творческие задачи, выполнять проектные работы, анали-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зировать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информацию,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включаться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эффек-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тивно взаимодействовать с различными социальными группами. Экологиче-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ская </w:t>
      </w:r>
      <w:r>
        <w:rPr>
          <w:rFonts w:ascii="Times New Roman" w:hAnsi="Times New Roman"/>
          <w:sz w:val="24"/>
          <w:szCs w:val="24"/>
        </w:rPr>
        <w:t>компетентность предполагает грамотное и гуманное отношение к при-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роде, мобилизацию усилий для разрешения экологических проблем, соотне-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сение своих целей и способов жизнедеятельности с потребностями общества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сообществ.</w:t>
      </w:r>
    </w:p>
    <w:p w:rsidR="005910D1" w:rsidRDefault="00F63ED4">
      <w:pPr>
        <w:pStyle w:val="aff5"/>
        <w:spacing w:before="31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 ори</w:t>
      </w:r>
      <w:r>
        <w:rPr>
          <w:rFonts w:ascii="Times New Roman" w:hAnsi="Times New Roman"/>
          <w:sz w:val="24"/>
          <w:szCs w:val="24"/>
        </w:rPr>
        <w:t>ентировано на эмоционально-чувственный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 личности младшего школьника, формирование чувства меры, эстетиче-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ского отношения к природному миру. Содержание Программы обеспечивает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возможность накопления обучающимися опыта экологической деятельности,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включающ</w:t>
      </w:r>
      <w:r>
        <w:rPr>
          <w:rFonts w:ascii="Times New Roman" w:hAnsi="Times New Roman"/>
          <w:sz w:val="24"/>
          <w:szCs w:val="24"/>
        </w:rPr>
        <w:t>ей все виды и формы деятельности людей, в том числе и духов-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ные, эмоционально-интеллектуальные, нацеленные на достижение гармонии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взаимодействия с природой и способствующие формированию экологическо-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 сознания.</w:t>
      </w:r>
    </w:p>
    <w:p w:rsidR="005910D1" w:rsidRDefault="00F63ED4">
      <w:pPr>
        <w:pStyle w:val="aff5"/>
        <w:spacing w:before="29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Основу содержания Программы составляют баз</w:t>
      </w:r>
      <w:r>
        <w:rPr>
          <w:rFonts w:ascii="Times New Roman" w:hAnsi="Times New Roman"/>
          <w:sz w:val="24"/>
          <w:szCs w:val="24"/>
        </w:rPr>
        <w:t>овые экологические по-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нятия: наука экология (первоначальные представления); место обитания жи-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вых существ; условия существования живых существ; черты приспособлен-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ности живых существ к условиям жизни; взаимосвязи в природе; взаимоот-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ношения живых сущес</w:t>
      </w:r>
      <w:r>
        <w:rPr>
          <w:rFonts w:ascii="Times New Roman" w:hAnsi="Times New Roman"/>
          <w:sz w:val="24"/>
          <w:szCs w:val="24"/>
        </w:rPr>
        <w:t>тв между собой и с объектами неживой природы; цик-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личность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процессов; биоразнообразие.</w:t>
      </w:r>
    </w:p>
    <w:p w:rsidR="005910D1" w:rsidRDefault="00F63ED4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понятия являются основой для изучения различных экосистем (в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экосистем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региона),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биосферы,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эволюции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циклических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природных процессов, </w:t>
      </w:r>
      <w:r>
        <w:rPr>
          <w:rFonts w:ascii="Times New Roman" w:hAnsi="Times New Roman"/>
          <w:sz w:val="24"/>
          <w:szCs w:val="24"/>
        </w:rPr>
        <w:t>преобразующей деятельности человека, современных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экологических проблем локального и глобального уровня, путей их преодо-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ления,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каждого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 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решении.</w:t>
      </w:r>
    </w:p>
    <w:p w:rsidR="005910D1" w:rsidRDefault="00F63ED4">
      <w:pPr>
        <w:pStyle w:val="aff5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программы обеспечивает подготовку обучающихся к уча-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стию в международных исслед</w:t>
      </w:r>
      <w:r>
        <w:rPr>
          <w:rFonts w:ascii="Times New Roman" w:hAnsi="Times New Roman"/>
          <w:sz w:val="24"/>
          <w:szCs w:val="24"/>
        </w:rPr>
        <w:t>ованиях качества естественно-научного обра-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зования (например, TIMSS), предполагающих глубокие знания по ряду во-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просов: история Земли, природные ресурсы, влияние условий окружающей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 на живые организмы, позитивное и негативное влияние людей на мир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ироды, виды взаимоотношений живых организмов в природных сообще-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ствах 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др.</w:t>
      </w:r>
    </w:p>
    <w:p w:rsidR="005910D1" w:rsidRDefault="00F63ED4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составлении Программы использован </w:t>
      </w:r>
      <w:r>
        <w:rPr>
          <w:rFonts w:ascii="Times New Roman" w:hAnsi="Times New Roman"/>
          <w:i/>
          <w:sz w:val="24"/>
          <w:szCs w:val="24"/>
        </w:rPr>
        <w:t xml:space="preserve">концентрический принцип </w:t>
      </w:r>
      <w:r>
        <w:rPr>
          <w:rFonts w:ascii="Times New Roman" w:hAnsi="Times New Roman"/>
          <w:sz w:val="24"/>
          <w:szCs w:val="24"/>
        </w:rPr>
        <w:t>по-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строения содержания. С 1 по 4 класс происходит расширение и углубление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представлений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темам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</w:t>
      </w:r>
      <w:r>
        <w:rPr>
          <w:rFonts w:ascii="Times New Roman" w:hAnsi="Times New Roman"/>
          <w:sz w:val="24"/>
          <w:szCs w:val="24"/>
        </w:rPr>
        <w:t>мы.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школьники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учатся применять освоенные знания для решения экологоориентированных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учебно-познавательных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учебно-практических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повседневных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блем, реализуют накопленный опыт при участии в акциях, конкурсах эколо-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гической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направленности,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издании листовок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т.д.</w:t>
      </w: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077"/>
        </w:tabs>
        <w:autoSpaceDE w:val="0"/>
        <w:autoSpaceDN w:val="0"/>
        <w:spacing w:before="0" w:line="242" w:lineRule="auto"/>
        <w:ind w:left="222" w:right="106" w:firstLine="566"/>
        <w:jc w:val="both"/>
        <w:rPr>
          <w:sz w:val="24"/>
          <w:szCs w:val="24"/>
        </w:rPr>
      </w:pPr>
      <w:r>
        <w:rPr>
          <w:sz w:val="24"/>
          <w:szCs w:val="24"/>
        </w:rPr>
        <w:t>Личностные, метапредметные и предметные результаты освоения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учебного курса</w:t>
      </w:r>
    </w:p>
    <w:p w:rsidR="005910D1" w:rsidRDefault="00F63ED4">
      <w:pPr>
        <w:pStyle w:val="aff5"/>
        <w:spacing w:before="19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путей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прогнозируемых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итогов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компонентов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(экологическое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сознание,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естественно-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научное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экологическая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компетентность,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эмоционально-чувственный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нравственный компоненты, эстетическое отношение к окружающему миру,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опыт экологической деятельности) на уровне начального общего образования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позволяет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планируемые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результаты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освоения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учебного курса.</w:t>
      </w:r>
    </w:p>
    <w:p w:rsidR="005910D1" w:rsidRDefault="00F63ED4">
      <w:pPr>
        <w:spacing w:before="32"/>
        <w:ind w:left="78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Личностные</w:t>
      </w:r>
      <w:r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результаты: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9"/>
        </w:tabs>
        <w:autoSpaceDE w:val="0"/>
        <w:autoSpaceDN w:val="0"/>
        <w:spacing w:before="28" w:after="0" w:line="242" w:lineRule="auto"/>
        <w:ind w:right="104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любознательности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интереса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изучению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методами естественных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наук;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2"/>
        </w:tabs>
        <w:autoSpaceDE w:val="0"/>
        <w:autoSpaceDN w:val="0"/>
        <w:spacing w:before="24" w:after="0" w:line="240" w:lineRule="auto"/>
        <w:ind w:left="951" w:hanging="16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интеллектуальных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творческих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способностей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00"/>
        </w:tabs>
        <w:autoSpaceDE w:val="0"/>
        <w:autoSpaceDN w:val="0"/>
        <w:spacing w:before="31" w:after="0" w:line="240" w:lineRule="auto"/>
        <w:ind w:right="99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ответственного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отношения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природе, осознания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димости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сохранения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окружающей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2"/>
        </w:tabs>
        <w:autoSpaceDE w:val="0"/>
        <w:autoSpaceDN w:val="0"/>
        <w:spacing w:before="31" w:after="0" w:line="240" w:lineRule="auto"/>
        <w:ind w:left="951" w:hanging="16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мотивации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дальнейшего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природы.</w:t>
      </w:r>
    </w:p>
    <w:p w:rsidR="005910D1" w:rsidRDefault="005910D1">
      <w:pPr>
        <w:pStyle w:val="aff5"/>
        <w:spacing w:before="1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ind w:left="78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Метапредметные</w:t>
      </w:r>
      <w:r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результаты: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1"/>
        </w:tabs>
        <w:autoSpaceDE w:val="0"/>
        <w:autoSpaceDN w:val="0"/>
        <w:spacing w:before="31" w:after="0" w:line="240" w:lineRule="auto"/>
        <w:ind w:right="10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элементами самостоятельной организации учебной деятель-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ности,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включает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себя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умения: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ставить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планировать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личную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учебную деятельность; оценивать собственный вклад в деятельность группы;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проводить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самооценку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уровня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учебных достижений;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81"/>
        </w:tabs>
        <w:autoSpaceDE w:val="0"/>
        <w:autoSpaceDN w:val="0"/>
        <w:spacing w:before="30" w:after="0" w:line="240" w:lineRule="auto"/>
        <w:ind w:right="101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элементарных приёмов исследовательской деятельности, до-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ступных для детей младшего школьного возраста: формулир</w:t>
      </w:r>
      <w:r>
        <w:rPr>
          <w:rFonts w:ascii="Times New Roman" w:hAnsi="Times New Roman"/>
          <w:sz w:val="24"/>
          <w:szCs w:val="24"/>
        </w:rPr>
        <w:t>ование с помо-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щью учителя цели учебного исследования (опыта, наблюдения), составление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его плана, фиксирование результатов, использование простых измеритель-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ных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приборов,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формулировка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выводов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результатам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исследования;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00"/>
        </w:tabs>
        <w:autoSpaceDE w:val="0"/>
        <w:autoSpaceDN w:val="0"/>
        <w:spacing w:before="30" w:after="0" w:line="240" w:lineRule="auto"/>
        <w:ind w:right="1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приёмов работы с инфо</w:t>
      </w:r>
      <w:r>
        <w:rPr>
          <w:rFonts w:ascii="Times New Roman" w:hAnsi="Times New Roman"/>
          <w:sz w:val="24"/>
          <w:szCs w:val="24"/>
        </w:rPr>
        <w:t>рмацией, что включает в себя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умения: поиска и отбора источников информации в соответствии с учебной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задачей;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понимания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информации,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различной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знаковой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диаграмм,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графиков,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рисунков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т.д.;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91"/>
        </w:tabs>
        <w:autoSpaceDE w:val="0"/>
        <w:autoSpaceDN w:val="0"/>
        <w:spacing w:before="30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логическими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действиями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сравнения,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анализа,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синтеза,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обобщения, классификации по родо-видовым признакам, установления ана-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логий и причинно-следственных связей, построения рассуждений, отнесения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известным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понятиям;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81"/>
        </w:tabs>
        <w:autoSpaceDE w:val="0"/>
        <w:autoSpaceDN w:val="0"/>
        <w:spacing w:before="30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коммуникативных умений и овладение опытом м</w:t>
      </w:r>
      <w:r>
        <w:rPr>
          <w:rFonts w:ascii="Times New Roman" w:hAnsi="Times New Roman"/>
          <w:sz w:val="24"/>
          <w:szCs w:val="24"/>
        </w:rPr>
        <w:t>ежличност-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ной коммуникации, корректное ведение диалога и участие в дискуссии; уча-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 группы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 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обозначенной ролью.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p w:rsidR="005910D1" w:rsidRDefault="00F63ED4">
      <w:pPr>
        <w:spacing w:before="60"/>
        <w:ind w:left="78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Предметные</w:t>
      </w:r>
      <w:r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результаты: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00"/>
        </w:tabs>
        <w:autoSpaceDE w:val="0"/>
        <w:autoSpaceDN w:val="0"/>
        <w:spacing w:before="29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представлений об экологии как об одном из важ-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нейших </w:t>
      </w:r>
      <w:r>
        <w:rPr>
          <w:rFonts w:ascii="Times New Roman" w:hAnsi="Times New Roman"/>
          <w:sz w:val="24"/>
          <w:szCs w:val="24"/>
        </w:rPr>
        <w:t>направлений изучения взаимосвязей и взаимодействий между при-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родой и человеком, как о важнейшем элементе культурного опыта человече-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ства;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59"/>
        </w:tabs>
        <w:autoSpaceDE w:val="0"/>
        <w:autoSpaceDN w:val="0"/>
        <w:spacing w:before="29" w:after="0" w:line="240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углублённые представления о взаимосвязи мира живой и неживой при-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между живыми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организмами;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изменениях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</w:t>
      </w:r>
      <w:r>
        <w:rPr>
          <w:rFonts w:ascii="Times New Roman" w:hAnsi="Times New Roman"/>
          <w:sz w:val="24"/>
          <w:szCs w:val="24"/>
        </w:rPr>
        <w:t>одной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воздействием человека; освоение базовых естественно-научных знаний, не-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обходимых для дальнейшего изучения систематических курсов естественных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наук; формирование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элементарных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исследовательских умений;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88"/>
        </w:tabs>
        <w:autoSpaceDE w:val="0"/>
        <w:autoSpaceDN w:val="0"/>
        <w:spacing w:before="32" w:after="0" w:line="240" w:lineRule="auto"/>
        <w:ind w:right="11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полученных знаний и умений д</w:t>
      </w:r>
      <w:r>
        <w:rPr>
          <w:rFonts w:ascii="Times New Roman" w:hAnsi="Times New Roman"/>
          <w:sz w:val="24"/>
          <w:szCs w:val="24"/>
        </w:rPr>
        <w:t>ля решения практических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 в повседневной жизни; для осознанного соблюдения норм и правил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безопасного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поведения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социоприродной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среде;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64"/>
        </w:tabs>
        <w:autoSpaceDE w:val="0"/>
        <w:autoSpaceDN w:val="0"/>
        <w:spacing w:before="31" w:after="0" w:line="240" w:lineRule="auto"/>
        <w:ind w:right="11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взаимосвязи между собственными действиями и состоянием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окружающей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среды.</w:t>
      </w:r>
    </w:p>
    <w:p w:rsidR="005910D1" w:rsidRDefault="00F63ED4">
      <w:pPr>
        <w:pStyle w:val="aff5"/>
        <w:spacing w:before="28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результатов </w:t>
      </w:r>
      <w:r>
        <w:rPr>
          <w:rFonts w:ascii="Times New Roman" w:hAnsi="Times New Roman"/>
          <w:sz w:val="24"/>
          <w:szCs w:val="24"/>
        </w:rPr>
        <w:t>экологического образования также можно выделить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готовности защищать и оберегать природу, восприятие окру-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жающего мира обучающимися как объекта их постоянной заботы. Формиро-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вание экологической культуры тесно связано с развитием у детей спосо</w:t>
      </w:r>
      <w:r>
        <w:rPr>
          <w:rFonts w:ascii="Times New Roman" w:hAnsi="Times New Roman"/>
          <w:sz w:val="24"/>
          <w:szCs w:val="24"/>
        </w:rPr>
        <w:t>бно-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 к самоограничению своих потребностей на основе становления экологи-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ческого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мировоззрения,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усвоения принципов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этики.</w:t>
      </w:r>
    </w:p>
    <w:p w:rsidR="005910D1" w:rsidRDefault="00F63ED4">
      <w:pPr>
        <w:pStyle w:val="aff5"/>
        <w:spacing w:before="31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этапе начального общего образования на первое место выдвигается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опыт применения формируемых при изучении учебных </w:t>
      </w:r>
      <w:r>
        <w:rPr>
          <w:rFonts w:ascii="Times New Roman" w:hAnsi="Times New Roman"/>
          <w:sz w:val="24"/>
          <w:szCs w:val="24"/>
        </w:rPr>
        <w:t>предметов универ-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сальных учебных действий, ценностных ориентаций и оценочных умений,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социальных норм поведения в учебной деятельности и повседневной жизни.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Формируется личный опыт самоограничения при решении ключевого проти-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воречия экологического сознани</w:t>
      </w:r>
      <w:r>
        <w:rPr>
          <w:rFonts w:ascii="Times New Roman" w:hAnsi="Times New Roman"/>
          <w:sz w:val="24"/>
          <w:szCs w:val="24"/>
        </w:rPr>
        <w:t>я данного возраста «хочу – нельзя» и его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эмоционального переживания.</w:t>
      </w:r>
    </w:p>
    <w:p w:rsidR="005910D1" w:rsidRDefault="005910D1">
      <w:pPr>
        <w:pStyle w:val="aff5"/>
        <w:spacing w:before="7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aff5"/>
        <w:spacing w:before="7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rPr>
          <w:sz w:val="24"/>
          <w:szCs w:val="24"/>
        </w:rPr>
      </w:pPr>
      <w:r>
        <w:rPr>
          <w:sz w:val="24"/>
          <w:szCs w:val="24"/>
        </w:rPr>
        <w:t>Первый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</w:p>
    <w:p w:rsidR="005910D1" w:rsidRDefault="00F63ED4">
      <w:pPr>
        <w:pStyle w:val="aff5"/>
        <w:spacing w:before="67"/>
        <w:ind w:right="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Что такое экология? </w:t>
      </w:r>
      <w:r>
        <w:rPr>
          <w:rFonts w:ascii="Times New Roman" w:hAnsi="Times New Roman"/>
          <w:sz w:val="24"/>
          <w:szCs w:val="24"/>
        </w:rPr>
        <w:t>Экология – наука о связях между живыми суще-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ствами и окружающей их средой, между человеком и природой. Организмы и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окружающая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среда.</w:t>
      </w:r>
    </w:p>
    <w:p w:rsidR="005910D1" w:rsidRDefault="00F63ED4">
      <w:pPr>
        <w:spacing w:before="31"/>
        <w:ind w:left="222" w:right="10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Растения и животные ближайшего окружения. </w:t>
      </w:r>
      <w:r>
        <w:rPr>
          <w:rFonts w:ascii="Times New Roman" w:hAnsi="Times New Roman"/>
          <w:sz w:val="24"/>
          <w:szCs w:val="24"/>
        </w:rPr>
        <w:t>Знакомство с растени-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ями и животными родного края, особенностями их внешнего вида, жизни,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происхождением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названий.</w:t>
      </w:r>
    </w:p>
    <w:p w:rsidR="005910D1" w:rsidRDefault="00F63ED4">
      <w:pPr>
        <w:spacing w:before="30"/>
        <w:ind w:left="222" w:right="104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Места обитания и среды обитания растений и животных. </w:t>
      </w:r>
      <w:r>
        <w:rPr>
          <w:rFonts w:ascii="Times New Roman" w:hAnsi="Times New Roman"/>
          <w:sz w:val="24"/>
          <w:szCs w:val="24"/>
        </w:rPr>
        <w:t>Что такое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 обитания. Места обитания </w:t>
      </w:r>
      <w:r>
        <w:rPr>
          <w:rFonts w:ascii="Times New Roman" w:hAnsi="Times New Roman"/>
          <w:sz w:val="24"/>
          <w:szCs w:val="24"/>
        </w:rPr>
        <w:t>знакомых растений и животных: лес, луг,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река,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город.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обитания: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наземно-воздушная,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водная,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почвенная.</w:t>
      </w:r>
    </w:p>
    <w:p w:rsidR="005910D1" w:rsidRDefault="00F63ED4">
      <w:pPr>
        <w:pStyle w:val="aff5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 существования живых организмов. </w:t>
      </w:r>
      <w:r>
        <w:rPr>
          <w:rFonts w:ascii="Times New Roman" w:hAnsi="Times New Roman"/>
          <w:sz w:val="24"/>
          <w:szCs w:val="24"/>
        </w:rPr>
        <w:t>Воздух, вода. Солнце как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источник тепла и света для живых существ. Значение природных компонен-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тов в жизни р</w:t>
      </w:r>
      <w:r>
        <w:rPr>
          <w:rFonts w:ascii="Times New Roman" w:hAnsi="Times New Roman"/>
          <w:sz w:val="24"/>
          <w:szCs w:val="24"/>
        </w:rPr>
        <w:t>астений, животных, человека. Благоприятные и неблагоприят-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существования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организмов.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Цикличность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процессов.</w:t>
      </w:r>
    </w:p>
    <w:p w:rsidR="005910D1" w:rsidRDefault="00F63ED4">
      <w:pPr>
        <w:pStyle w:val="aff5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Разнообразие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живой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природы.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Многообразие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растений: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хвойные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цветковые; культурные и дикорастущие; строение растений </w:t>
      </w:r>
      <w:r>
        <w:rPr>
          <w:rFonts w:ascii="Times New Roman" w:hAnsi="Times New Roman"/>
          <w:sz w:val="24"/>
          <w:szCs w:val="24"/>
        </w:rPr>
        <w:t>разных мест оби-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тания. Многообразие животных: насекомые, рыбы, птицы, звери; дикие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домашние животные; строение животных, живущих в разных средах обита-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ния. Природное многообразие как ценность и </w:t>
      </w:r>
      <w:r>
        <w:rPr>
          <w:rFonts w:ascii="Times New Roman" w:hAnsi="Times New Roman"/>
          <w:sz w:val="24"/>
          <w:szCs w:val="24"/>
        </w:rPr>
        <w:lastRenderedPageBreak/>
        <w:t>как условие, без которого не-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возможно существование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</w:t>
      </w:r>
      <w:r>
        <w:rPr>
          <w:rFonts w:ascii="Times New Roman" w:hAnsi="Times New Roman"/>
          <w:sz w:val="24"/>
          <w:szCs w:val="24"/>
        </w:rPr>
        <w:t>ека.</w:t>
      </w:r>
    </w:p>
    <w:p w:rsidR="005910D1" w:rsidRDefault="00F63ED4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Экологические связи в природе. </w:t>
      </w:r>
      <w:r>
        <w:rPr>
          <w:rFonts w:ascii="Times New Roman" w:hAnsi="Times New Roman"/>
          <w:sz w:val="24"/>
          <w:szCs w:val="24"/>
        </w:rPr>
        <w:t>Экологические связи в природных со-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обществах (на примере разных мест обитания, растений и животных родного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края). Экологическая целостность мира (на примере разнообразных экологи-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ческих связей: между неживой и живой пр</w:t>
      </w:r>
      <w:r>
        <w:rPr>
          <w:rFonts w:ascii="Times New Roman" w:hAnsi="Times New Roman"/>
          <w:sz w:val="24"/>
          <w:szCs w:val="24"/>
        </w:rPr>
        <w:t>иродой, внутри живой природы,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между природой и человеком). Последствия нарушения связей в природе.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целесообразное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поведение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окружении,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</w:p>
    <w:p w:rsidR="005910D1" w:rsidRDefault="00F63ED4">
      <w:pPr>
        <w:spacing w:before="29" w:line="242" w:lineRule="auto"/>
        <w:ind w:left="222" w:right="109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Способы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охраны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природы.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возникновения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проблем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Природоохранная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людей.</w:t>
      </w:r>
    </w:p>
    <w:p w:rsidR="005910D1" w:rsidRDefault="00F63ED4">
      <w:pPr>
        <w:pStyle w:val="aff5"/>
        <w:spacing w:before="24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Человек и природа. </w:t>
      </w:r>
      <w:r>
        <w:rPr>
          <w:rFonts w:ascii="Times New Roman" w:hAnsi="Times New Roman"/>
          <w:sz w:val="24"/>
          <w:szCs w:val="24"/>
        </w:rPr>
        <w:t>Как природа влияет на человека? Красота природы.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 нужно человеку для жизни. Положительное и отрицательное влияние че-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ловека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природу.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Источники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загрязнения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воздуха,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воды,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почвы.</w:t>
      </w:r>
    </w:p>
    <w:p w:rsidR="005910D1" w:rsidRDefault="005910D1">
      <w:pPr>
        <w:pStyle w:val="aff5"/>
        <w:spacing w:before="8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rPr>
          <w:sz w:val="24"/>
          <w:szCs w:val="24"/>
        </w:rPr>
      </w:pPr>
      <w:r>
        <w:rPr>
          <w:sz w:val="24"/>
          <w:szCs w:val="24"/>
        </w:rPr>
        <w:t>Второй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</w:p>
    <w:p w:rsidR="005910D1" w:rsidRDefault="005910D1">
      <w:pPr>
        <w:pStyle w:val="aff5"/>
        <w:spacing w:before="9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pStyle w:val="aff5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Что такое экология? </w:t>
      </w:r>
      <w:r>
        <w:rPr>
          <w:rFonts w:ascii="Times New Roman" w:hAnsi="Times New Roman"/>
          <w:sz w:val="24"/>
          <w:szCs w:val="24"/>
        </w:rPr>
        <w:t>Экологические знания как основа деятельности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людей по охране природы. Экологические знания как основа изучения при-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родных сообществ. Экология леса, луга, почвы, водоёмов. Биоценоз, экоси-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стема.</w:t>
      </w:r>
    </w:p>
    <w:p w:rsidR="005910D1" w:rsidRDefault="00F63ED4">
      <w:pPr>
        <w:spacing w:before="1"/>
        <w:ind w:left="222" w:right="10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Растения и животные ближайшего окружения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Что растёт и кто жи-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вёт на пришкольном участке, в парке, у реки. Растения и животные родного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края.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Наиболее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характерные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отличительные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признаки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схожих видов.</w:t>
      </w:r>
    </w:p>
    <w:p w:rsidR="005910D1" w:rsidRDefault="00F63ED4">
      <w:pPr>
        <w:spacing w:before="30"/>
        <w:ind w:left="222" w:right="103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Места обитания и среды обитания растений и животных. </w:t>
      </w:r>
      <w:r>
        <w:rPr>
          <w:rFonts w:ascii="Times New Roman" w:hAnsi="Times New Roman"/>
          <w:sz w:val="24"/>
          <w:szCs w:val="24"/>
        </w:rPr>
        <w:t>Место Зем-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Вселенной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Солнечной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системе.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Строение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Земли.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История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</w:t>
      </w:r>
    </w:p>
    <w:p w:rsidR="005910D1" w:rsidRDefault="00F63ED4">
      <w:pPr>
        <w:pStyle w:val="aff5"/>
        <w:spacing w:before="67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жизни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Земле.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Ископаемые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останки.</w:t>
      </w:r>
    </w:p>
    <w:p w:rsidR="005910D1" w:rsidRDefault="00F63ED4">
      <w:pPr>
        <w:pStyle w:val="aff5"/>
        <w:spacing w:before="31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Места обитания. Составление описания места обитания. Общие черты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животных,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живущих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обитания: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наземно-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воздушной,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водной,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почвенной.</w:t>
      </w:r>
    </w:p>
    <w:p w:rsidR="005910D1" w:rsidRDefault="00F63ED4">
      <w:pPr>
        <w:pStyle w:val="aff5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 существования живых организмов. </w:t>
      </w:r>
      <w:r>
        <w:rPr>
          <w:rFonts w:ascii="Times New Roman" w:hAnsi="Times New Roman"/>
          <w:sz w:val="24"/>
          <w:szCs w:val="24"/>
        </w:rPr>
        <w:t>Компоненты неживой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живой природы. Необходимые условия существования живых организмов,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роль воздуха, воды, света, тепла в жизни растений, животных, человека. Чер-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 приспособленности растений, животных. Поведение ж</w:t>
      </w:r>
      <w:r>
        <w:rPr>
          <w:rFonts w:ascii="Times New Roman" w:hAnsi="Times New Roman"/>
          <w:sz w:val="24"/>
          <w:szCs w:val="24"/>
        </w:rPr>
        <w:t>ивотных, обеспечи-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вающее выживание в разных условиях (миграция, зимняя спячка, гибернация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др.). Сезонные изменения в природе. Цикличность природных процессов.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Причины цикличности. Жизненный цикл животных (детство, юность, зре-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лость и старость). Продолж</w:t>
      </w:r>
      <w:r>
        <w:rPr>
          <w:rFonts w:ascii="Times New Roman" w:hAnsi="Times New Roman"/>
          <w:sz w:val="24"/>
          <w:szCs w:val="24"/>
        </w:rPr>
        <w:t>ительность различных жизненных стадий и про-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должительность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организмов.</w:t>
      </w:r>
    </w:p>
    <w:p w:rsidR="005910D1" w:rsidRDefault="00F63ED4">
      <w:pPr>
        <w:pStyle w:val="aff5"/>
        <w:spacing w:before="31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Разнообразие живой природы. </w:t>
      </w:r>
      <w:r>
        <w:rPr>
          <w:rFonts w:ascii="Times New Roman" w:hAnsi="Times New Roman"/>
          <w:sz w:val="24"/>
          <w:szCs w:val="24"/>
        </w:rPr>
        <w:t>Многообразие растений: группы расте-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ний. Многообразие животных: группы животных. Грибы, их строение и пи-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тание.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Разнообразие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грибов.</w:t>
      </w:r>
    </w:p>
    <w:p w:rsidR="005910D1" w:rsidRDefault="00F63ED4">
      <w:pPr>
        <w:pStyle w:val="aff5"/>
        <w:spacing w:before="28" w:line="242" w:lineRule="auto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Многообразие ра</w:t>
      </w:r>
      <w:r>
        <w:rPr>
          <w:rFonts w:ascii="Times New Roman" w:hAnsi="Times New Roman"/>
          <w:sz w:val="24"/>
          <w:szCs w:val="24"/>
        </w:rPr>
        <w:t>стений и животных в природных сообществах. Биораз-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нообразие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основа устойчивости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сообществ.</w:t>
      </w:r>
    </w:p>
    <w:p w:rsidR="005910D1" w:rsidRDefault="00F63ED4">
      <w:pPr>
        <w:pStyle w:val="aff5"/>
        <w:spacing w:before="24"/>
        <w:ind w:right="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Экологические связи в природе. </w:t>
      </w:r>
      <w:r>
        <w:rPr>
          <w:rFonts w:ascii="Times New Roman" w:hAnsi="Times New Roman"/>
          <w:sz w:val="24"/>
          <w:szCs w:val="24"/>
        </w:rPr>
        <w:t>Производство растениями питатель-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ных веществ под действием солнечного света. Выявление экологических свя-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зей в природ</w:t>
      </w:r>
      <w:r>
        <w:rPr>
          <w:rFonts w:ascii="Times New Roman" w:hAnsi="Times New Roman"/>
          <w:sz w:val="24"/>
          <w:szCs w:val="24"/>
        </w:rPr>
        <w:t>е. Понятия «цепь питания», «пищевая сеть». Значение знаний 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пищевой сети и экологической пирамиде для охраны природы. Непищевые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связи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последствий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нарушения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связей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природе.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Оценка поведения людей в природном окружении с точки </w:t>
      </w:r>
      <w:r>
        <w:rPr>
          <w:rFonts w:ascii="Times New Roman" w:hAnsi="Times New Roman"/>
          <w:sz w:val="24"/>
          <w:szCs w:val="24"/>
        </w:rPr>
        <w:t>зрения экологиче-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целесообразности.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Составление экологических правил.</w:t>
      </w:r>
    </w:p>
    <w:p w:rsidR="005910D1" w:rsidRDefault="00F63ED4">
      <w:pPr>
        <w:pStyle w:val="aff5"/>
        <w:spacing w:before="31"/>
        <w:ind w:righ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Способы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охраны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природы.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возникновения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проблем.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Природоохранная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людей.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Охраняемые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территории: заповедники,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национальные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парки.</w:t>
      </w:r>
    </w:p>
    <w:p w:rsidR="005910D1" w:rsidRDefault="00F63ED4">
      <w:pPr>
        <w:pStyle w:val="aff5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Человек и </w:t>
      </w:r>
      <w:r>
        <w:rPr>
          <w:rFonts w:ascii="Times New Roman" w:hAnsi="Times New Roman"/>
          <w:b/>
          <w:sz w:val="24"/>
          <w:szCs w:val="24"/>
        </w:rPr>
        <w:t xml:space="preserve">природа. </w:t>
      </w:r>
      <w:r>
        <w:rPr>
          <w:rFonts w:ascii="Times New Roman" w:hAnsi="Times New Roman"/>
          <w:sz w:val="24"/>
          <w:szCs w:val="24"/>
        </w:rPr>
        <w:t>Современный рельеф Земли. Горные породы. По-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ложительное и отрицательное влияние человека на природу. Роль человека 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сохранении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экосистем.</w:t>
      </w:r>
    </w:p>
    <w:p w:rsidR="005910D1" w:rsidRDefault="005910D1">
      <w:pPr>
        <w:pStyle w:val="aff5"/>
        <w:spacing w:before="6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F63ED4">
      <w:pPr>
        <w:pStyle w:val="1"/>
        <w:rPr>
          <w:sz w:val="24"/>
          <w:szCs w:val="24"/>
        </w:rPr>
      </w:pPr>
      <w:r>
        <w:rPr>
          <w:sz w:val="24"/>
          <w:szCs w:val="24"/>
        </w:rPr>
        <w:t>Третий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</w:p>
    <w:p w:rsidR="005910D1" w:rsidRDefault="005910D1">
      <w:pPr>
        <w:pStyle w:val="aff5"/>
        <w:spacing w:before="11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pStyle w:val="aff5"/>
        <w:ind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Что такое экология? </w:t>
      </w:r>
      <w:r>
        <w:rPr>
          <w:rFonts w:ascii="Times New Roman" w:hAnsi="Times New Roman"/>
          <w:sz w:val="24"/>
          <w:szCs w:val="24"/>
        </w:rPr>
        <w:t>Экологические знания как основа деятельности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людей по охране природы. </w:t>
      </w:r>
      <w:r>
        <w:rPr>
          <w:rFonts w:ascii="Times New Roman" w:hAnsi="Times New Roman"/>
          <w:sz w:val="24"/>
          <w:szCs w:val="24"/>
        </w:rPr>
        <w:t>Биоценоз, экосистема, биосфера. Биосфера как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крупная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экосистема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Земли.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Экосистемы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родного края.</w:t>
      </w:r>
    </w:p>
    <w:p w:rsidR="005910D1" w:rsidRDefault="00F63ED4">
      <w:pPr>
        <w:pStyle w:val="aff5"/>
        <w:spacing w:before="2"/>
        <w:ind w:right="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Растения и животные ближайшего окружения</w:t>
      </w:r>
      <w:r>
        <w:rPr>
          <w:rFonts w:ascii="Times New Roman" w:hAnsi="Times New Roman"/>
          <w:sz w:val="24"/>
          <w:szCs w:val="24"/>
        </w:rPr>
        <w:t>. Флора и фауна Земли.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Влияние растений и животных на компоненты живой и неживой природы,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хозяйственную деятельнос</w:t>
      </w:r>
      <w:r>
        <w:rPr>
          <w:rFonts w:ascii="Times New Roman" w:hAnsi="Times New Roman"/>
          <w:sz w:val="24"/>
          <w:szCs w:val="24"/>
        </w:rPr>
        <w:t>ть человека (разрушение горных пород растения-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ми, защита растениями почвы от эрозии, вредители сельскохозяйственных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др.).</w:t>
      </w:r>
    </w:p>
    <w:p w:rsidR="005910D1" w:rsidRDefault="00F63ED4">
      <w:pPr>
        <w:spacing w:before="29"/>
        <w:ind w:left="222" w:right="101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Места обитания и среды обитания растений и животных</w:t>
      </w:r>
      <w:r>
        <w:rPr>
          <w:rFonts w:ascii="Times New Roman" w:hAnsi="Times New Roman"/>
          <w:sz w:val="24"/>
          <w:szCs w:val="24"/>
        </w:rPr>
        <w:t>. История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Земле.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Периодизация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жизни.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Продолжитель-ность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биосферы.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Специфика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наземно-воздушной,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водной,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почвенной сред обитания. Соотнесение растений и животных с определён-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ными местами и средами обитания, экосистемами. Взаимосвязи между стро-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ением растений, животных, грибов и о</w:t>
      </w:r>
      <w:r>
        <w:rPr>
          <w:rFonts w:ascii="Times New Roman" w:hAnsi="Times New Roman"/>
          <w:sz w:val="24"/>
          <w:szCs w:val="24"/>
        </w:rPr>
        <w:t>собенностями среды, в которой они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обитают. Определение особенностей строения организмов, обеспечивающих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адаптацию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среде. Биотические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абиотические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факторы среды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обитания.</w:t>
      </w:r>
    </w:p>
    <w:p w:rsidR="005910D1" w:rsidRDefault="00F63ED4">
      <w:pPr>
        <w:pStyle w:val="aff5"/>
        <w:spacing w:before="29"/>
        <w:ind w:righ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существования живых организмов</w:t>
      </w:r>
      <w:r>
        <w:rPr>
          <w:rFonts w:ascii="Times New Roman" w:hAnsi="Times New Roman"/>
          <w:sz w:val="24"/>
          <w:szCs w:val="24"/>
        </w:rPr>
        <w:t>. Компоненты неживой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живой природы. Необхо</w:t>
      </w:r>
      <w:r>
        <w:rPr>
          <w:rFonts w:ascii="Times New Roman" w:hAnsi="Times New Roman"/>
          <w:sz w:val="24"/>
          <w:szCs w:val="24"/>
        </w:rPr>
        <w:t>димые условия существования живых организмов,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роль воздуха, воды, света, тепла в жизни растений, животных, человека. Чер-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 приспособленности растений, животных. Сезонные изменения в природе.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Цикличность природных процессов. Круговорот веществ в природе. </w:t>
      </w:r>
      <w:r>
        <w:rPr>
          <w:rFonts w:ascii="Times New Roman" w:hAnsi="Times New Roman"/>
          <w:sz w:val="24"/>
          <w:szCs w:val="24"/>
        </w:rPr>
        <w:t>Круго-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вороты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механизм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жизнеобеспечения планеты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Земля.</w:t>
      </w:r>
    </w:p>
    <w:p w:rsidR="005910D1" w:rsidRDefault="00F63ED4">
      <w:pPr>
        <w:pStyle w:val="aff5"/>
        <w:spacing w:before="32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Разнообразие живой природы. </w:t>
      </w:r>
      <w:r>
        <w:rPr>
          <w:rFonts w:ascii="Times New Roman" w:hAnsi="Times New Roman"/>
          <w:sz w:val="24"/>
          <w:szCs w:val="24"/>
        </w:rPr>
        <w:t>Многообразие растений: группы расте-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ний.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Многообразие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животных: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животных.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Разнообразие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внешнего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строения растений, животных внутри групп. Разнообразие черт </w:t>
      </w:r>
      <w:r>
        <w:rPr>
          <w:rFonts w:ascii="Times New Roman" w:hAnsi="Times New Roman"/>
          <w:sz w:val="24"/>
          <w:szCs w:val="24"/>
        </w:rPr>
        <w:t>приспособ-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ленности растений и животных к жизни в различных средах обитания, усло-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виям жизни. Защитные приспособления у растений и животных как проявле-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ние тесной связи организмов с окружающей их средой. Биоразнообразие как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устойчивости природных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сообществ.</w:t>
      </w:r>
    </w:p>
    <w:p w:rsidR="005910D1" w:rsidRDefault="00F63ED4">
      <w:pPr>
        <w:pStyle w:val="aff5"/>
        <w:spacing w:before="29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Экологические связи в природе. </w:t>
      </w:r>
      <w:r>
        <w:rPr>
          <w:rFonts w:ascii="Times New Roman" w:hAnsi="Times New Roman"/>
          <w:sz w:val="24"/>
          <w:szCs w:val="24"/>
        </w:rPr>
        <w:t>Пища для растений и животных как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источник энергии для жизнедеятельности, роста и развития. Особенности пи-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тания животных, группы животных по типу питания. Роль живых организмов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пищевой цепи. Моделирование просты</w:t>
      </w:r>
      <w:r>
        <w:rPr>
          <w:rFonts w:ascii="Times New Roman" w:hAnsi="Times New Roman"/>
          <w:sz w:val="24"/>
          <w:szCs w:val="24"/>
        </w:rPr>
        <w:t>х пищевых цепей для знакомых эко-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пирамида.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Конкуренция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экосистемах.</w:t>
      </w:r>
    </w:p>
    <w:p w:rsidR="005910D1" w:rsidRDefault="00F63ED4">
      <w:pPr>
        <w:pStyle w:val="aff5"/>
        <w:spacing w:before="32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Способы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охраны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природы.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возникновения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проблем. Способы решения экологических проблем (на примере проблем за-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грязнения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воздуха,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накопления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мусора).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Повседневная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ориентированная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деятельность.</w:t>
      </w:r>
    </w:p>
    <w:p w:rsidR="005910D1" w:rsidRDefault="00F63ED4">
      <w:pPr>
        <w:pStyle w:val="aff5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Человек и природа. </w:t>
      </w:r>
      <w:r>
        <w:rPr>
          <w:rFonts w:ascii="Times New Roman" w:hAnsi="Times New Roman"/>
          <w:sz w:val="24"/>
          <w:szCs w:val="24"/>
        </w:rPr>
        <w:t>Эволюция человека, его место среди других живых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организмов. Адаптация человека к среде обитания. Преобразование челове-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 природной среды: естественные и искусстве</w:t>
      </w:r>
      <w:r>
        <w:rPr>
          <w:rFonts w:ascii="Times New Roman" w:hAnsi="Times New Roman"/>
          <w:sz w:val="24"/>
          <w:szCs w:val="24"/>
        </w:rPr>
        <w:t>нные биоценозы. Город 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 обитания человека. Человек и экологические проблемы. Потребности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человека. Что нужно человеку для жизни. Воздействие человека на окружа-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ющий мир. Природа как природный ресурс. Классификация природных ре-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сурсов. Полезные иско</w:t>
      </w:r>
      <w:r>
        <w:rPr>
          <w:rFonts w:ascii="Times New Roman" w:hAnsi="Times New Roman"/>
          <w:sz w:val="24"/>
          <w:szCs w:val="24"/>
        </w:rPr>
        <w:t>паемые. Человек как основной преобразующий фактор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природы, нарушение связей в природе в результате человеческой деятельно-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Естественный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круговорот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веществ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искусственные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материалы.</w:t>
      </w:r>
    </w:p>
    <w:p w:rsidR="005910D1" w:rsidRDefault="005910D1">
      <w:pPr>
        <w:pStyle w:val="aff5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aff5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aff5"/>
        <w:spacing w:before="10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aff5"/>
        <w:spacing w:before="8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NoParagraphStyle"/>
        <w:rPr>
          <w:lang w:val="ru-RU"/>
        </w:rPr>
      </w:pPr>
      <w:r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79.45pt;margin-top:69pt;width:461.25pt;height:34.8pt;z-index:251660288;mso-position-horizontal-relative:page" o:gfxdata="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EdOxNkAAAAMAQAADwAA&#10;AAAAAAABACAAAAAiAAAAZHJzL2Rvd25yZXYueG1sUEsBAhQAFAAAAAgAh07iQAjQW4cVAgAACgQA&#10;AA4AAAAAAAAAAQAgAAAAKAEAAGRycy9lMm9Eb2MueG1sUEsFBgAAAAAGAAYAWQEAAK8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847"/>
                    <w:gridCol w:w="2835"/>
                    <w:gridCol w:w="2835"/>
                    <w:gridCol w:w="2694"/>
                  </w:tblGrid>
                  <w:tr w:rsidR="005910D1">
                    <w:trPr>
                      <w:trHeight w:val="676"/>
                    </w:trPr>
                    <w:tc>
                      <w:tcPr>
                        <w:tcW w:w="847" w:type="dxa"/>
                      </w:tcPr>
                      <w:p w:rsidR="005910D1" w:rsidRDefault="00F63ED4">
                        <w:pPr>
                          <w:pStyle w:val="TableParagraph"/>
                          <w:spacing w:before="12" w:line="322" w:lineRule="exact"/>
                          <w:ind w:left="223" w:right="193" w:firstLine="57"/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lang w:val="en-US"/>
                          </w:rPr>
                          <w:t>№</w:t>
                        </w:r>
                        <w:r>
                          <w:rPr>
                            <w:b/>
                            <w:spacing w:val="-67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>п/п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5910D1" w:rsidRDefault="00F63ED4">
                        <w:pPr>
                          <w:pStyle w:val="TableParagraph"/>
                          <w:spacing w:before="189"/>
                          <w:ind w:left="242"/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lang w:val="en-US"/>
                          </w:rPr>
                          <w:t>Содержание</w:t>
                        </w:r>
                        <w:r>
                          <w:rPr>
                            <w:b/>
                            <w:spacing w:val="-3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>курса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5910D1" w:rsidRDefault="00F63ED4">
                        <w:pPr>
                          <w:pStyle w:val="TableParagraph"/>
                          <w:spacing w:before="12" w:line="322" w:lineRule="exact"/>
                          <w:ind w:left="412" w:right="155" w:hanging="233"/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pacing w:val="-9"/>
                            <w:sz w:val="28"/>
                            <w:lang w:val="en-US"/>
                          </w:rPr>
                          <w:t>Формы</w:t>
                        </w:r>
                        <w:r>
                          <w:rPr>
                            <w:b/>
                            <w:spacing w:val="-23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pacing w:val="-9"/>
                            <w:sz w:val="28"/>
                            <w:lang w:val="en-US"/>
                          </w:rPr>
                          <w:t>организации</w:t>
                        </w:r>
                        <w:r>
                          <w:rPr>
                            <w:b/>
                            <w:spacing w:val="-67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>образовательной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5910D1" w:rsidRDefault="00F63ED4">
                        <w:pPr>
                          <w:pStyle w:val="TableParagraph"/>
                          <w:spacing w:before="12" w:line="322" w:lineRule="exact"/>
                          <w:ind w:left="1134" w:right="241" w:hanging="869"/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lang w:val="en-US"/>
                          </w:rPr>
                          <w:t>Виды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 xml:space="preserve"> деятельно-</w:t>
                        </w:r>
                        <w:r>
                          <w:rPr>
                            <w:b/>
                            <w:spacing w:val="-67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>сти</w:t>
                        </w:r>
                      </w:p>
                    </w:tc>
                  </w:tr>
                </w:tbl>
                <w:p w:rsidR="005910D1" w:rsidRDefault="005910D1">
                  <w:pPr>
                    <w:pStyle w:val="aff5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63ED4">
        <w:rPr>
          <w:lang w:val="ru-RU"/>
        </w:rPr>
        <w:t>Тематическое планирование</w:t>
      </w:r>
      <w:r w:rsidR="00F63ED4">
        <w:rPr>
          <w:spacing w:val="-67"/>
          <w:lang w:val="ru-RU"/>
        </w:rPr>
        <w:t xml:space="preserve"> </w:t>
      </w:r>
      <w:r w:rsidR="00F63ED4">
        <w:rPr>
          <w:lang w:val="ru-RU"/>
        </w:rPr>
        <w:t>Первый</w:t>
      </w:r>
      <w:r w:rsidR="00F63ED4">
        <w:rPr>
          <w:spacing w:val="-2"/>
          <w:lang w:val="ru-RU"/>
        </w:rPr>
        <w:t xml:space="preserve"> </w:t>
      </w:r>
      <w:r w:rsidR="00F63ED4">
        <w:rPr>
          <w:lang w:val="ru-RU"/>
        </w:rPr>
        <w:t>класс (33</w:t>
      </w:r>
      <w:r w:rsidR="00F63ED4">
        <w:rPr>
          <w:spacing w:val="-3"/>
          <w:lang w:val="ru-RU"/>
        </w:rPr>
        <w:t xml:space="preserve"> </w:t>
      </w:r>
      <w:r w:rsidR="00F63ED4">
        <w:rPr>
          <w:lang w:val="ru-RU"/>
        </w:rPr>
        <w:t>часа)</w:t>
      </w:r>
    </w:p>
    <w:p w:rsidR="005910D1" w:rsidRDefault="005910D1">
      <w:pPr>
        <w:pStyle w:val="NoParagraphStyle"/>
        <w:rPr>
          <w:rFonts w:ascii="Times New Roman" w:hAnsi="Times New Roman"/>
          <w:lang w:val="ru-RU"/>
        </w:rPr>
        <w:sectPr w:rsidR="005910D1">
          <w:pgSz w:w="11910" w:h="16840"/>
          <w:pgMar w:top="104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352"/>
        </w:trPr>
        <w:tc>
          <w:tcPr>
            <w:tcW w:w="847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2694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</w:rPr>
            </w:pPr>
          </w:p>
        </w:tc>
      </w:tr>
      <w:tr w:rsidR="005910D1">
        <w:trPr>
          <w:trHeight w:val="2927"/>
        </w:trPr>
        <w:tc>
          <w:tcPr>
            <w:tcW w:w="847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Что такое экология?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Экология – наука о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связях между живы-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ми существами 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окружающей</w:t>
            </w:r>
            <w:r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сре-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дой, между челове-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ком</w:t>
            </w:r>
            <w:r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природой.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ганизмы и окружаю-</w:t>
            </w:r>
            <w:r>
              <w:rPr>
                <w:rFonts w:ascii="Times New Roman" w:hAnsi="Times New Roman" w:cs="Times New Roman"/>
                <w:spacing w:val="-6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щая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среда.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тия, образовательные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ситуационные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ловые</w:t>
            </w:r>
            <w:r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игры</w:t>
            </w:r>
          </w:p>
        </w:tc>
        <w:tc>
          <w:tcPr>
            <w:tcW w:w="2694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Коммуникация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взрослыми, учебная,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креативная, рефлек-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сивно-оценочная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</w:t>
            </w:r>
          </w:p>
        </w:tc>
      </w:tr>
      <w:tr w:rsidR="005910D1">
        <w:trPr>
          <w:trHeight w:val="3573"/>
        </w:trPr>
        <w:tc>
          <w:tcPr>
            <w:tcW w:w="847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Растения и животные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ближайшего окруже-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ния.</w:t>
            </w:r>
            <w:r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Знакомство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растениями и живот-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ными родного края,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особенностями их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внешнего вида, жиз-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ни, происхождением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названий.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тия,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>учебно-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исследовательская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деятельность,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наблюдения,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практи-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ном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социоприрод-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ном</w:t>
            </w:r>
            <w:r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окружении</w:t>
            </w:r>
          </w:p>
        </w:tc>
        <w:tc>
          <w:tcPr>
            <w:tcW w:w="2694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Учебно-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образ-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но-познавательная,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регулятивная,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>об-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щественно</w:t>
            </w:r>
            <w:r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деятельность,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муникация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spacing w:val="-3"/>
                <w:lang w:val="ru-RU"/>
              </w:rPr>
              <w:t>со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spacing w:val="-4"/>
              </w:rPr>
              <w:t>и</w:t>
            </w:r>
            <w:r>
              <w:rPr>
                <w:rFonts w:ascii="Times New Roman" w:hAnsi="Times New Roman" w:cs="Times New Roman"/>
                <w:spacing w:val="-6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взрослыми</w:t>
            </w:r>
          </w:p>
        </w:tc>
      </w:tr>
      <w:tr w:rsidR="005910D1">
        <w:trPr>
          <w:trHeight w:val="3571"/>
        </w:trPr>
        <w:tc>
          <w:tcPr>
            <w:tcW w:w="847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Места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обитания</w:t>
            </w:r>
            <w:r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среды обитания рас-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тений и животных.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Что такое место оби-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тания. Места </w:t>
            </w:r>
            <w:r>
              <w:rPr>
                <w:rFonts w:ascii="Times New Roman" w:hAnsi="Times New Roman" w:cs="Times New Roman"/>
                <w:lang w:val="ru-RU"/>
              </w:rPr>
              <w:t>обита-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ния</w:t>
            </w:r>
            <w:r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знакомых</w:t>
            </w:r>
            <w:r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расте-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ний и животных: лес,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луг, река, город. Сре-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ды</w:t>
            </w:r>
            <w:r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обитания: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назем-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но-воздушная, вод-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ная,</w:t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почвенная.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тия,</w:t>
            </w:r>
            <w:r>
              <w:rPr>
                <w:rFonts w:ascii="Times New Roman" w:hAnsi="Times New Roman" w:cs="Times New Roman"/>
                <w:lang w:val="ru-RU"/>
              </w:rPr>
              <w:tab/>
              <w:t>экскурсии,</w:t>
            </w:r>
            <w:r>
              <w:rPr>
                <w:rFonts w:ascii="Times New Roman" w:hAnsi="Times New Roman" w:cs="Times New Roman"/>
                <w:spacing w:val="-6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прак-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ном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социоприрод-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ном</w:t>
            </w:r>
            <w:r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окружении</w:t>
            </w:r>
          </w:p>
        </w:tc>
        <w:tc>
          <w:tcPr>
            <w:tcW w:w="2694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Учебно-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образ-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но-познавательная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деятельность,</w:t>
            </w:r>
            <w:r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моде-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лирование,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никация</w:t>
            </w:r>
            <w:r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</w:t>
            </w:r>
            <w:r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сверст-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никами</w:t>
            </w:r>
            <w:r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взрослы-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ми,</w:t>
            </w:r>
            <w:r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spacing w:val="45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произве-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дений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литературы</w:t>
            </w:r>
          </w:p>
        </w:tc>
      </w:tr>
      <w:tr w:rsidR="005910D1">
        <w:trPr>
          <w:trHeight w:val="3895"/>
        </w:trPr>
        <w:tc>
          <w:tcPr>
            <w:tcW w:w="847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Условия существова-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живых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организ-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мов.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Воздух,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вода.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Солнце как источник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тепла и </w:t>
            </w:r>
            <w:r>
              <w:rPr>
                <w:rFonts w:ascii="Times New Roman" w:hAnsi="Times New Roman" w:cs="Times New Roman"/>
                <w:lang w:val="ru-RU"/>
              </w:rPr>
              <w:t>света для жи-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вых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существ.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Значе-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природных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понентов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растений,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животных,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человека.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Благопри-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ятные</w:t>
            </w:r>
            <w:r>
              <w:rPr>
                <w:rFonts w:ascii="Times New Roman" w:hAnsi="Times New Roman" w:cs="Times New Roman"/>
                <w:spacing w:val="7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spacing w:val="7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неблагопри-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ятные</w:t>
            </w:r>
            <w:r>
              <w:rPr>
                <w:rFonts w:ascii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условия</w:t>
            </w:r>
            <w:r>
              <w:rPr>
                <w:rFonts w:ascii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суще-</w:t>
            </w: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природе,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исследова-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тельская</w:t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работа</w:t>
            </w:r>
          </w:p>
        </w:tc>
        <w:tc>
          <w:tcPr>
            <w:tcW w:w="2694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Учебно-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рефлексив-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но-оценочная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тельность,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никация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сверст-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никами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взрослы-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ми,</w:t>
            </w:r>
            <w:r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анализ</w:t>
            </w:r>
            <w:r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ситуаций</w:t>
            </w:r>
          </w:p>
        </w:tc>
      </w:tr>
    </w:tbl>
    <w:p w:rsidR="005910D1" w:rsidRDefault="005910D1">
      <w:pPr>
        <w:pStyle w:val="NoParagraphStyle"/>
        <w:rPr>
          <w:rFonts w:ascii="Times New Roman" w:hAnsi="Times New Roman"/>
          <w:lang w:val="ru-RU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1288"/>
        </w:trPr>
        <w:tc>
          <w:tcPr>
            <w:tcW w:w="847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NoParagraphStyl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ствования живых ор-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ганизмов.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Циклич-</w:t>
            </w:r>
            <w:r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ность</w:t>
            </w:r>
            <w:r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природных</w:t>
            </w:r>
          </w:p>
          <w:p w:rsidR="005910D1" w:rsidRDefault="00F63ED4">
            <w:pPr>
              <w:pStyle w:val="No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процессов.</w:t>
            </w:r>
          </w:p>
        </w:tc>
        <w:tc>
          <w:tcPr>
            <w:tcW w:w="2835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910D1" w:rsidRDefault="005910D1">
            <w:pPr>
              <w:pStyle w:val="NoParagraphStyle"/>
              <w:rPr>
                <w:rFonts w:ascii="Times New Roman" w:hAnsi="Times New Roman" w:cs="Times New Roman"/>
              </w:rPr>
            </w:pPr>
          </w:p>
        </w:tc>
      </w:tr>
      <w:tr w:rsidR="005910D1">
        <w:trPr>
          <w:trHeight w:val="6792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561"/>
              </w:tabs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растений: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хвойные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цветко-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дикорастущие;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насекомые,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рыбы,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звери;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живущих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разных средах оби-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ценность и как усло-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вие,</w:t>
            </w:r>
            <w:r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не-</w:t>
            </w:r>
          </w:p>
          <w:p w:rsidR="005910D1" w:rsidRDefault="00F63ED4">
            <w:pPr>
              <w:pStyle w:val="TableParagraph"/>
              <w:spacing w:line="322" w:lineRule="exact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возможно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существо-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вание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tabs>
                <w:tab w:val="left" w:pos="1654"/>
                <w:tab w:val="left" w:pos="1834"/>
                <w:tab w:val="left" w:pos="2040"/>
                <w:tab w:val="left" w:pos="2321"/>
              </w:tabs>
              <w:spacing w:before="16"/>
              <w:ind w:left="107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но-познавательная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spacing w:before="2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 работа с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атласами-</w:t>
            </w:r>
          </w:p>
          <w:p w:rsidR="005910D1" w:rsidRDefault="00F63ED4">
            <w:pPr>
              <w:pStyle w:val="TableParagraph"/>
              <w:tabs>
                <w:tab w:val="left" w:pos="1469"/>
              </w:tabs>
              <w:ind w:left="107" w:right="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определителями,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игровые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упражне-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ния</w:t>
            </w:r>
          </w:p>
        </w:tc>
      </w:tr>
      <w:tr w:rsidR="005910D1">
        <w:trPr>
          <w:trHeight w:val="6149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края).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целост-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зей: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неживой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природой,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внутри живой приро-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 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человеком).   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По-</w:t>
            </w:r>
          </w:p>
          <w:p w:rsidR="005910D1" w:rsidRDefault="00F63ED4">
            <w:pPr>
              <w:pStyle w:val="TableParagraph"/>
              <w:spacing w:line="322" w:lineRule="exact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следствия нарушения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связей   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природе.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spacing w:before="2"/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креативная, игровая,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tabs>
                <w:tab w:val="left" w:pos="2038"/>
                <w:tab w:val="left" w:pos="2208"/>
                <w:tab w:val="left" w:pos="2321"/>
              </w:tabs>
              <w:spacing w:before="1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щественно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tabs>
                <w:tab w:val="left" w:pos="2434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сверстниками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взрослыми</w:t>
            </w: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1610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сообразное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людей в природ-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окружении,</w:t>
            </w:r>
            <w:r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эко-</w:t>
            </w:r>
          </w:p>
          <w:p w:rsidR="005910D1" w:rsidRDefault="00F63ED4">
            <w:pPr>
              <w:pStyle w:val="TableParagraph"/>
              <w:spacing w:line="313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логические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правила.</w:t>
            </w: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2930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8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Природоохранная де-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ятельность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людей.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занятия, 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8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tabs>
                <w:tab w:val="left" w:pos="1518"/>
                <w:tab w:val="left" w:pos="1868"/>
                <w:tab w:val="left" w:pos="2038"/>
                <w:tab w:val="left" w:pos="2321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но-оценочная,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лятивная,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tabs>
                <w:tab w:val="left" w:pos="2434"/>
              </w:tabs>
              <w:spacing w:line="322" w:lineRule="exact"/>
              <w:ind w:left="107"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сверстниками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взрослыми</w:t>
            </w:r>
          </w:p>
        </w:tc>
      </w:tr>
      <w:tr w:rsidR="005910D1">
        <w:trPr>
          <w:trHeight w:val="3570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влияет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человека?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Положительное и от-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рицательное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 на природу.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загрязне-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воздуха,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</w:p>
          <w:p w:rsidR="005910D1" w:rsidRDefault="00F63ED4">
            <w:pPr>
              <w:pStyle w:val="TableParagraph"/>
              <w:spacing w:before="1" w:line="314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почвы.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892"/>
                <w:tab w:val="left" w:pos="1503"/>
                <w:tab w:val="left" w:pos="1863"/>
                <w:tab w:val="left" w:pos="2118"/>
                <w:tab w:val="left" w:pos="2199"/>
              </w:tabs>
              <w:spacing w:before="16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наблю-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  <w:r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бли-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жайшем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природном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644"/>
              </w:tabs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рефлек-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сивно-оценочная,</w:t>
            </w:r>
          </w:p>
          <w:p w:rsidR="005910D1" w:rsidRDefault="00F63ED4">
            <w:pPr>
              <w:pStyle w:val="TableParagraph"/>
              <w:spacing w:before="1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</w:tbl>
    <w:p w:rsidR="005910D1" w:rsidRDefault="005910D1">
      <w:pPr>
        <w:pStyle w:val="aff5"/>
        <w:spacing w:before="9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spacing w:before="89"/>
        <w:ind w:left="78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Второй</w:t>
      </w:r>
      <w:r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класс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(34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часа)</w:t>
      </w:r>
    </w:p>
    <w:p w:rsidR="005910D1" w:rsidRDefault="005910D1">
      <w:pPr>
        <w:pStyle w:val="aff5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pStyle w:val="aff5"/>
        <w:spacing w:before="9" w:after="1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1026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204"/>
              <w:ind w:left="223" w:right="193" w:firstLine="5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910D1" w:rsidRDefault="00F63ED4">
            <w:pPr>
              <w:pStyle w:val="TableParagraph"/>
              <w:ind w:left="89" w:righ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курса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26" w:line="242" w:lineRule="auto"/>
              <w:ind w:left="89"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en-US"/>
              </w:rPr>
              <w:t>Формы</w:t>
            </w:r>
            <w:r>
              <w:rPr>
                <w:rFonts w:ascii="Times New Roman" w:hAnsi="Times New Roman" w:cs="Times New Roman"/>
                <w:b/>
                <w:spacing w:val="-2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en-US"/>
              </w:rPr>
              <w:t>организации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образовательной</w:t>
            </w:r>
          </w:p>
          <w:p w:rsidR="005910D1" w:rsidRDefault="00F63ED4">
            <w:pPr>
              <w:pStyle w:val="TableParagraph"/>
              <w:spacing w:before="24" w:line="306" w:lineRule="exact"/>
              <w:ind w:left="89"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26" w:line="242" w:lineRule="auto"/>
              <w:ind w:left="1134" w:right="241" w:hanging="86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Виды деятельно-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сти</w:t>
            </w:r>
          </w:p>
        </w:tc>
      </w:tr>
      <w:tr w:rsidR="005910D1">
        <w:trPr>
          <w:trHeight w:val="3892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21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21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экология?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природных со-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леса, луга, почвы, во-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доёмов.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Биоценоз,</w:t>
            </w:r>
          </w:p>
          <w:p w:rsidR="005910D1" w:rsidRDefault="00F63ED4">
            <w:pPr>
              <w:pStyle w:val="TableParagraph"/>
              <w:spacing w:before="2" w:line="308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экосистема.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21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 образовательные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21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</w:tr>
      <w:tr w:rsidR="005910D1">
        <w:trPr>
          <w:trHeight w:val="352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21" w:line="311" w:lineRule="exact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21" w:line="311" w:lineRule="exact"/>
              <w:ind w:left="89" w:right="8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Растения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животные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2118"/>
              </w:tabs>
              <w:spacing w:before="21" w:line="311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Тематические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заня-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21" w:line="311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Учебно-</w:t>
            </w:r>
          </w:p>
        </w:tc>
      </w:tr>
    </w:tbl>
    <w:p w:rsidR="005910D1" w:rsidRDefault="005910D1">
      <w:pPr>
        <w:spacing w:line="311" w:lineRule="exact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3542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ближайшего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Что растёт и кто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живёт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пришколь-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участке, в парке,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Наиболее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отличи-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схожих видов.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тия, экскурсии, прак-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tabs>
                <w:tab w:val="left" w:pos="1835"/>
                <w:tab w:val="left" w:pos="2038"/>
                <w:tab w:val="left" w:pos="2209"/>
                <w:tab w:val="left" w:pos="2321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но-познавательная,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щественно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tabs>
                <w:tab w:val="left" w:pos="2434"/>
              </w:tabs>
              <w:spacing w:line="322" w:lineRule="exact"/>
              <w:ind w:left="107"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сверстниками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взрослыми</w:t>
            </w:r>
          </w:p>
        </w:tc>
      </w:tr>
      <w:tr w:rsidR="005910D1">
        <w:trPr>
          <w:trHeight w:val="6178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8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233"/>
              </w:tabs>
              <w:spacing w:before="18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Земли во Все-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Солнечной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вития жизни на Зем-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Ископаемые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останки.</w:t>
            </w:r>
          </w:p>
          <w:p w:rsidR="005910D1" w:rsidRDefault="00F63ED4">
            <w:pPr>
              <w:pStyle w:val="TableParagraph"/>
              <w:spacing w:before="31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обитания.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черты</w:t>
            </w:r>
            <w:r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в одной из сред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наземно-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воздушной,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водной,</w:t>
            </w:r>
          </w:p>
          <w:p w:rsidR="005910D1" w:rsidRDefault="00F63ED4">
            <w:pPr>
              <w:pStyle w:val="TableParagraph"/>
              <w:spacing w:line="314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почвенной.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434"/>
              </w:tabs>
              <w:spacing w:before="18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экскурсии,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товыставки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8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836"/>
                <w:tab w:val="left" w:pos="2038"/>
                <w:tab w:val="left" w:pos="2321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но-познавательная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spacing w:before="1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 модели-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</w:tr>
      <w:tr w:rsidR="005910D1">
        <w:trPr>
          <w:trHeight w:val="4538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8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существова-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ствования живых ор-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духа,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тепла в жизни расте-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Черты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способленности</w:t>
            </w:r>
            <w:r>
              <w:rPr>
                <w:rFonts w:ascii="Times New Roman" w:hAnsi="Times New Roman" w:cs="Times New Roman"/>
                <w:spacing w:val="139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рас-</w:t>
            </w:r>
          </w:p>
          <w:p w:rsidR="005910D1" w:rsidRDefault="00F63ED4">
            <w:pPr>
              <w:pStyle w:val="TableParagraph"/>
              <w:spacing w:before="1" w:line="31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тений,      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животных.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8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сивно-оценочная,</w:t>
            </w:r>
          </w:p>
          <w:p w:rsidR="005910D1" w:rsidRDefault="00F63ED4">
            <w:pPr>
              <w:pStyle w:val="TableParagraph"/>
              <w:spacing w:before="1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учебно-</w:t>
            </w:r>
          </w:p>
          <w:p w:rsidR="005910D1" w:rsidRDefault="00F63ED4">
            <w:pPr>
              <w:pStyle w:val="TableParagraph"/>
              <w:ind w:left="107" w:right="32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исследовательская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деятельность</w:t>
            </w: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6442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обеспечиваю-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выживание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(миграция,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зимняя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спячка, гибернация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др.). Сезонные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Цикличность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циклично-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Жизненный цикл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(детство,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зрелость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старость).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жизненных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дий и продолжитель-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орга-</w:t>
            </w:r>
          </w:p>
          <w:p w:rsidR="005910D1" w:rsidRDefault="00F63ED4">
            <w:pPr>
              <w:pStyle w:val="TableParagraph"/>
              <w:spacing w:line="314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низмов.</w:t>
            </w: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5210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561"/>
              </w:tabs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растений:</w:t>
            </w:r>
          </w:p>
          <w:p w:rsidR="005910D1" w:rsidRDefault="00F63ED4">
            <w:pPr>
              <w:pStyle w:val="TableParagraph"/>
              <w:spacing w:before="1" w:line="242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Грибы,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питание.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грибов.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ствах.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Биоразнообра-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зие как основа устой-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чивости   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природных</w:t>
            </w:r>
          </w:p>
          <w:p w:rsidR="005910D1" w:rsidRDefault="00F63ED4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сообществ.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фотовыставок.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2038"/>
                <w:tab w:val="left" w:pos="2321"/>
              </w:tabs>
              <w:spacing w:before="2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креативная,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tabs>
                <w:tab w:val="left" w:pos="2434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сверстниками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взрослыми</w:t>
            </w:r>
          </w:p>
        </w:tc>
      </w:tr>
      <w:tr w:rsidR="005910D1">
        <w:trPr>
          <w:trHeight w:val="2606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8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природе. Производ-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тательных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нечного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света.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Выяв-</w:t>
            </w:r>
          </w:p>
          <w:p w:rsidR="005910D1" w:rsidRDefault="00F63ED4">
            <w:pPr>
              <w:pStyle w:val="TableParagraph"/>
              <w:spacing w:line="322" w:lineRule="exact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экологических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связей   </w:t>
            </w:r>
            <w:r>
              <w:rPr>
                <w:rFonts w:ascii="Times New Roman" w:hAnsi="Times New Roman" w:cs="Times New Roman"/>
                <w:spacing w:val="4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природе.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ни-проекты,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дискус-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разовательные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ситу-</w:t>
            </w:r>
          </w:p>
          <w:p w:rsidR="005910D1" w:rsidRDefault="00F63ED4">
            <w:pPr>
              <w:pStyle w:val="TableParagraph"/>
              <w:spacing w:line="322" w:lineRule="exact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ационные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листовок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8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работа, 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6120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561"/>
              </w:tabs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«цепь пита-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«пищевая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сеть».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о пищевой сети 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пира-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миде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 Непищевые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послед-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нарушения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целесообразно-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  <w:r>
              <w:rPr>
                <w:rFonts w:ascii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Составление</w:t>
            </w:r>
          </w:p>
          <w:p w:rsidR="005910D1" w:rsidRDefault="00F63ED4">
            <w:pPr>
              <w:pStyle w:val="TableParagraph"/>
              <w:spacing w:line="322" w:lineRule="exact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вил.</w:t>
            </w: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3600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Природоохранная де-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Охраняемые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поведники,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парки.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занятия, 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tabs>
                <w:tab w:val="left" w:pos="1518"/>
                <w:tab w:val="left" w:pos="1868"/>
                <w:tab w:val="left" w:pos="2038"/>
                <w:tab w:val="left" w:pos="2321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но-оценочная,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лятивная,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листовок</w:t>
            </w:r>
          </w:p>
        </w:tc>
      </w:tr>
      <w:tr w:rsidR="005910D1">
        <w:trPr>
          <w:trHeight w:val="2959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8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рельеф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Земли. Горные поро-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ды. Положительное 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человека на при-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роду.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Роль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 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сохранении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экоси-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стем.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892"/>
                <w:tab w:val="left" w:pos="1503"/>
                <w:tab w:val="left" w:pos="1863"/>
                <w:tab w:val="left" w:pos="2118"/>
                <w:tab w:val="left" w:pos="2199"/>
              </w:tabs>
              <w:spacing w:before="18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наблю-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  <w:r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бли-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жайшем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природном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8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644"/>
              </w:tabs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рефлек-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сивно-оценочная,</w:t>
            </w:r>
          </w:p>
          <w:p w:rsidR="005910D1" w:rsidRDefault="00F63ED4">
            <w:pPr>
              <w:pStyle w:val="TableParagraph"/>
              <w:spacing w:before="1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</w:tbl>
    <w:p w:rsidR="005910D1" w:rsidRDefault="005910D1">
      <w:pPr>
        <w:pStyle w:val="aff5"/>
        <w:spacing w:before="9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pStyle w:val="1"/>
        <w:spacing w:before="89"/>
        <w:rPr>
          <w:sz w:val="24"/>
          <w:szCs w:val="24"/>
        </w:rPr>
      </w:pPr>
      <w:r>
        <w:rPr>
          <w:sz w:val="24"/>
          <w:szCs w:val="24"/>
        </w:rPr>
        <w:t>Третий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часа)</w:t>
      </w:r>
    </w:p>
    <w:p w:rsidR="005910D1" w:rsidRDefault="005910D1">
      <w:pPr>
        <w:pStyle w:val="aff5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5910D1">
      <w:pPr>
        <w:pStyle w:val="aff5"/>
        <w:spacing w:before="9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674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0" w:line="320" w:lineRule="atLeast"/>
              <w:ind w:left="223" w:right="193" w:firstLine="5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87"/>
              <w:ind w:left="24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курса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0" w:line="320" w:lineRule="atLeast"/>
              <w:ind w:left="412" w:right="155" w:hanging="23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en-US"/>
              </w:rPr>
              <w:t>Формы</w:t>
            </w:r>
            <w:r>
              <w:rPr>
                <w:rFonts w:ascii="Times New Roman" w:hAnsi="Times New Roman" w:cs="Times New Roman"/>
                <w:b/>
                <w:spacing w:val="-2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en-US"/>
              </w:rPr>
              <w:t>организации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образовательной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0" w:line="320" w:lineRule="atLeast"/>
              <w:ind w:left="1134" w:right="241" w:hanging="86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Виды деятельно-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сти</w:t>
            </w:r>
          </w:p>
        </w:tc>
      </w:tr>
      <w:tr w:rsidR="005910D1">
        <w:trPr>
          <w:trHeight w:val="352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23" w:line="309" w:lineRule="exact"/>
              <w:ind w:left="61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2694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3573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экология?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Биоценоз,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экосисте-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биосфера.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крупная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экосистема</w:t>
            </w:r>
          </w:p>
          <w:p w:rsidR="005910D1" w:rsidRDefault="00F63ED4">
            <w:pPr>
              <w:pStyle w:val="TableParagraph"/>
              <w:spacing w:line="320" w:lineRule="atLeast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Экосистемы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родного края.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722"/>
                <w:tab w:val="left" w:pos="2095"/>
              </w:tabs>
              <w:spacing w:before="2"/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игровая,</w:t>
            </w:r>
            <w:r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  <w:tr w:rsidR="005910D1">
        <w:trPr>
          <w:trHeight w:val="5182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и животные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ближайшего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Флора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фауна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 и животных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 живой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(разрушение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растениями,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растениями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эрозии,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вредители</w:t>
            </w:r>
            <w:r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сельскохо-</w:t>
            </w:r>
          </w:p>
          <w:p w:rsidR="005910D1" w:rsidRDefault="00F63ED4">
            <w:pPr>
              <w:pStyle w:val="TableParagraph"/>
              <w:spacing w:line="322" w:lineRule="exact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зяйственных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др.).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 экскурсии, прак-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окружении, про-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spacing w:before="2"/>
              <w:ind w:left="107" w:right="2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образ-</w:t>
            </w:r>
          </w:p>
          <w:p w:rsidR="005910D1" w:rsidRDefault="00F63ED4">
            <w:pPr>
              <w:pStyle w:val="TableParagraph"/>
              <w:tabs>
                <w:tab w:val="left" w:pos="1216"/>
                <w:tab w:val="left" w:pos="1703"/>
                <w:tab w:val="left" w:pos="2096"/>
              </w:tabs>
              <w:ind w:left="107" w:right="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но-познавательная,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регуля-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обществен-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доохранная)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  <w:tr w:rsidR="005910D1">
        <w:trPr>
          <w:trHeight w:val="5181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 на Земле. Пе-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риодизация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биосферы.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Специфика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наземно-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воздушной,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водной,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почвенной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Соотнесение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  <w:p w:rsidR="005910D1" w:rsidRDefault="00F63ED4">
            <w:pPr>
              <w:pStyle w:val="TableParagraph"/>
              <w:spacing w:line="322" w:lineRule="exact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определёнными ме-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стами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средами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оби-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434"/>
              </w:tabs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экскурсии,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ближайшем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товыставки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834"/>
                <w:tab w:val="left" w:pos="2038"/>
                <w:tab w:val="left" w:pos="2321"/>
              </w:tabs>
              <w:spacing w:before="2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но-познавательная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 модели-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4507"/>
        </w:trPr>
        <w:tc>
          <w:tcPr>
            <w:tcW w:w="847" w:type="dxa"/>
            <w:tcBorders>
              <w:bottom w:val="single" w:sz="6" w:space="0" w:color="000000"/>
            </w:tcBorders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5910D1" w:rsidRDefault="00F63ED4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тания, экосистемами.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грибов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особенностями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обитают.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организмов,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обеспечивающих</w:t>
            </w:r>
          </w:p>
          <w:p w:rsidR="005910D1" w:rsidRDefault="00F63ED4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адаптацию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абио-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r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  <w:p w:rsidR="005910D1" w:rsidRDefault="00F63ED4">
            <w:pPr>
              <w:pStyle w:val="TableParagraph"/>
              <w:spacing w:line="312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среды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обитания.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7432"/>
        </w:trPr>
        <w:tc>
          <w:tcPr>
            <w:tcW w:w="847" w:type="dxa"/>
            <w:tcBorders>
              <w:top w:val="single" w:sz="6" w:space="0" w:color="000000"/>
            </w:tcBorders>
          </w:tcPr>
          <w:p w:rsidR="005910D1" w:rsidRDefault="00F63ED4">
            <w:pPr>
              <w:pStyle w:val="TableParagraph"/>
              <w:spacing w:before="13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5910D1" w:rsidRDefault="00F63ED4">
            <w:pPr>
              <w:pStyle w:val="TableParagraph"/>
              <w:spacing w:before="13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существова-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ствования живых ор-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духа,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тепла в жизни расте-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способленности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тений, животных. Се-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Циклич-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Кругово-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 веществ в приро-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Круговороты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механизм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жизне-</w:t>
            </w:r>
          </w:p>
          <w:p w:rsidR="005910D1" w:rsidRDefault="00F63ED4">
            <w:pPr>
              <w:pStyle w:val="TableParagraph"/>
              <w:spacing w:line="322" w:lineRule="exact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обеспечения планеты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Земля.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5910D1" w:rsidRDefault="00F63ED4">
            <w:pPr>
              <w:pStyle w:val="TableParagraph"/>
              <w:spacing w:before="13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работа, дис-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куссионные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5910D1" w:rsidRDefault="00F63ED4">
            <w:pPr>
              <w:pStyle w:val="TableParagraph"/>
              <w:spacing w:before="1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spacing w:before="2"/>
              <w:ind w:left="107" w:right="2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  <w:tr w:rsidR="005910D1">
        <w:trPr>
          <w:trHeight w:val="2284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561"/>
              </w:tabs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растений:</w:t>
            </w:r>
          </w:p>
          <w:p w:rsidR="005910D1" w:rsidRDefault="00F63ED4">
            <w:pPr>
              <w:pStyle w:val="TableParagraph"/>
              <w:spacing w:before="2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вотных:</w:t>
            </w:r>
            <w:r>
              <w:rPr>
                <w:rFonts w:ascii="Times New Roman" w:hAnsi="Times New Roman" w:cs="Times New Roman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жи-</w:t>
            </w:r>
          </w:p>
          <w:p w:rsidR="005910D1" w:rsidRDefault="00F63ED4">
            <w:pPr>
              <w:pStyle w:val="TableParagraph"/>
              <w:spacing w:before="1" w:line="31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вотных.   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Разнообра-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фотовыставок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162"/>
              </w:tabs>
              <w:spacing w:before="2"/>
              <w:ind w:left="107" w:righ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креативная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коммуника-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</w:t>
            </w:r>
          </w:p>
        </w:tc>
      </w:tr>
    </w:tbl>
    <w:p w:rsidR="005910D1" w:rsidRDefault="005910D1">
      <w:pPr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6120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855"/>
                <w:tab w:val="left" w:pos="1033"/>
                <w:tab w:val="left" w:pos="1334"/>
                <w:tab w:val="left" w:pos="1371"/>
                <w:tab w:val="left" w:pos="1546"/>
                <w:tab w:val="left" w:pos="1716"/>
                <w:tab w:val="left" w:pos="1834"/>
                <w:tab w:val="left" w:pos="1961"/>
                <w:tab w:val="left" w:pos="2073"/>
                <w:tab w:val="left" w:pos="2197"/>
              </w:tabs>
              <w:ind w:right="9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зие</w:t>
            </w:r>
            <w:r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растений,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внутри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групп.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Разнообразие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приспособленности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обитания,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условиям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приспособ-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окру-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средой.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Биоразнообразие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основа</w:t>
            </w:r>
            <w:r>
              <w:rPr>
                <w:rFonts w:ascii="Times New Roman" w:hAnsi="Times New Roman" w:cs="Times New Roman"/>
                <w:spacing w:val="26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устойчивости</w:t>
            </w:r>
          </w:p>
          <w:p w:rsidR="005910D1" w:rsidRDefault="00F63ED4">
            <w:pPr>
              <w:pStyle w:val="TableParagraph"/>
              <w:tabs>
                <w:tab w:val="left" w:pos="2084"/>
              </w:tabs>
              <w:spacing w:line="322" w:lineRule="exact"/>
              <w:ind w:right="9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природных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сооб-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ществ.</w:t>
            </w:r>
          </w:p>
        </w:tc>
        <w:tc>
          <w:tcPr>
            <w:tcW w:w="2835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10D1">
        <w:trPr>
          <w:trHeight w:val="5824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природе. Пища для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 и животных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источник энергии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сти, роста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питания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питания. Роль живых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цепи. Моделиро-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простых пище-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цепей для знако-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мых экосистем.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логическая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пирами-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да.</w:t>
            </w:r>
            <w:r>
              <w:rPr>
                <w:rFonts w:ascii="Times New Roman" w:hAnsi="Times New Roman" w:cs="Times New Roman"/>
                <w:spacing w:val="6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Конкуренция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</w:t>
            </w:r>
          </w:p>
          <w:p w:rsidR="005910D1" w:rsidRDefault="00F63ED4">
            <w:pPr>
              <w:pStyle w:val="TableParagraph"/>
              <w:spacing w:before="1" w:line="314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экосистемах.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 игры, издание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листовок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611"/>
              </w:tabs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художе-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ственно-творческая,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креативная, игровая,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tabs>
                <w:tab w:val="left" w:pos="2038"/>
                <w:tab w:val="left" w:pos="2208"/>
                <w:tab w:val="left" w:pos="2321"/>
              </w:tabs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щественно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</w:p>
          <w:p w:rsidR="005910D1" w:rsidRDefault="00F63ED4">
            <w:pPr>
              <w:pStyle w:val="TableParagraph"/>
              <w:tabs>
                <w:tab w:val="left" w:pos="464"/>
                <w:tab w:val="left" w:pos="1083"/>
                <w:tab w:val="left" w:pos="1869"/>
                <w:tab w:val="left" w:pos="1968"/>
                <w:tab w:val="left" w:pos="2434"/>
              </w:tabs>
              <w:spacing w:before="1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(про-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блемно-ценностное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досуговое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моделирова-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5910D1">
        <w:trPr>
          <w:trHeight w:val="2284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3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Способы      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решения</w:t>
            </w:r>
          </w:p>
          <w:p w:rsidR="005910D1" w:rsidRDefault="00F63ED4">
            <w:pPr>
              <w:pStyle w:val="TableParagraph"/>
              <w:spacing w:line="322" w:lineRule="exact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экологических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блем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(на   </w:t>
            </w:r>
            <w:r>
              <w:rPr>
                <w:rFonts w:ascii="Times New Roman" w:hAnsi="Times New Roman" w:cs="Times New Roman"/>
                <w:spacing w:val="49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примере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занятия, образо-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вирту-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альные</w:t>
            </w: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путешествия,</w:t>
            </w:r>
          </w:p>
          <w:p w:rsidR="005910D1" w:rsidRDefault="00F63ED4">
            <w:pPr>
              <w:pStyle w:val="TableParagraph"/>
              <w:spacing w:line="322" w:lineRule="exact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экологические акции,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экологические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 w:line="242" w:lineRule="auto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рефлексив-</w:t>
            </w:r>
          </w:p>
          <w:p w:rsidR="005910D1" w:rsidRDefault="00F63ED4">
            <w:pPr>
              <w:pStyle w:val="TableParagraph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но-оценочная,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лятивная,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полезная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(природоохранная)</w:t>
            </w:r>
          </w:p>
          <w:p w:rsidR="005910D1" w:rsidRDefault="00F63ED4">
            <w:pPr>
              <w:pStyle w:val="TableParagraph"/>
              <w:spacing w:line="314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деятельность,</w:t>
            </w:r>
            <w:r>
              <w:rPr>
                <w:rFonts w:ascii="Times New Roman" w:hAnsi="Times New Roman" w:cs="Times New Roman"/>
                <w:spacing w:val="14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ком-</w:t>
            </w:r>
          </w:p>
        </w:tc>
      </w:tr>
    </w:tbl>
    <w:p w:rsidR="005910D1" w:rsidRDefault="005910D1">
      <w:pPr>
        <w:spacing w:line="314" w:lineRule="exact"/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2835"/>
        <w:gridCol w:w="2835"/>
        <w:gridCol w:w="2694"/>
      </w:tblGrid>
      <w:tr w:rsidR="005910D1">
        <w:trPr>
          <w:trHeight w:val="1934"/>
        </w:trPr>
        <w:tc>
          <w:tcPr>
            <w:tcW w:w="847" w:type="dxa"/>
          </w:tcPr>
          <w:p w:rsidR="005910D1" w:rsidRDefault="005910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1724"/>
              </w:tabs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загрязнения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воздуха,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накопления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мусора).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Повседневная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го-ориентированная</w:t>
            </w:r>
          </w:p>
          <w:p w:rsidR="005910D1" w:rsidRDefault="00F63ED4">
            <w:pPr>
              <w:pStyle w:val="TableParagraph"/>
              <w:spacing w:line="3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line="31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праздники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tabs>
                <w:tab w:val="left" w:pos="2323"/>
              </w:tabs>
              <w:spacing w:line="311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</w:t>
            </w:r>
          </w:p>
          <w:p w:rsidR="005910D1" w:rsidRDefault="00F63ED4">
            <w:pPr>
              <w:pStyle w:val="TableParagraph"/>
              <w:ind w:left="107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взрослыми,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быту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</w:p>
        </w:tc>
      </w:tr>
      <w:tr w:rsidR="005910D1">
        <w:trPr>
          <w:trHeight w:val="11300"/>
        </w:trPr>
        <w:tc>
          <w:tcPr>
            <w:tcW w:w="847" w:type="dxa"/>
          </w:tcPr>
          <w:p w:rsidR="005910D1" w:rsidRDefault="00F63ED4">
            <w:pPr>
              <w:pStyle w:val="TableParagraph"/>
              <w:spacing w:before="16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spacing w:before="16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место среди дру-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среды: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ственные биоценозы.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 – место обита-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проблемы.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природный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сурс.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природных ресурсов.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Полезные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ископае-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мые. Человек как ос-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преобразую-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Естественный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круго-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ворот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веществ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кусственные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матери-</w:t>
            </w:r>
          </w:p>
          <w:p w:rsidR="005910D1" w:rsidRDefault="00F63ED4">
            <w:pPr>
              <w:pStyle w:val="TableParagraph"/>
              <w:spacing w:before="3" w:line="314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алы.</w:t>
            </w:r>
          </w:p>
        </w:tc>
        <w:tc>
          <w:tcPr>
            <w:tcW w:w="2835" w:type="dxa"/>
          </w:tcPr>
          <w:p w:rsidR="005910D1" w:rsidRDefault="00F63ED4">
            <w:pPr>
              <w:pStyle w:val="TableParagraph"/>
              <w:tabs>
                <w:tab w:val="left" w:pos="892"/>
                <w:tab w:val="left" w:pos="1426"/>
                <w:tab w:val="left" w:pos="1503"/>
                <w:tab w:val="left" w:pos="1863"/>
                <w:tab w:val="left" w:pos="2118"/>
                <w:tab w:val="left" w:pos="2199"/>
              </w:tabs>
              <w:spacing w:before="16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беседы,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самона-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наблю-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  <w:r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бли-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жайшем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природном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социоприродном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окружении,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проекты,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экологиче-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азбук,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2694" w:type="dxa"/>
          </w:tcPr>
          <w:p w:rsidR="005910D1" w:rsidRDefault="00F63ED4">
            <w:pPr>
              <w:pStyle w:val="TableParagraph"/>
              <w:spacing w:before="16"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5910D1" w:rsidRDefault="00F63ED4">
            <w:pPr>
              <w:pStyle w:val="TableParagraph"/>
              <w:tabs>
                <w:tab w:val="left" w:pos="1644"/>
              </w:tabs>
              <w:ind w:left="107" w:right="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рефлек-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сивно-оценочная,</w:t>
            </w:r>
          </w:p>
          <w:p w:rsidR="005910D1" w:rsidRDefault="00F63ED4">
            <w:pPr>
              <w:pStyle w:val="TableParagraph"/>
              <w:spacing w:before="1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комму-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сверст-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взрослы-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p w:rsidR="005910D1" w:rsidRDefault="005910D1">
      <w:pPr>
        <w:pStyle w:val="aff5"/>
        <w:spacing w:before="9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pStyle w:val="1"/>
        <w:keepNext w:val="0"/>
        <w:keepLines w:val="0"/>
        <w:numPr>
          <w:ilvl w:val="0"/>
          <w:numId w:val="41"/>
        </w:numPr>
        <w:pBdr>
          <w:bottom w:val="none" w:sz="0" w:space="0" w:color="auto"/>
        </w:pBdr>
        <w:tabs>
          <w:tab w:val="left" w:pos="1355"/>
        </w:tabs>
        <w:autoSpaceDE w:val="0"/>
        <w:autoSpaceDN w:val="0"/>
        <w:spacing w:before="89" w:line="240" w:lineRule="auto"/>
        <w:ind w:left="222" w:right="106" w:firstLine="707"/>
        <w:jc w:val="both"/>
        <w:rPr>
          <w:sz w:val="24"/>
          <w:szCs w:val="24"/>
        </w:rPr>
      </w:pPr>
      <w:r>
        <w:rPr>
          <w:sz w:val="24"/>
          <w:szCs w:val="24"/>
        </w:rPr>
        <w:t>Материально-техническое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дея-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тельности</w:t>
      </w:r>
    </w:p>
    <w:p w:rsidR="005910D1" w:rsidRDefault="00F63ED4">
      <w:pPr>
        <w:pStyle w:val="aff5"/>
        <w:spacing w:before="26"/>
        <w:ind w:right="1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Системная работа по реализации Программы может быть организована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следующим направлениям:</w:t>
      </w:r>
    </w:p>
    <w:p w:rsidR="005910D1" w:rsidRDefault="00F63ED4">
      <w:pPr>
        <w:pStyle w:val="affffa"/>
        <w:numPr>
          <w:ilvl w:val="0"/>
          <w:numId w:val="43"/>
        </w:numPr>
        <w:tabs>
          <w:tab w:val="left" w:pos="1005"/>
        </w:tabs>
        <w:autoSpaceDE w:val="0"/>
        <w:autoSpaceDN w:val="0"/>
        <w:spacing w:before="28" w:after="0" w:line="242" w:lineRule="auto"/>
        <w:ind w:right="108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образовательной среды, ориентированной на формирование у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 культуры;</w:t>
      </w:r>
    </w:p>
    <w:p w:rsidR="005910D1" w:rsidRDefault="00F63ED4">
      <w:pPr>
        <w:pStyle w:val="affffa"/>
        <w:numPr>
          <w:ilvl w:val="0"/>
          <w:numId w:val="43"/>
        </w:numPr>
        <w:tabs>
          <w:tab w:val="left" w:pos="1055"/>
        </w:tabs>
        <w:autoSpaceDE w:val="0"/>
        <w:autoSpaceDN w:val="0"/>
        <w:spacing w:before="24" w:after="0" w:line="242" w:lineRule="auto"/>
        <w:ind w:right="10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профессиональной </w:t>
      </w:r>
      <w:r>
        <w:rPr>
          <w:rFonts w:ascii="Times New Roman" w:hAnsi="Times New Roman"/>
          <w:sz w:val="24"/>
          <w:szCs w:val="24"/>
        </w:rPr>
        <w:t>компетентности педагогов, специали-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стов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вопросам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младших школьников;</w:t>
      </w:r>
    </w:p>
    <w:p w:rsidR="005910D1" w:rsidRDefault="00F63ED4">
      <w:pPr>
        <w:pStyle w:val="affffa"/>
        <w:numPr>
          <w:ilvl w:val="0"/>
          <w:numId w:val="43"/>
        </w:numPr>
        <w:tabs>
          <w:tab w:val="left" w:pos="1036"/>
        </w:tabs>
        <w:autoSpaceDE w:val="0"/>
        <w:autoSpaceDN w:val="0"/>
        <w:spacing w:before="24" w:after="0" w:line="242" w:lineRule="auto"/>
        <w:ind w:right="1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учебной и (или) внеурочной деятельности обучающихся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(или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дополнительных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образовательных курсов);</w:t>
      </w:r>
    </w:p>
    <w:p w:rsidR="005910D1" w:rsidRDefault="00F63ED4">
      <w:pPr>
        <w:pStyle w:val="affffa"/>
        <w:numPr>
          <w:ilvl w:val="0"/>
          <w:numId w:val="43"/>
        </w:numPr>
        <w:tabs>
          <w:tab w:val="left" w:pos="1055"/>
        </w:tabs>
        <w:autoSpaceDE w:val="0"/>
        <w:autoSpaceDN w:val="0"/>
        <w:spacing w:before="24" w:after="0" w:line="242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взаимодействия с </w:t>
      </w:r>
      <w:r>
        <w:rPr>
          <w:rFonts w:ascii="Times New Roman" w:hAnsi="Times New Roman"/>
          <w:sz w:val="24"/>
          <w:szCs w:val="24"/>
        </w:rPr>
        <w:t>родителями (законными представите-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лями)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социальными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партнёрами.</w:t>
      </w:r>
    </w:p>
    <w:p w:rsidR="005910D1" w:rsidRDefault="00F63ED4">
      <w:pPr>
        <w:pStyle w:val="aff5"/>
        <w:spacing w:before="24"/>
        <w:ind w:right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</w:t>
      </w:r>
      <w:r>
        <w:rPr>
          <w:rFonts w:ascii="Times New Roman" w:hAnsi="Times New Roman"/>
          <w:b/>
          <w:i/>
          <w:sz w:val="24"/>
          <w:szCs w:val="24"/>
        </w:rPr>
        <w:t>образовательной среды</w:t>
      </w:r>
      <w:r>
        <w:rPr>
          <w:rFonts w:ascii="Times New Roman" w:hAnsi="Times New Roman"/>
          <w:sz w:val="24"/>
          <w:szCs w:val="24"/>
        </w:rPr>
        <w:t>, ориентированной на формирование у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культуры,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предполагает обеспечение материально-техническ</w:t>
      </w:r>
      <w:r>
        <w:rPr>
          <w:rFonts w:ascii="Times New Roman" w:hAnsi="Times New Roman"/>
          <w:sz w:val="24"/>
          <w:szCs w:val="24"/>
        </w:rPr>
        <w:t>их условий для приобрете-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ния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опыта.</w:t>
      </w:r>
    </w:p>
    <w:p w:rsidR="005910D1" w:rsidRDefault="00F63ED4">
      <w:pPr>
        <w:pStyle w:val="aff5"/>
        <w:ind w:right="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организации образовательной деятельности в форме тематических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занятий, экскурсий, практикумов, праздников, конкурсов, деловых игр необ-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ходимо следующее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материально-техническое обеспечение: </w:t>
      </w:r>
      <w:r>
        <w:rPr>
          <w:rFonts w:ascii="Times New Roman" w:hAnsi="Times New Roman"/>
          <w:sz w:val="24"/>
          <w:szCs w:val="24"/>
        </w:rPr>
        <w:t>учеб</w:t>
      </w:r>
      <w:r>
        <w:rPr>
          <w:rFonts w:ascii="Times New Roman" w:hAnsi="Times New Roman"/>
          <w:sz w:val="24"/>
          <w:szCs w:val="24"/>
        </w:rPr>
        <w:t>ный каби-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нет; лабораторное оборудование для проведения экологических исследова-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ний; технические средства обучения (ноутбук, интерактивная доска, принтер,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цифровые фото- и видеокамеры); наглядные пособия; учебная и справочная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литература;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раздаточные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материалы;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экранно-звуковые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пособия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(аудио-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видеозаписи, видеофильмы; интернет-ресурсы).</w:t>
      </w:r>
    </w:p>
    <w:p w:rsidR="005910D1" w:rsidRDefault="00F63ED4">
      <w:pPr>
        <w:pStyle w:val="aff5"/>
        <w:spacing w:before="31"/>
        <w:ind w:right="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Учебно-методическое обеспечение учебного процесса предусматривает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использование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пособий:</w:t>
      </w:r>
    </w:p>
    <w:p w:rsidR="005910D1" w:rsidRDefault="00F63ED4">
      <w:pPr>
        <w:pStyle w:val="aff5"/>
        <w:spacing w:before="28"/>
        <w:ind w:left="858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«Азбука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4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6"/>
        </w:tabs>
        <w:autoSpaceDE w:val="0"/>
        <w:autoSpaceDN w:val="0"/>
        <w:spacing w:before="31" w:after="0" w:line="242" w:lineRule="auto"/>
        <w:ind w:right="10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Т.В.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Естествознание.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Учебник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общеобразовательных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организаций.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Серия «Чистая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планета».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6"/>
        </w:tabs>
        <w:autoSpaceDE w:val="0"/>
        <w:autoSpaceDN w:val="0"/>
        <w:spacing w:before="24" w:after="0" w:line="240" w:lineRule="auto"/>
        <w:ind w:right="10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Т.В.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Естествознание.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Учебник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общеобразовательных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организаций.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Серия «Чистая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планета».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976"/>
        </w:tabs>
        <w:autoSpaceDE w:val="0"/>
        <w:autoSpaceDN w:val="0"/>
        <w:spacing w:before="30" w:after="0" w:line="240" w:lineRule="auto"/>
        <w:ind w:right="103" w:firstLine="56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Т.В.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Естествознание.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Учебник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общеобразовательных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организаций.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Серия «Чистая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планета».</w:t>
      </w:r>
    </w:p>
    <w:p w:rsidR="005910D1" w:rsidRDefault="00F63ED4">
      <w:pPr>
        <w:pStyle w:val="affffa"/>
        <w:numPr>
          <w:ilvl w:val="0"/>
          <w:numId w:val="42"/>
        </w:numPr>
        <w:tabs>
          <w:tab w:val="left" w:pos="1026"/>
          <w:tab w:val="left" w:pos="5334"/>
        </w:tabs>
        <w:autoSpaceDE w:val="0"/>
        <w:autoSpaceDN w:val="0"/>
        <w:spacing w:before="29" w:after="0" w:line="240" w:lineRule="auto"/>
        <w:ind w:left="1026" w:hanging="238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Т.В.,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Харитонова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И.Г.</w:t>
      </w:r>
      <w:r>
        <w:rPr>
          <w:rFonts w:ascii="Times New Roman" w:hAnsi="Times New Roman"/>
          <w:sz w:val="24"/>
          <w:szCs w:val="24"/>
        </w:rPr>
        <w:tab/>
        <w:t>Естествознание.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</w:p>
    <w:p w:rsidR="005910D1" w:rsidRDefault="00F63ED4">
      <w:pPr>
        <w:pStyle w:val="aff5"/>
        <w:spacing w:before="2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Учебник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общеобразовательных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организаций.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Серия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«Чистая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планета».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76"/>
        </w:tabs>
        <w:autoSpaceDE w:val="0"/>
        <w:autoSpaceDN w:val="0"/>
        <w:spacing w:before="28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Шпотова Т.В. </w:t>
      </w:r>
      <w:r>
        <w:rPr>
          <w:rFonts w:ascii="Times New Roman" w:hAnsi="Times New Roman"/>
          <w:sz w:val="24"/>
          <w:szCs w:val="24"/>
        </w:rPr>
        <w:t>Естествознание. Азбука экологии. 1 класс. Электронная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 учебника для общеобразовательных организаций. Серия «Чистая пла-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нета».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76"/>
        </w:tabs>
        <w:autoSpaceDE w:val="0"/>
        <w:autoSpaceDN w:val="0"/>
        <w:spacing w:before="30" w:after="0" w:line="240" w:lineRule="auto"/>
        <w:ind w:left="97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Т.В.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Естествознание.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Электронная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10" w:h="16840"/>
          <w:pgMar w:top="1120" w:right="740" w:bottom="280" w:left="1480" w:header="720" w:footer="720" w:gutter="0"/>
          <w:cols w:space="720"/>
        </w:sectPr>
      </w:pPr>
    </w:p>
    <w:p w:rsidR="005910D1" w:rsidRDefault="00F63ED4">
      <w:pPr>
        <w:pStyle w:val="aff5"/>
        <w:spacing w:before="67" w:line="242" w:lineRule="auto"/>
        <w:ind w:right="103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форма учебника для общеобразовательных орга</w:t>
      </w:r>
      <w:r>
        <w:rPr>
          <w:rFonts w:ascii="Times New Roman" w:hAnsi="Times New Roman"/>
          <w:sz w:val="24"/>
          <w:szCs w:val="24"/>
        </w:rPr>
        <w:t>низаций. Серия «Чистая пла-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нета».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76"/>
        </w:tabs>
        <w:autoSpaceDE w:val="0"/>
        <w:autoSpaceDN w:val="0"/>
        <w:spacing w:before="25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 Т.В. Естествознание. Азбука экологии. 3 класс. Электронная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 учебника для общеобразовательных организаций. Серия «Чистая пла-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нета».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76"/>
        </w:tabs>
        <w:autoSpaceDE w:val="0"/>
        <w:autoSpaceDN w:val="0"/>
        <w:spacing w:before="30" w:after="0" w:line="240" w:lineRule="auto"/>
        <w:ind w:right="1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Шпотова Т.В. Естествознание. Азбука экологии. 4 класс. Электронная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форма </w:t>
      </w:r>
      <w:r>
        <w:rPr>
          <w:rFonts w:ascii="Times New Roman" w:hAnsi="Times New Roman"/>
          <w:sz w:val="24"/>
          <w:szCs w:val="24"/>
        </w:rPr>
        <w:t>учебника для общеобразовательных организаций. Серия «Чистая пла-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нета».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1007"/>
        </w:tabs>
        <w:autoSpaceDE w:val="0"/>
        <w:autoSpaceDN w:val="0"/>
        <w:spacing w:before="30" w:after="0" w:line="240" w:lineRule="auto"/>
        <w:ind w:right="99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Естествознание. Методическое пособие для учителей к завершённой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предметной линии учебников Т. В. Шпотовой и др. «Естествознание. Азбука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 1 класс», «Естествознание. Азбука экол</w:t>
      </w:r>
      <w:r>
        <w:rPr>
          <w:rFonts w:ascii="Times New Roman" w:hAnsi="Times New Roman"/>
          <w:sz w:val="24"/>
          <w:szCs w:val="24"/>
        </w:rPr>
        <w:t>огии. 2 класс», «Естество-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знание.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класс»,</w:t>
      </w:r>
      <w:r>
        <w:rPr>
          <w:rFonts w:ascii="Times New Roman" w:hAnsi="Times New Roman"/>
          <w:spacing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«Естествознание.</w:t>
      </w:r>
      <w:r>
        <w:rPr>
          <w:rFonts w:ascii="Times New Roman" w:hAnsi="Times New Roman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Азбука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экологии.</w:t>
      </w:r>
      <w:r>
        <w:rPr>
          <w:rFonts w:ascii="Times New Roman" w:hAnsi="Times New Roman"/>
          <w:spacing w:val="-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класс».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71"/>
        </w:tabs>
        <w:autoSpaceDE w:val="0"/>
        <w:autoSpaceDN w:val="0"/>
        <w:spacing w:before="30" w:after="0" w:line="242" w:lineRule="auto"/>
        <w:ind w:right="105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Плешаков А.А. От земли до неба. Атлас-определитель. Книга для уча-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щихся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начальных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классов.</w:t>
      </w:r>
    </w:p>
    <w:p w:rsidR="005910D1" w:rsidRDefault="00F63ED4">
      <w:pPr>
        <w:pStyle w:val="affffa"/>
        <w:numPr>
          <w:ilvl w:val="0"/>
          <w:numId w:val="44"/>
        </w:numPr>
        <w:tabs>
          <w:tab w:val="left" w:pos="981"/>
        </w:tabs>
        <w:autoSpaceDE w:val="0"/>
        <w:autoSpaceDN w:val="0"/>
        <w:spacing w:before="24" w:after="0" w:line="240" w:lineRule="auto"/>
        <w:ind w:right="1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Плешаков А.А. Великан на поляне, или Первые уроки </w:t>
      </w:r>
      <w:r>
        <w:rPr>
          <w:rFonts w:ascii="Times New Roman" w:hAnsi="Times New Roman"/>
          <w:sz w:val="24"/>
          <w:szCs w:val="24"/>
        </w:rPr>
        <w:t>экологической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этики.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Книга для учащихся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классов.</w:t>
      </w: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Плешаков А. А. Зелёные страницы. Книга для учащихся начальных</w:t>
      </w:r>
    </w:p>
    <w:p w:rsidR="005910D1" w:rsidRDefault="00F63ED4">
      <w:pPr>
        <w:pStyle w:val="1"/>
        <w:pBdr>
          <w:bottom w:val="none" w:sz="0" w:space="0" w:color="auto"/>
        </w:pBdr>
        <w:spacing w:before="0" w:line="360" w:lineRule="auto"/>
        <w:jc w:val="center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31. </w:t>
      </w:r>
      <w:r>
        <w:rPr>
          <w:sz w:val="24"/>
          <w:szCs w:val="24"/>
          <w:lang w:eastAsia="ru-RU"/>
        </w:rPr>
        <w:t>Программа формирования универсальных учебных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 соответствии с ФГОС НОО программа формирования универсальных (обобщённых) </w:t>
      </w:r>
      <w:r>
        <w:rPr>
          <w:rFonts w:ascii="Times New Roman" w:eastAsia="SchoolBookSanPin" w:hAnsi="Times New Roman"/>
          <w:sz w:val="24"/>
          <w:szCs w:val="24"/>
        </w:rPr>
        <w:t>учебных действий (далее ‒ УУД) имеет следующую структуру: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описание взаимосвязи универсальных учебных действий с содержанием учебных предметов;</w:t>
      </w:r>
    </w:p>
    <w:p w:rsidR="005910D1" w:rsidRDefault="00F63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характеристика познавательных, коммуникативных и регулятивных универсальных учебных действий.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Цель развития </w:t>
      </w:r>
      <w:r>
        <w:rPr>
          <w:rFonts w:ascii="Times New Roman" w:eastAsia="SchoolBookSanPin" w:hAnsi="Times New Roman"/>
          <w:sz w:val="24"/>
          <w:szCs w:val="24"/>
        </w:rPr>
        <w:t>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результатов. Это взаимодействие проявляется в сле</w:t>
      </w:r>
      <w:r>
        <w:rPr>
          <w:rFonts w:ascii="Times New Roman" w:eastAsia="SchoolBookSanPin" w:hAnsi="Times New Roman"/>
          <w:sz w:val="24"/>
          <w:szCs w:val="24"/>
        </w:rPr>
        <w:t>дующем: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предметные знания, умения и способы деятельности являются содержательной основой становления УУД;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развивающиеся УУД обеспечивают протекание учебного процесса как активной инициативной поисково-исследовательской деятельности на основе применения раз</w:t>
      </w:r>
      <w:r>
        <w:rPr>
          <w:rFonts w:ascii="Times New Roman" w:eastAsia="SchoolBookSanPin" w:hAnsi="Times New Roman"/>
          <w:sz w:val="24"/>
          <w:szCs w:val="24"/>
        </w:rPr>
        <w:t>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под влияни</w:t>
      </w:r>
      <w:r>
        <w:rPr>
          <w:rFonts w:ascii="Times New Roman" w:eastAsia="SchoolBookSanPin" w:hAnsi="Times New Roman"/>
          <w:sz w:val="24"/>
          <w:szCs w:val="24"/>
        </w:rPr>
        <w:t>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освоенные способы действий на любом предметном содерж</w:t>
      </w:r>
      <w:r>
        <w:rPr>
          <w:rFonts w:ascii="Times New Roman" w:eastAsia="SchoolBookSanPin" w:hAnsi="Times New Roman"/>
          <w:sz w:val="24"/>
          <w:szCs w:val="24"/>
        </w:rPr>
        <w:t xml:space="preserve">ании, в том числе представленного в виде экранных (виртуальных) моделей изучаемых объектов, сюжетов, процессов, что положительно отражается на качестве </w:t>
      </w:r>
      <w:r>
        <w:rPr>
          <w:rFonts w:ascii="Times New Roman" w:eastAsia="SchoolBookSanPin" w:hAnsi="Times New Roman"/>
          <w:sz w:val="24"/>
          <w:szCs w:val="24"/>
        </w:rPr>
        <w:lastRenderedPageBreak/>
        <w:t>изучения учебных предметов;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построение учебного процесса с учётом реализации цели формирования УУД спосо</w:t>
      </w:r>
      <w:r>
        <w:rPr>
          <w:rFonts w:ascii="Times New Roman" w:eastAsia="SchoolBookSanPin" w:hAnsi="Times New Roman"/>
          <w:sz w:val="24"/>
          <w:szCs w:val="24"/>
        </w:rPr>
        <w:t>бствует снижению доли репродуктивного обучения, создающего риски,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(виртуал</w:t>
      </w:r>
      <w:r>
        <w:rPr>
          <w:rFonts w:ascii="Times New Roman" w:eastAsia="SchoolBookSanPin" w:hAnsi="Times New Roman"/>
          <w:sz w:val="24"/>
          <w:szCs w:val="24"/>
        </w:rPr>
        <w:t>ьных) моделей изучаемых объектов, сюжетов, процессов.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 Познавательные </w:t>
      </w:r>
      <w:r>
        <w:rPr>
          <w:rFonts w:ascii="Times New Roman" w:eastAsia="SchoolBookSanPin" w:hAnsi="Times New Roman"/>
          <w:sz w:val="24"/>
          <w:szCs w:val="24"/>
        </w:rPr>
        <w:t>УУД отражают совокупность операций, участвующих в учебно-познавательной деятельности обучающихся и включают: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методы познания окружающего мира, в том числе представленного (на экране) в в</w:t>
      </w:r>
      <w:r>
        <w:rPr>
          <w:rFonts w:ascii="Times New Roman" w:eastAsia="SchoolBookSanPin" w:hAnsi="Times New Roman"/>
          <w:sz w:val="24"/>
          <w:szCs w:val="24"/>
        </w:rPr>
        <w:t>иде виртуального отображения реальной действительности (наблюдение, элементарные опыты и эксперименты; измерения и другие);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базовые логические и базовые исследовательские операции (сравнение, анализ, обобщение, классификация, сериация, выдвижение предполож</w:t>
      </w:r>
      <w:r>
        <w:rPr>
          <w:rFonts w:ascii="Times New Roman" w:eastAsia="SchoolBookSanPin" w:hAnsi="Times New Roman"/>
          <w:sz w:val="24"/>
          <w:szCs w:val="24"/>
        </w:rPr>
        <w:t>ений, проведение опыта, мини-исследования и другие);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работа с информацией, представленной в разном виде и формах, в том числе графических (таблицы, диаграммы, инфограммы, схемы), аудио- и видеоформатах (возможно на экране).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Познавательные УУД становятся пр</w:t>
      </w:r>
      <w:r>
        <w:rPr>
          <w:rFonts w:ascii="Times New Roman" w:eastAsia="SchoolBookSanPin" w:hAnsi="Times New Roman"/>
          <w:sz w:val="24"/>
          <w:szCs w:val="24"/>
        </w:rPr>
        <w:t>едпосылкой формирования способности обучающегося к самообразованию и саморазвитию.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Коммуникативные </w:t>
      </w:r>
      <w:r>
        <w:rPr>
          <w:rFonts w:ascii="Times New Roman" w:eastAsia="SchoolBookSanPin" w:hAnsi="Times New Roman"/>
          <w:sz w:val="24"/>
          <w:szCs w:val="24"/>
        </w:rPr>
        <w:t>УУД являются основанием для формирования готовности обучающегося к информационному взаимодействию с окружающим миром: средой обитания, членами многонациональ</w:t>
      </w:r>
      <w:r>
        <w:rPr>
          <w:rFonts w:ascii="Times New Roman" w:eastAsia="SchoolBookSanPin" w:hAnsi="Times New Roman"/>
          <w:sz w:val="24"/>
          <w:szCs w:val="24"/>
        </w:rPr>
        <w:t>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Коммуникативные УУД целесообразно формировать,</w:t>
      </w:r>
      <w:r>
        <w:rPr>
          <w:rFonts w:ascii="Times New Roman" w:eastAsia="SchoolBookSanPin" w:hAnsi="Times New Roman"/>
          <w:sz w:val="24"/>
          <w:szCs w:val="24"/>
        </w:rPr>
        <w:t xml:space="preserve"> используя цифровую образовательную среду класса, образовательной организации. 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> </w:t>
      </w:r>
      <w:r>
        <w:rPr>
          <w:rFonts w:ascii="Times New Roman" w:eastAsia="SchoolBookSanPin" w:hAnsi="Times New Roman"/>
          <w:sz w:val="24"/>
          <w:szCs w:val="24"/>
        </w:rPr>
        <w:t>Коммуникативные УУД характеризуются четырьмя группами учебных операций, обеспечивающих: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смысловое чтение текстов разных жанров, типов, назначений; аналитическую текстовую деят</w:t>
      </w:r>
      <w:r>
        <w:rPr>
          <w:rFonts w:ascii="Times New Roman" w:eastAsia="SchoolBookSanPin" w:hAnsi="Times New Roman"/>
          <w:sz w:val="24"/>
          <w:szCs w:val="24"/>
        </w:rPr>
        <w:t>ельность с ними;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успешное участие обучающегося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</w:t>
      </w:r>
      <w:r>
        <w:rPr>
          <w:rFonts w:ascii="Times New Roman" w:eastAsia="SchoolBookSanPin" w:hAnsi="Times New Roman"/>
          <w:sz w:val="24"/>
          <w:szCs w:val="24"/>
        </w:rPr>
        <w:t>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успешную продуктивно-творческую деятельность (самостоятельноесоздание текстов </w:t>
      </w:r>
      <w:r>
        <w:rPr>
          <w:rFonts w:ascii="Times New Roman" w:eastAsia="SchoolBookSanPin" w:hAnsi="Times New Roman"/>
          <w:sz w:val="24"/>
          <w:szCs w:val="24"/>
        </w:rPr>
        <w:lastRenderedPageBreak/>
        <w:t>разного типа –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</w:t>
      </w:r>
      <w:r>
        <w:rPr>
          <w:rFonts w:ascii="Times New Roman" w:eastAsia="SchoolBookSanPin" w:hAnsi="Times New Roman"/>
          <w:sz w:val="24"/>
          <w:szCs w:val="24"/>
        </w:rPr>
        <w:t>оиск, реконструкция, динамическое представление);</w:t>
      </w:r>
    </w:p>
    <w:p w:rsidR="005910D1" w:rsidRDefault="00F63ED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</w:t>
      </w:r>
      <w:r>
        <w:rPr>
          <w:rFonts w:ascii="Times New Roman" w:eastAsia="SchoolBookSanPin" w:hAnsi="Times New Roman"/>
          <w:sz w:val="24"/>
          <w:szCs w:val="24"/>
        </w:rPr>
        <w:t xml:space="preserve"> том числе в условиях использования технологий неконтактного информационного взаимодействия.</w:t>
      </w:r>
    </w:p>
    <w:p w:rsidR="005910D1" w:rsidRDefault="00F63ED4">
      <w:pPr>
        <w:widowControl/>
        <w:suppressAutoHyphens/>
        <w:spacing w:after="0" w:line="360" w:lineRule="auto"/>
        <w:ind w:firstLine="709"/>
        <w:jc w:val="both"/>
        <w:outlineLvl w:val="1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bCs/>
          <w:sz w:val="24"/>
          <w:szCs w:val="24"/>
        </w:rPr>
        <w:t xml:space="preserve">Регулятивные </w:t>
      </w:r>
      <w:r>
        <w:rPr>
          <w:rFonts w:ascii="Times New Roman" w:eastAsia="SchoolBookSanPin" w:hAnsi="Times New Roman"/>
          <w:sz w:val="24"/>
          <w:szCs w:val="24"/>
        </w:rPr>
        <w:t>УУД отражают совокупность учебных операций, обеспечивающих становление рефлексивных качеств обучающегося (на уровне начального общего образования их ф</w:t>
      </w:r>
      <w:r>
        <w:rPr>
          <w:rFonts w:ascii="Times New Roman" w:eastAsia="SchoolBookSanPin" w:hAnsi="Times New Roman"/>
          <w:sz w:val="24"/>
          <w:szCs w:val="24"/>
        </w:rPr>
        <w:t xml:space="preserve">ормирование осуществляется на пропедевтическом уровне).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Выделяются шесть групп операций: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принимать и удерживать учебную задачу;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планировать её решение;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контролировать полученный результат деятельности;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контролировать процесс деятельности, его </w:t>
      </w:r>
      <w:r>
        <w:rPr>
          <w:rFonts w:ascii="Times New Roman" w:eastAsia="SchoolBookSanPin" w:hAnsi="Times New Roman"/>
          <w:sz w:val="24"/>
          <w:szCs w:val="24"/>
        </w:rPr>
        <w:t>соответствие выбранному способу;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предвидеть (прогнозировать) трудности и ошибки при решении данной учебной задачи;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корректировать при необходимости процесс деятельности.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Важной составляющей регулятивных УУД являются операции, определяющие способность обуч</w:t>
      </w:r>
      <w:r>
        <w:rPr>
          <w:rFonts w:ascii="Times New Roman" w:eastAsia="SchoolBookSanPin" w:hAnsi="Times New Roman"/>
          <w:sz w:val="24"/>
          <w:szCs w:val="24"/>
        </w:rPr>
        <w:t>ающегося к волевым усилиям в процессе коллективной и (или) совместной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В рабочих</w:t>
      </w:r>
      <w:r>
        <w:rPr>
          <w:rFonts w:ascii="Times New Roman" w:eastAsia="SchoolBookSanPin" w:hAnsi="Times New Roman"/>
          <w:sz w:val="24"/>
          <w:szCs w:val="24"/>
        </w:rPr>
        <w:t xml:space="preserve"> программах учебных предметов требования и планируемые результаты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феноменах, участие которых об</w:t>
      </w:r>
      <w:r>
        <w:rPr>
          <w:rFonts w:ascii="Times New Roman" w:eastAsia="SchoolBookSanPin" w:hAnsi="Times New Roman"/>
          <w:sz w:val="24"/>
          <w:szCs w:val="24"/>
        </w:rPr>
        <w:t xml:space="preserve">еспечивает её успешность: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 использования технологий неконтактного информационного взаимодействия;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волевые регулятив</w:t>
      </w:r>
      <w:r>
        <w:rPr>
          <w:rFonts w:ascii="Times New Roman" w:eastAsia="SchoolBookSanPin" w:hAnsi="Times New Roman"/>
          <w:sz w:val="24"/>
          <w:szCs w:val="24"/>
        </w:rPr>
        <w:t>ные умения (подчиняться, уступать, объективно оценивать вклад свой и других в результат общего труда и другие).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Механизмом конструирования образовательного процесса являются следующие методические позиции.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Проводится анализ содержания учебного предмета с т</w:t>
      </w:r>
      <w:r>
        <w:rPr>
          <w:rFonts w:ascii="Times New Roman" w:eastAsia="SchoolBookSanPin" w:hAnsi="Times New Roman"/>
          <w:sz w:val="24"/>
          <w:szCs w:val="24"/>
        </w:rPr>
        <w:t>очки зрения УУД и устанавливает те содержательные линии, которые в особой мере способствуют формированию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</w:t>
      </w:r>
      <w:r>
        <w:rPr>
          <w:rFonts w:ascii="Times New Roman" w:eastAsia="SchoolBookSanPin" w:hAnsi="Times New Roman"/>
          <w:sz w:val="24"/>
          <w:szCs w:val="24"/>
        </w:rPr>
        <w:t xml:space="preserve">еделённого познавательного, коммуникативного или регулятивного универсального действия. Соответствующий вклад в формирование УУД можно выделить в содержании каждого учебного предмета.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Таким образом, на первом этапе формирования УУД определяются приоритеты</w:t>
      </w:r>
      <w:r>
        <w:rPr>
          <w:rFonts w:ascii="Times New Roman" w:eastAsia="SchoolBookSanPin" w:hAnsi="Times New Roman"/>
          <w:sz w:val="24"/>
          <w:szCs w:val="24"/>
        </w:rPr>
        <w:t xml:space="preserve"> учебных предметов для формирования качества универсальности на данном предметном содержании.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На втором этапе подключаются другие учебные предметы, предлагаются задания, требующие применения учебного действия или операций на разном предметном содержании.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Третий этап характеризуется устойчивостью УУД, то есть использования его независимо от предметного содержания. У обучающегося формируется обобщённое видение учебного действия, он может охарактеризовать его, не ссылаясь на конкретное содержание. Например, </w:t>
      </w:r>
      <w:r>
        <w:rPr>
          <w:rFonts w:ascii="Times New Roman" w:eastAsia="SchoolBookSanPin" w:hAnsi="Times New Roman"/>
          <w:sz w:val="24"/>
          <w:szCs w:val="24"/>
        </w:rPr>
        <w:t xml:space="preserve">«наблюдать – значит…», «сравнение – это…», «контролировать – значит…» и другие.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Делается вывод о том, что универсальность (независимость от конкретного содержания) как свойство учебного действия сформировалась.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Используются виды деятельности, которые в о</w:t>
      </w:r>
      <w:r>
        <w:rPr>
          <w:rFonts w:ascii="Times New Roman" w:eastAsia="SchoolBookSanPin" w:hAnsi="Times New Roman"/>
          <w:sz w:val="24"/>
          <w:szCs w:val="24"/>
        </w:rPr>
        <w:t>собой мере провоцируют применение универсальных действий: поисковая, в том числе с использованием электронных образовательных и информационных ресурсов Интернета, исследовательская, творческая деятельность, в том числе с использованием экранных моделей изу</w:t>
      </w:r>
      <w:r>
        <w:rPr>
          <w:rFonts w:ascii="Times New Roman" w:eastAsia="SchoolBookSanPin" w:hAnsi="Times New Roman"/>
          <w:sz w:val="24"/>
          <w:szCs w:val="24"/>
        </w:rPr>
        <w:t>чаемых объектов или процессов, что позволяет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задача обучающегося – запомнить образец и к</w:t>
      </w:r>
      <w:r>
        <w:rPr>
          <w:rFonts w:ascii="Times New Roman" w:eastAsia="SchoolBookSanPin" w:hAnsi="Times New Roman"/>
          <w:sz w:val="24"/>
          <w:szCs w:val="24"/>
        </w:rPr>
        <w:t>аждый раз вспоминать его при решении учебной задачи. В таких условиях изучения учебных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являются востребован</w:t>
      </w:r>
      <w:r>
        <w:rPr>
          <w:rFonts w:ascii="Times New Roman" w:eastAsia="SchoolBookSanPin" w:hAnsi="Times New Roman"/>
          <w:sz w:val="24"/>
          <w:szCs w:val="24"/>
        </w:rPr>
        <w:t xml:space="preserve">ными, так как использование готового образца опирается только на восприятие и память.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Поисковая и исследовательская деятельность развивают способность обучающегося к диалогу, обсуждению проблем, разрешению возникших противоречий в точках зрения. Поисковая</w:t>
      </w:r>
      <w:r>
        <w:rPr>
          <w:rFonts w:ascii="Times New Roman" w:eastAsia="SchoolBookSanPin" w:hAnsi="Times New Roman"/>
          <w:sz w:val="24"/>
          <w:szCs w:val="24"/>
        </w:rPr>
        <w:t xml:space="preserve"> и исследовательская деятельность осуществляетяся с использованием информационных банков, содержащих различные экранные (виртуальные) объекты (учебного </w:t>
      </w:r>
      <w:r>
        <w:rPr>
          <w:rFonts w:ascii="Times New Roman" w:eastAsia="SchoolBookSanPin" w:hAnsi="Times New Roman"/>
          <w:sz w:val="24"/>
          <w:szCs w:val="24"/>
        </w:rPr>
        <w:lastRenderedPageBreak/>
        <w:t>или игрового, бытового назначения), в том числе в условиях использования технологий неконтактного информ</w:t>
      </w:r>
      <w:r>
        <w:rPr>
          <w:rFonts w:ascii="Times New Roman" w:eastAsia="SchoolBookSanPin" w:hAnsi="Times New Roman"/>
          <w:sz w:val="24"/>
          <w:szCs w:val="24"/>
        </w:rPr>
        <w:t>ационного взаимодействия.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организованы в условиях экранного (виртуального) пре</w:t>
      </w:r>
      <w:r>
        <w:rPr>
          <w:rFonts w:ascii="Times New Roman" w:eastAsia="SchoolBookSanPin" w:hAnsi="Times New Roman"/>
          <w:sz w:val="24"/>
          <w:szCs w:val="24"/>
        </w:rPr>
        <w:t xml:space="preserve">дставления разных объектов, сюжетов, процессов, отображающих реальную действительность, которую невозможно предоставить обучающемуся в условиях образовательной организации (объекты природы, художественные визуализации, технологические процессы и другие).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</w:t>
      </w:r>
      <w:r>
        <w:rPr>
          <w:rFonts w:ascii="Times New Roman" w:eastAsia="SchoolBookSanPin" w:hAnsi="Times New Roman"/>
          <w:sz w:val="24"/>
          <w:szCs w:val="24"/>
        </w:rPr>
        <w:t xml:space="preserve">суждения, сравнивать доказательства, формулировать обобщения практически на любом предметном содержании.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Применяется система заданий, формирующих операциональный состав учебного действия. Цель таких заданий – создание алгоритма решения учебной задачи, выб</w:t>
      </w:r>
      <w:r>
        <w:rPr>
          <w:rFonts w:ascii="Times New Roman" w:eastAsia="SchoolBookSanPin" w:hAnsi="Times New Roman"/>
          <w:sz w:val="24"/>
          <w:szCs w:val="24"/>
        </w:rPr>
        <w:t xml:space="preserve">ор соответствующего способа действия.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На первых этапах указанная работа организуется коллективно, выстраиваются пошаговые операции, постепенно обучающиеся учатся выполнять их самостоятельно. При этом очень важно соблюдать последовательность этапов формиро</w:t>
      </w:r>
      <w:r>
        <w:rPr>
          <w:rFonts w:ascii="Times New Roman" w:eastAsia="SchoolBookSanPin" w:hAnsi="Times New Roman"/>
          <w:sz w:val="24"/>
          <w:szCs w:val="24"/>
        </w:rPr>
        <w:t>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 – построение способа действий на любом предметном содержании и с подключением внутренней речи.</w:t>
      </w:r>
      <w:r>
        <w:rPr>
          <w:rFonts w:ascii="Times New Roman" w:eastAsia="SchoolBookSanPin" w:hAnsi="Times New Roman"/>
          <w:sz w:val="24"/>
          <w:szCs w:val="24"/>
        </w:rPr>
        <w:t xml:space="preserve">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При этом изменяется и процесс контроля: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от совместных действий с учителем обучающиеся переходят к самостоятельным аналитическим оценкам;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выполняющий задание осваивает два вида контроля – результата и процесса деятельности;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развивается способность корре</w:t>
      </w:r>
      <w:r>
        <w:rPr>
          <w:rFonts w:ascii="Times New Roman" w:eastAsia="SchoolBookSanPin" w:hAnsi="Times New Roman"/>
          <w:sz w:val="24"/>
          <w:szCs w:val="24"/>
        </w:rPr>
        <w:t>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</w:t>
      </w:r>
      <w:r>
        <w:rPr>
          <w:rFonts w:ascii="Times New Roman" w:eastAsia="SchoolBookSanPin" w:hAnsi="Times New Roman"/>
          <w:sz w:val="24"/>
          <w:szCs w:val="24"/>
        </w:rPr>
        <w:t>шибок.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 xml:space="preserve">Описанная технология обучения в рамках совместно-распределительной деятельности развивает способность обучающихся работать не только в типовых учебных ситуациях, но и в новых нестандартных ситуациях.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Сравнение как УУД состоит из следующих операций:</w:t>
      </w:r>
      <w:r>
        <w:rPr>
          <w:rFonts w:ascii="Times New Roman" w:eastAsia="SchoolBookSanPin" w:hAnsi="Times New Roman"/>
          <w:sz w:val="24"/>
          <w:szCs w:val="24"/>
        </w:rPr>
        <w:t xml:space="preserve"> нахождение различий сравниваемых предметов (объектов, явлений); определение их сходства, тождества, похожести; определение индивидуальности, специфических черт объекта. Для повышения мотивации обучения обучающемуся предлагается новый вид деятельности (воз</w:t>
      </w:r>
      <w:r>
        <w:rPr>
          <w:rFonts w:ascii="Times New Roman" w:eastAsia="SchoolBookSanPin" w:hAnsi="Times New Roman"/>
          <w:sz w:val="24"/>
          <w:szCs w:val="24"/>
        </w:rPr>
        <w:t>можный только в условиях экранного представления объектов, явлений) –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</w:t>
      </w:r>
      <w:r>
        <w:rPr>
          <w:rFonts w:ascii="Times New Roman" w:eastAsia="SchoolBookSanPin" w:hAnsi="Times New Roman"/>
          <w:sz w:val="24"/>
          <w:szCs w:val="24"/>
        </w:rPr>
        <w:t>угими.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Классификация как УУД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</w:t>
      </w:r>
      <w:r>
        <w:rPr>
          <w:rFonts w:ascii="Times New Roman" w:eastAsia="SchoolBookSanPin" w:hAnsi="Times New Roman"/>
          <w:sz w:val="24"/>
          <w:szCs w:val="24"/>
        </w:rPr>
        <w:t>признаков всех имеющихся объектов; разбиение объектов на группы (типы) по общему главному (существенному) признаку. Обучающемуся предлагается (в условиях экранного представления моделей объектов) большее их количество в отличие от реальных условий, для ана</w:t>
      </w:r>
      <w:r>
        <w:rPr>
          <w:rFonts w:ascii="Times New Roman" w:eastAsia="SchoolBookSanPin" w:hAnsi="Times New Roman"/>
          <w:sz w:val="24"/>
          <w:szCs w:val="24"/>
        </w:rPr>
        <w:t xml:space="preserve">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для </w:t>
      </w:r>
      <w:r>
        <w:rPr>
          <w:rFonts w:ascii="Times New Roman" w:eastAsia="SchoolBookSanPin" w:hAnsi="Times New Roman"/>
          <w:sz w:val="24"/>
          <w:szCs w:val="24"/>
        </w:rPr>
        <w:t>рассмотрения учителем итогов работы.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Обобщение как УУД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</w:t>
      </w:r>
      <w:r>
        <w:rPr>
          <w:rFonts w:ascii="Times New Roman" w:eastAsia="SchoolBookSanPin" w:hAnsi="Times New Roman"/>
          <w:sz w:val="24"/>
          <w:szCs w:val="24"/>
        </w:rPr>
        <w:t>признаков (свойств); игнорирование индивидуальных и (или) особенных свойств каждого предмета; сокращённая сжатая формулировка общего главного существенного признака всех анализируемых предметов. Обучающемуся предлагается (в условиях экранного представления</w:t>
      </w:r>
      <w:r>
        <w:rPr>
          <w:rFonts w:ascii="Times New Roman" w:eastAsia="SchoolBookSanPin" w:hAnsi="Times New Roman"/>
          <w:sz w:val="24"/>
          <w:szCs w:val="24"/>
        </w:rPr>
        <w:t xml:space="preserve"> моделей объектов) большее их количество в отличие от реальных условий,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для рассмотрения учителем итогов </w:t>
      </w:r>
      <w:r>
        <w:rPr>
          <w:rFonts w:ascii="Times New Roman" w:eastAsia="SchoolBookSanPin" w:hAnsi="Times New Roman"/>
          <w:sz w:val="24"/>
          <w:szCs w:val="24"/>
        </w:rPr>
        <w:t>работы.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 Систематическая работа обучающегося с заданиями, требующими применения одинаковых способов действий на различном предметном содержании, формирует у </w:t>
      </w:r>
      <w:r>
        <w:rPr>
          <w:rFonts w:ascii="Times New Roman" w:eastAsia="SchoolBookSanPin" w:hAnsi="Times New Roman"/>
          <w:sz w:val="24"/>
          <w:szCs w:val="24"/>
        </w:rPr>
        <w:lastRenderedPageBreak/>
        <w:t>обучающихся чёткое представление об их универсальных свойствах, то есть возможность обобщённой хара</w:t>
      </w:r>
      <w:r>
        <w:rPr>
          <w:rFonts w:ascii="Times New Roman" w:eastAsia="SchoolBookSanPin" w:hAnsi="Times New Roman"/>
          <w:sz w:val="24"/>
          <w:szCs w:val="24"/>
        </w:rPr>
        <w:t>ктеристики сущности универсального действия.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Сформированность УУД у обучающихся определяется на этапе завершения ими освоения программы начального общего образования. Полученные результаты не подлежат балльной оценке, так как в соответствии с закономернос</w:t>
      </w:r>
      <w:r>
        <w:rPr>
          <w:rFonts w:ascii="Times New Roman" w:eastAsia="SchoolBookSanPin" w:hAnsi="Times New Roman"/>
          <w:sz w:val="24"/>
          <w:szCs w:val="24"/>
        </w:rPr>
        <w:t xml:space="preserve">тями контрольно-оценочной деятельности балльной оценкой (отметкой) оценивается результат, а не процесс деятельности. В задачу педагогического работника входит проанализировать вместе с обучающимся его достижения, ошибки и встретившиеся трудности. 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В рабоч</w:t>
      </w:r>
      <w:r>
        <w:rPr>
          <w:rFonts w:ascii="Times New Roman" w:eastAsia="SchoolBookSanPin" w:hAnsi="Times New Roman"/>
          <w:sz w:val="24"/>
          <w:szCs w:val="24"/>
        </w:rPr>
        <w:t>их программах учебных предметов содержание 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 содержания всех групп УУД по ка</w:t>
      </w:r>
      <w:r>
        <w:rPr>
          <w:rFonts w:ascii="Times New Roman" w:eastAsia="SchoolBookSanPin" w:hAnsi="Times New Roman"/>
          <w:sz w:val="24"/>
          <w:szCs w:val="24"/>
        </w:rPr>
        <w:t>ждому году обучения на уровне начального общего образования. В 1 и 2 классах определён пропедевтический уровень овладения УУД, и только к концу второго года обучения появляются признаки универсальности.</w:t>
      </w:r>
    </w:p>
    <w:p w:rsidR="005910D1" w:rsidRDefault="00F63ED4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 В рабочих программах учебных предметов содержание УУ</w:t>
      </w:r>
      <w:r>
        <w:rPr>
          <w:rFonts w:ascii="Times New Roman" w:eastAsia="SchoolBookSanPin" w:hAnsi="Times New Roman"/>
          <w:sz w:val="24"/>
          <w:szCs w:val="24"/>
        </w:rPr>
        <w:t xml:space="preserve">Д представлено также в разделе «Планируемые результаты обучения». Познавательные УУД включают перечень базовых логических действий; базовых исследовательских действий; работу с информацией. Коммуникативные УУД включают перечень действий участника учебного </w:t>
      </w:r>
      <w:r>
        <w:rPr>
          <w:rFonts w:ascii="Times New Roman" w:eastAsia="SchoolBookSanPin" w:hAnsi="Times New Roman"/>
          <w:sz w:val="24"/>
          <w:szCs w:val="24"/>
        </w:rPr>
        <w:t>диалога, действия, связанные со смысловым чтением и текстовой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</w:t>
      </w:r>
      <w:r>
        <w:rPr>
          <w:rFonts w:ascii="Times New Roman" w:eastAsia="SchoolBookSanPin" w:hAnsi="Times New Roman"/>
          <w:sz w:val="24"/>
          <w:szCs w:val="24"/>
        </w:rPr>
        <w:t xml:space="preserve"> Отдельный раздел «Совместная деятельность» интегрирует коммуникативные и регулятивные действия, необходимые для успешной совместной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5910D1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32. </w:t>
      </w:r>
      <w:r>
        <w:rPr>
          <w:rFonts w:ascii="Times New Roman" w:eastAsia="SchoolBookSanPin;Times New Roma" w:hAnsi="Times New Roman"/>
          <w:b/>
          <w:sz w:val="28"/>
          <w:szCs w:val="28"/>
        </w:rPr>
        <w:t>Рабочая программа воспитания.</w:t>
      </w:r>
    </w:p>
    <w:p w:rsidR="005910D1" w:rsidRDefault="00F63ED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воспитания МБОУ СОШ № 51 на 2022-</w:t>
      </w:r>
      <w:r>
        <w:rPr>
          <w:rFonts w:ascii="Times New Roman" w:hAnsi="Times New Roman"/>
          <w:sz w:val="24"/>
          <w:szCs w:val="24"/>
        </w:rPr>
        <w:t>2025 учебный год (далее – Программа) разработана в соответствии с методическими рекомендациями «Примерная программа воспитания», утверждённой 02.06.2020 года на заседании Федерального учебно-методического объединения по общему образованию, а также с Федера</w:t>
      </w:r>
      <w:r>
        <w:rPr>
          <w:rFonts w:ascii="Times New Roman" w:hAnsi="Times New Roman"/>
          <w:sz w:val="24"/>
          <w:szCs w:val="24"/>
        </w:rPr>
        <w:t>льными государственными образовательными стандартами (далее – ФГОС) общего образования, 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</w:t>
      </w:r>
      <w:r>
        <w:rPr>
          <w:rFonts w:ascii="Times New Roman" w:hAnsi="Times New Roman"/>
          <w:sz w:val="24"/>
          <w:szCs w:val="24"/>
        </w:rPr>
        <w:t>о образования по вопросам воспитания обучающихся», Федеральным законом от 14.07.2022 № 261-ФЗ "О российском движении детей и молодежи".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Программа направлена на решение проблем гармоничного вхождения обучающихся в социальный мир и налаживания ответственных </w:t>
      </w:r>
      <w:r>
        <w:rPr>
          <w:rFonts w:ascii="Times New Roman" w:hAnsi="Times New Roman"/>
          <w:sz w:val="24"/>
          <w:szCs w:val="24"/>
        </w:rPr>
        <w:t>взаимоотношений с окружающими их людьми.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</w:t>
      </w:r>
      <w:r>
        <w:rPr>
          <w:rFonts w:ascii="Times New Roman" w:hAnsi="Times New Roman"/>
          <w:sz w:val="24"/>
          <w:szCs w:val="24"/>
        </w:rPr>
        <w:t>ющимися начальной школы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</w:t>
      </w:r>
      <w:r>
        <w:rPr>
          <w:rFonts w:ascii="Times New Roman" w:hAnsi="Times New Roman"/>
          <w:sz w:val="24"/>
          <w:szCs w:val="24"/>
        </w:rPr>
        <w:t>; активное участие в социально - значимой деятельности.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воспитания показывает, каким образом педагогические работники (учитель, классный руководитель, заместитель директора, педагог дополнительного образования, тьютор и т.п.) могут реализовать во</w:t>
      </w:r>
      <w:r>
        <w:rPr>
          <w:rFonts w:ascii="Times New Roman" w:hAnsi="Times New Roman"/>
          <w:sz w:val="24"/>
          <w:szCs w:val="24"/>
        </w:rPr>
        <w:t>спитательный потенциал их совместной с обучающимися деятельности и тем самым сделать школу воспитывающей организацией.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воспитания МБОУ СОШ № 51 включает три основных раздела: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Раздел «Целевой»</w:t>
      </w:r>
      <w:r>
        <w:rPr>
          <w:rFonts w:ascii="Times New Roman" w:hAnsi="Times New Roman"/>
          <w:sz w:val="24"/>
          <w:szCs w:val="24"/>
        </w:rPr>
        <w:t>, где на основе базовых общественных ценност</w:t>
      </w:r>
      <w:r>
        <w:rPr>
          <w:rFonts w:ascii="Times New Roman" w:hAnsi="Times New Roman"/>
          <w:sz w:val="24"/>
          <w:szCs w:val="24"/>
        </w:rPr>
        <w:t>ей формулируется цель воспитания и задачи, которые школе предстоит решать для достижения цели.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Раздел «Содержательный»</w:t>
      </w:r>
      <w:r>
        <w:rPr>
          <w:rFonts w:ascii="Times New Roman" w:hAnsi="Times New Roman"/>
          <w:sz w:val="24"/>
          <w:szCs w:val="24"/>
        </w:rPr>
        <w:t>, в котором школа показывает, каким образом будет осуществляться достижение поставленных цели и задач воспитания. Данный раздел состоит</w:t>
      </w:r>
      <w:r>
        <w:rPr>
          <w:rFonts w:ascii="Times New Roman" w:hAnsi="Times New Roman"/>
          <w:sz w:val="24"/>
          <w:szCs w:val="24"/>
        </w:rPr>
        <w:t xml:space="preserve">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Инвариантными модулями здесь являются: «Классное руководств</w:t>
      </w:r>
      <w:r>
        <w:rPr>
          <w:rFonts w:ascii="Times New Roman" w:hAnsi="Times New Roman"/>
          <w:sz w:val="24"/>
          <w:szCs w:val="24"/>
        </w:rPr>
        <w:t>о», «Школьный урок», «Курсы внеурочной деятельности и дополнительного образования», «Работа с родителями», «Самоуправление», «Профориентация».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«Вариативные модули: «Ключевые общешкольные дела», «Волонтёрская деятельность», «Профилактика и безопасность»,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sz w:val="24"/>
          <w:szCs w:val="24"/>
        </w:rPr>
        <w:t>Раздел «Организационный»</w:t>
      </w:r>
      <w:r>
        <w:rPr>
          <w:rFonts w:ascii="Times New Roman" w:hAnsi="Times New Roman"/>
          <w:sz w:val="24"/>
          <w:szCs w:val="24"/>
        </w:rPr>
        <w:t>, в котором прописано кадровое и нормативно-методическое обеспечение, соблюдение требований к работе с обучающимися с особыми образовательными потребностями и система поощрения социальной успешности и проявлений активной жизненно</w:t>
      </w:r>
      <w:r>
        <w:rPr>
          <w:rFonts w:ascii="Times New Roman" w:hAnsi="Times New Roman"/>
          <w:sz w:val="24"/>
          <w:szCs w:val="24"/>
        </w:rPr>
        <w:t>й позиции обучающихся, а так же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</w:t>
      </w:r>
      <w:r>
        <w:rPr>
          <w:rFonts w:ascii="Times New Roman" w:hAnsi="Times New Roman"/>
          <w:sz w:val="24"/>
          <w:szCs w:val="24"/>
        </w:rPr>
        <w:t>вления.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на основе данной программы разрабатывается календарный план воспитательной работы для каждого уровня общего образования.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footerReference w:type="default" r:id="rId273"/>
          <w:pgSz w:w="11907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РАЗДЕЛ 1 «ЦЕЛЕВОЙ»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 Цель и задачи воспитания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</w:t>
      </w:r>
      <w:r>
        <w:rPr>
          <w:rFonts w:ascii="Times New Roman" w:hAnsi="Times New Roman"/>
          <w:sz w:val="24"/>
          <w:szCs w:val="24"/>
        </w:rPr>
        <w:t xml:space="preserve">рных традициях многонационального народа Российской Федерации.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>
        <w:rPr>
          <w:rFonts w:ascii="Times New Roman" w:hAnsi="Times New Roman"/>
          <w:b/>
          <w:bCs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воспитания обучающихся в МБОУ СОШ №51: развитие личности, создание условий для самоо</w:t>
      </w:r>
      <w:r>
        <w:rPr>
          <w:rFonts w:ascii="Times New Roman" w:hAnsi="Times New Roman"/>
          <w:sz w:val="24"/>
          <w:szCs w:val="24"/>
        </w:rPr>
        <w:t>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</w:t>
      </w:r>
      <w:r>
        <w:rPr>
          <w:rFonts w:ascii="Times New Roman" w:hAnsi="Times New Roman"/>
          <w:sz w:val="24"/>
          <w:szCs w:val="24"/>
        </w:rPr>
        <w:t xml:space="preserve">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</w:t>
      </w:r>
      <w:r>
        <w:rPr>
          <w:rFonts w:ascii="Times New Roman" w:hAnsi="Times New Roman"/>
          <w:sz w:val="24"/>
          <w:szCs w:val="24"/>
        </w:rPr>
        <w:t>природе и окружающей среде.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</w:t>
      </w:r>
      <w:r>
        <w:rPr>
          <w:rFonts w:ascii="Times New Roman" w:hAnsi="Times New Roman"/>
          <w:sz w:val="24"/>
          <w:szCs w:val="24"/>
        </w:rPr>
        <w:t>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</w:t>
      </w:r>
      <w:r>
        <w:rPr>
          <w:rFonts w:ascii="Times New Roman" w:hAnsi="Times New Roman"/>
          <w:sz w:val="24"/>
          <w:szCs w:val="24"/>
        </w:rPr>
        <w:t>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</w:t>
      </w:r>
      <w:r>
        <w:rPr>
          <w:rFonts w:ascii="Times New Roman" w:hAnsi="Times New Roman"/>
          <w:sz w:val="24"/>
          <w:szCs w:val="24"/>
        </w:rPr>
        <w:t>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</w:t>
      </w:r>
      <w:r>
        <w:rPr>
          <w:rFonts w:ascii="Times New Roman" w:hAnsi="Times New Roman"/>
          <w:sz w:val="24"/>
          <w:szCs w:val="24"/>
        </w:rPr>
        <w:t>шения к себе, окружающим людям и жизни в целом.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</w:t>
      </w:r>
      <w:r>
        <w:rPr>
          <w:rFonts w:ascii="Times New Roman" w:hAnsi="Times New Roman"/>
          <w:sz w:val="24"/>
          <w:szCs w:val="24"/>
        </w:rPr>
        <w:t>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bookmarkStart w:id="250" w:name="_Toc109838896"/>
      <w:r>
        <w:rPr>
          <w:rFonts w:ascii="Times New Roman" w:hAnsi="Times New Roman"/>
          <w:b/>
          <w:bCs/>
          <w:sz w:val="24"/>
          <w:szCs w:val="24"/>
        </w:rPr>
        <w:t>1.2 Направления вос</w:t>
      </w:r>
      <w:r>
        <w:rPr>
          <w:rFonts w:ascii="Times New Roman" w:hAnsi="Times New Roman"/>
          <w:b/>
          <w:bCs/>
          <w:sz w:val="24"/>
          <w:szCs w:val="24"/>
        </w:rPr>
        <w:t>питания</w:t>
      </w:r>
      <w:bookmarkEnd w:id="250"/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гражданское воспитание — формирование российской гражданской идентичности, </w:t>
      </w:r>
      <w:r>
        <w:rPr>
          <w:rFonts w:ascii="Times New Roman" w:hAnsi="Times New Roman"/>
          <w:sz w:val="24"/>
          <w:szCs w:val="24"/>
        </w:rPr>
        <w:lastRenderedPageBreak/>
        <w:t>принадлежн</w:t>
      </w:r>
      <w:r>
        <w:rPr>
          <w:rFonts w:ascii="Times New Roman" w:hAnsi="Times New Roman"/>
          <w:sz w:val="24"/>
          <w:szCs w:val="24"/>
        </w:rPr>
        <w:t>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</w:t>
      </w:r>
      <w:r>
        <w:rPr>
          <w:rFonts w:ascii="Times New Roman" w:hAnsi="Times New Roman"/>
          <w:sz w:val="24"/>
          <w:szCs w:val="24"/>
        </w:rPr>
        <w:t>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духовно-нра</w:t>
      </w:r>
      <w:r>
        <w:rPr>
          <w:rFonts w:ascii="Times New Roman" w:hAnsi="Times New Roman"/>
          <w:sz w:val="24"/>
          <w:szCs w:val="24"/>
        </w:rPr>
        <w:t xml:space="preserve">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</w:t>
      </w:r>
      <w:r>
        <w:rPr>
          <w:rFonts w:ascii="Times New Roman" w:hAnsi="Times New Roman"/>
          <w:sz w:val="24"/>
          <w:szCs w:val="24"/>
        </w:rPr>
        <w:t>взаимопомощи, уважения к старшим, к памяти предков;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физическое воспитание, </w:t>
      </w:r>
      <w:r>
        <w:rPr>
          <w:rFonts w:ascii="Times New Roman" w:hAnsi="Times New Roman"/>
          <w:sz w:val="24"/>
          <w:szCs w:val="24"/>
        </w:rPr>
        <w:t>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трудовое воспита</w:t>
      </w:r>
      <w:r>
        <w:rPr>
          <w:rFonts w:ascii="Times New Roman" w:hAnsi="Times New Roman"/>
          <w:sz w:val="24"/>
          <w:szCs w:val="24"/>
        </w:rPr>
        <w:t>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</w:t>
      </w:r>
      <w:r>
        <w:rPr>
          <w:rFonts w:ascii="Times New Roman" w:hAnsi="Times New Roman"/>
          <w:sz w:val="24"/>
          <w:szCs w:val="24"/>
        </w:rPr>
        <w:t>щихся результатов в профессиональной деятельности;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</w:t>
      </w:r>
      <w:r>
        <w:rPr>
          <w:rFonts w:ascii="Times New Roman" w:hAnsi="Times New Roman"/>
          <w:sz w:val="24"/>
          <w:szCs w:val="24"/>
        </w:rPr>
        <w:t xml:space="preserve"> восстановления природы, окружающей среды;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bookmarkStart w:id="251" w:name="_Toc109838897"/>
      <w:r>
        <w:rPr>
          <w:rFonts w:ascii="Times New Roman" w:hAnsi="Times New Roman"/>
          <w:b/>
          <w:bCs/>
          <w:sz w:val="24"/>
          <w:szCs w:val="24"/>
        </w:rPr>
        <w:t>1.3 Ц</w:t>
      </w:r>
      <w:r>
        <w:rPr>
          <w:rFonts w:ascii="Times New Roman" w:hAnsi="Times New Roman"/>
          <w:b/>
          <w:bCs/>
          <w:sz w:val="24"/>
          <w:szCs w:val="24"/>
        </w:rPr>
        <w:t>елевые ориентиры результатов воспитания</w:t>
      </w:r>
      <w:bookmarkEnd w:id="251"/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910D1" w:rsidRDefault="00F63ED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1"/>
      </w:tblGrid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Знающий и любящий свою малую родину, свой край, имеющий представление о </w:t>
            </w:r>
            <w:r>
              <w:rPr>
                <w:rFonts w:ascii="Times New Roman" w:hAnsi="Times New Roman"/>
                <w:sz w:val="24"/>
                <w:szCs w:val="24"/>
              </w:rPr>
              <w:t>Родине — России, её территории, расположении.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принадлежность к своему народу и к общности граждан России,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проявляющий уважение к своему и другим народам.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Понимающий свою сопричастность к прошлому, настоящему и будущему родного края, своей Родины </w:t>
            </w:r>
            <w:r>
              <w:rPr>
                <w:rFonts w:ascii="Times New Roman" w:hAnsi="Times New Roman"/>
                <w:sz w:val="24"/>
                <w:szCs w:val="24"/>
              </w:rPr>
              <w:t>— России, Российского государства.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Имеющий первоначальные представления о пра</w:t>
            </w:r>
            <w:r>
              <w:rPr>
                <w:rFonts w:ascii="Times New Roman" w:hAnsi="Times New Roman"/>
                <w:sz w:val="24"/>
                <w:szCs w:val="24"/>
              </w:rPr>
              <w:t>вах и ответственности человека в обществе, гражданских правах и обязанностях.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Уважающий </w:t>
            </w:r>
            <w:r>
              <w:rPr>
                <w:rFonts w:ascii="Times New Roman" w:hAnsi="Times New Roman"/>
                <w:sz w:val="24"/>
                <w:szCs w:val="24"/>
              </w:rPr>
              <w:t>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Доброжелательный, проя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</w:t>
            </w:r>
            <w:r>
              <w:rPr>
                <w:rFonts w:ascii="Times New Roman" w:hAnsi="Times New Roman"/>
                <w:sz w:val="24"/>
                <w:szCs w:val="24"/>
              </w:rPr>
              <w:t>сть за свои поступки.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нравственную и эстетическую ценность литературы, родного </w:t>
            </w:r>
            <w:r>
              <w:rPr>
                <w:rFonts w:ascii="Times New Roman" w:hAnsi="Times New Roman"/>
                <w:sz w:val="24"/>
                <w:szCs w:val="24"/>
              </w:rPr>
              <w:t>языка, русского языка, проявляющий интерес к чтению.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Эстетическое воспитание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Физическое воспитание, формирование культуры здоровья и эмоционального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благополучия</w:t>
            </w:r>
          </w:p>
        </w:tc>
      </w:tr>
      <w:tr w:rsidR="005910D1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Бережно относящийся к физическому здоровью, соблюдающий основные правила здо</w:t>
            </w:r>
            <w:r>
              <w:rPr>
                <w:rFonts w:ascii="Times New Roman" w:hAnsi="Times New Roman"/>
                <w:sz w:val="24"/>
                <w:szCs w:val="24"/>
              </w:rPr>
              <w:t>рового и безопасного для себя и других людей образа жизни, в том числе в информационной среде.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физическое развитие с учётом возм</w:t>
            </w:r>
            <w:r>
              <w:rPr>
                <w:rFonts w:ascii="Times New Roman" w:hAnsi="Times New Roman"/>
                <w:sz w:val="24"/>
                <w:szCs w:val="24"/>
              </w:rPr>
              <w:t>ожностей здоровья, занятия физкультурой и спортом.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5910D1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Трудовое воспитание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интерес к разным профессиям.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Участвующий в различных видах доступного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возрасту труда, трудовой деятельности.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Экологическое воспитание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любовь и бережное отношение к природе, неприятие действий, приносящи</w:t>
            </w:r>
            <w:r>
              <w:rPr>
                <w:rFonts w:ascii="Times New Roman" w:hAnsi="Times New Roman"/>
                <w:sz w:val="24"/>
                <w:szCs w:val="24"/>
              </w:rPr>
              <w:t>х вред природе, особенно живым существам.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Ценности научного познания</w:t>
            </w:r>
          </w:p>
        </w:tc>
      </w:tr>
      <w:tr w:rsidR="005910D1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Выражающий познавательные интересы, активность, любознательность и самостоятельность в познании, интерес и </w:t>
            </w:r>
            <w:r>
              <w:rPr>
                <w:rFonts w:ascii="Times New Roman" w:hAnsi="Times New Roman"/>
                <w:sz w:val="24"/>
                <w:szCs w:val="24"/>
              </w:rPr>
              <w:t>уважение к научным знаниям, науке.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Имеющий первоначальные навыки наблюдений, сист</w:t>
            </w:r>
            <w:r>
              <w:rPr>
                <w:rFonts w:ascii="Times New Roman" w:hAnsi="Times New Roman"/>
                <w:sz w:val="24"/>
                <w:szCs w:val="24"/>
              </w:rPr>
              <w:t>ематизации и осмысления опыта в естественнонаучной и гуманитарной областях знания.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52" w:name="_Hlk101094428"/>
            <w:r>
              <w:rPr>
                <w:rFonts w:ascii="Times New Roman" w:hAnsi="Times New Roman"/>
                <w:sz w:val="24"/>
                <w:szCs w:val="24"/>
              </w:rPr>
              <w:t xml:space="preserve">Знающий и принимающий свою российскую </w:t>
            </w:r>
            <w:r>
              <w:rPr>
                <w:rFonts w:ascii="Times New Roman" w:hAnsi="Times New Roman"/>
                <w:sz w:val="24"/>
                <w:szCs w:val="24"/>
              </w:rPr>
              <w:t>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</w:t>
            </w:r>
            <w:r>
              <w:rPr>
                <w:rFonts w:ascii="Times New Roman" w:hAnsi="Times New Roman"/>
                <w:sz w:val="24"/>
                <w:szCs w:val="24"/>
              </w:rPr>
              <w:t>дарственности на основе исторического просвещения, российского национального исторического сознания.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уважение к государственным символам России, праздникам.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готовность к выполнению обязанностей гражданина России, реализации своих </w:t>
            </w:r>
            <w:r>
              <w:rPr>
                <w:rFonts w:ascii="Times New Roman" w:hAnsi="Times New Roman"/>
                <w:sz w:val="24"/>
                <w:szCs w:val="24"/>
              </w:rPr>
              <w:t>гражданских прав и свобод при уважении прав и свобод, законных интересов других людей.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Принимающий участие в жизни класса, общеобразовательной орган</w:t>
            </w:r>
            <w:r>
              <w:rPr>
                <w:rFonts w:ascii="Times New Roman" w:hAnsi="Times New Roman"/>
                <w:sz w:val="24"/>
                <w:szCs w:val="24"/>
              </w:rPr>
              <w:t>изации, в том числе самоуправлении, ориентированный на участие в социально значимой деятельности.</w:t>
            </w:r>
            <w:bookmarkEnd w:id="252"/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Патриотическое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уважение к историч</w:t>
            </w:r>
            <w:r>
              <w:rPr>
                <w:rFonts w:ascii="Times New Roman" w:hAnsi="Times New Roman"/>
                <w:sz w:val="24"/>
                <w:szCs w:val="24"/>
              </w:rPr>
              <w:t>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интерес к познанию родного языка, истории и культуры своего края, своего народа, других народов Росс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ии.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Принимающий участие в мероприятиях патриотической направленно</w:t>
            </w:r>
            <w:r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Духовно-нравственное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религиозной принадлежности).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неприятие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</w:t>
            </w:r>
            <w:r>
              <w:rPr>
                <w:rFonts w:ascii="Times New Roman" w:hAnsi="Times New Roman"/>
                <w:sz w:val="24"/>
                <w:szCs w:val="24"/>
              </w:rPr>
              <w:t>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</w:t>
            </w:r>
            <w:r>
              <w:rPr>
                <w:rFonts w:ascii="Times New Roman" w:hAnsi="Times New Roman"/>
                <w:sz w:val="24"/>
                <w:szCs w:val="24"/>
              </w:rPr>
              <w:t>ля создания семьи, рождения и воспитания детей.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понимание ценности отечественно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и мирового искусства, народных традиций и народного творчества в искусстве.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</w:t>
            </w:r>
            <w:r>
              <w:rPr>
                <w:rFonts w:ascii="Times New Roman" w:hAnsi="Times New Roman"/>
                <w:sz w:val="24"/>
                <w:szCs w:val="24"/>
              </w:rPr>
              <w:t>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воспитание, формирование культуры здоровья и эмоционального благополучия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</w:t>
            </w:r>
            <w:r>
              <w:rPr>
                <w:rFonts w:ascii="Times New Roman" w:hAnsi="Times New Roman"/>
                <w:sz w:val="24"/>
                <w:szCs w:val="24"/>
              </w:rPr>
              <w:t>нформационной среде.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Проявляющий неприятие вредных привычек (курения, употребления </w:t>
            </w:r>
            <w:r>
              <w:rPr>
                <w:rFonts w:ascii="Times New Roman" w:hAnsi="Times New Roman"/>
                <w:sz w:val="24"/>
                <w:szCs w:val="24"/>
              </w:rPr>
              <w:t>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состоянием.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Трудовое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интерес к практическому изучению </w:t>
            </w:r>
            <w:r>
              <w:rPr>
                <w:rFonts w:ascii="Times New Roman" w:hAnsi="Times New Roman"/>
                <w:sz w:val="24"/>
                <w:szCs w:val="24"/>
              </w:rPr>
              <w:t>профессий и труда различного рода, в том числе на основе применения предметных знаний.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</w:t>
            </w:r>
            <w:r>
              <w:rPr>
                <w:rFonts w:ascii="Times New Roman" w:hAnsi="Times New Roman"/>
                <w:sz w:val="24"/>
                <w:szCs w:val="24"/>
              </w:rPr>
              <w:t>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Понимающий значение и глобальный характер экологических </w:t>
            </w:r>
            <w:r>
              <w:rPr>
                <w:rFonts w:ascii="Times New Roman" w:hAnsi="Times New Roman"/>
                <w:sz w:val="24"/>
                <w:szCs w:val="24"/>
              </w:rPr>
              <w:t>проблем, путей их решения, значение экологической культуры человека, общества.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активное неприятие действий, приносящ</w:t>
            </w:r>
            <w:r>
              <w:rPr>
                <w:rFonts w:ascii="Times New Roman" w:hAnsi="Times New Roman"/>
                <w:sz w:val="24"/>
                <w:szCs w:val="24"/>
              </w:rPr>
              <w:t>их вред природе.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Участвующий в практической деятельности эк</w:t>
            </w:r>
            <w:r>
              <w:rPr>
                <w:rFonts w:ascii="Times New Roman" w:hAnsi="Times New Roman"/>
                <w:sz w:val="24"/>
                <w:szCs w:val="24"/>
              </w:rPr>
              <w:t>ологической, природоохранной направленности.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Ценности научного познания</w:t>
            </w:r>
          </w:p>
        </w:tc>
      </w:tr>
      <w:tr w:rsidR="005910D1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в деятельности на научные знания о природ</w:t>
            </w:r>
            <w:r>
              <w:rPr>
                <w:rFonts w:ascii="Times New Roman" w:hAnsi="Times New Roman"/>
                <w:sz w:val="24"/>
                <w:szCs w:val="24"/>
              </w:rPr>
              <w:t>е и обществе, взаимосвязях человека с природной и социальной средой.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Демонстрирующий </w:t>
            </w:r>
            <w:r>
              <w:rPr>
                <w:rFonts w:ascii="Times New Roman" w:hAnsi="Times New Roman"/>
                <w:sz w:val="24"/>
                <w:szCs w:val="24"/>
              </w:rPr>
              <w:t>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5910D1" w:rsidRDefault="00F63ED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Целевые ориентиры результатов воспитания на уровне среднего </w:t>
      </w:r>
    </w:p>
    <w:p w:rsidR="005910D1" w:rsidRDefault="00F63ED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Гражданское 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53" w:name="_Hlk101094179"/>
            <w:r>
              <w:rPr>
                <w:rFonts w:ascii="Times New Roman" w:hAnsi="Times New Roman"/>
                <w:sz w:val="24"/>
                <w:szCs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Сознающий своё единство с народом России как источником власти </w:t>
            </w:r>
            <w:r>
              <w:rPr>
                <w:rFonts w:ascii="Times New Roman" w:hAnsi="Times New Roman"/>
                <w:sz w:val="24"/>
                <w:szCs w:val="24"/>
              </w:rPr>
              <w:t>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</w:t>
            </w:r>
            <w:r>
              <w:rPr>
                <w:rFonts w:ascii="Times New Roman" w:hAnsi="Times New Roman"/>
                <w:sz w:val="24"/>
                <w:szCs w:val="24"/>
              </w:rPr>
              <w:t>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активное гражданское участие на основе уважения закона и право</w:t>
            </w:r>
            <w:r>
              <w:rPr>
                <w:rFonts w:ascii="Times New Roman" w:hAnsi="Times New Roman"/>
                <w:sz w:val="24"/>
                <w:szCs w:val="24"/>
              </w:rPr>
              <w:t>порядка, прав и свобод сограждан.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Обладающий опытом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253"/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Патриотическое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свою национальную, этническую принадлежн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ость, приверженность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родной культуре, любовь к своему народу.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деятельное ценностное отношение к историческому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уважение к соотечественникам, проживающим за рубежом, поддерживающий их права, защиту их интересов в сохран</w:t>
            </w:r>
            <w:r>
              <w:rPr>
                <w:rFonts w:ascii="Times New Roman" w:hAnsi="Times New Roman"/>
                <w:sz w:val="24"/>
                <w:szCs w:val="24"/>
              </w:rPr>
              <w:t>ении российской культурной идентичности.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</w:t>
            </w:r>
            <w:r>
              <w:rPr>
                <w:rFonts w:ascii="Times New Roman" w:hAnsi="Times New Roman"/>
                <w:sz w:val="24"/>
                <w:szCs w:val="24"/>
              </w:rPr>
              <w:t>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</w:t>
            </w:r>
            <w:r>
              <w:rPr>
                <w:rFonts w:ascii="Times New Roman" w:hAnsi="Times New Roman"/>
                <w:sz w:val="24"/>
                <w:szCs w:val="24"/>
              </w:rPr>
              <w:t>, поведения, противоречащих этим ценностям.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</w:t>
            </w:r>
            <w:r>
              <w:rPr>
                <w:rFonts w:ascii="Times New Roman" w:hAnsi="Times New Roman"/>
                <w:sz w:val="24"/>
                <w:szCs w:val="24"/>
              </w:rPr>
              <w:t>и религиозным чувствам с учётом соблюдения конституционных прав и свобод всех граждан.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</w:t>
            </w:r>
            <w:r>
              <w:rPr>
                <w:rFonts w:ascii="Times New Roman" w:hAnsi="Times New Roman"/>
                <w:sz w:val="24"/>
                <w:szCs w:val="24"/>
              </w:rPr>
              <w:t>ношения к религии и религиозной принадлежности, находить общие цели и сотрудничать для их достижения.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</w:t>
            </w:r>
            <w:r>
              <w:rPr>
                <w:rFonts w:ascii="Times New Roman" w:hAnsi="Times New Roman"/>
                <w:sz w:val="24"/>
                <w:szCs w:val="24"/>
              </w:rPr>
              <w:t>я семьи, рождения и воспитания в семье детей; неприятия насилия в семье, ухода от родительской ответственности.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</w:t>
            </w:r>
            <w:r>
              <w:rPr>
                <w:rFonts w:ascii="Times New Roman" w:hAnsi="Times New Roman"/>
                <w:sz w:val="24"/>
                <w:szCs w:val="24"/>
              </w:rPr>
              <w:t>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Эстетическое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Выражающий понимание ценности отечественного и мирового искусства, российского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мирового художественного наследия.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Проявляющий </w:t>
            </w:r>
            <w:r>
              <w:rPr>
                <w:rFonts w:ascii="Times New Roman" w:hAnsi="Times New Roman"/>
                <w:sz w:val="24"/>
                <w:szCs w:val="24"/>
              </w:rPr>
              <w:t>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понимание художественной культуры как средства коммуникации и самовыражения в со</w:t>
            </w:r>
            <w:r>
              <w:rPr>
                <w:rFonts w:ascii="Times New Roman" w:hAnsi="Times New Roman"/>
                <w:sz w:val="24"/>
                <w:szCs w:val="24"/>
              </w:rPr>
              <w:t>временном обществе, значения нравственных норм, ценностей, традиций в искусстве.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</w:t>
            </w:r>
            <w:r>
              <w:rPr>
                <w:rFonts w:ascii="Times New Roman" w:hAnsi="Times New Roman"/>
                <w:sz w:val="24"/>
                <w:szCs w:val="24"/>
              </w:rPr>
              <w:t>нностей, на эстетическое обустройство собственного быта.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и выражающий в практической деятельности ценность жизни, здоровья и безопасности, значение личных усил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в сохранении и укреплении своего здоровья и здоровья других людей.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Выражающий на практике установку на здоровый образ жизни (здоровое пита</w:t>
            </w:r>
            <w:r>
              <w:rPr>
                <w:rFonts w:ascii="Times New Roman" w:hAnsi="Times New Roman"/>
                <w:sz w:val="24"/>
                <w:szCs w:val="24"/>
              </w:rPr>
              <w:t>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сознательное и обоснованное неприятие вредных прив</w:t>
            </w:r>
            <w:r>
              <w:rPr>
                <w:rFonts w:ascii="Times New Roman" w:hAnsi="Times New Roman"/>
                <w:sz w:val="24"/>
                <w:szCs w:val="24"/>
              </w:rPr>
              <w:t>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Демонстрирующий навыки рефлексии своего состояния (физического, эм</w:t>
            </w:r>
            <w:r>
              <w:rPr>
                <w:rFonts w:ascii="Times New Roman" w:hAnsi="Times New Roman"/>
                <w:sz w:val="24"/>
                <w:szCs w:val="24"/>
              </w:rPr>
              <w:t>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</w:t>
            </w:r>
            <w:r>
              <w:rPr>
                <w:rFonts w:ascii="Times New Roman" w:hAnsi="Times New Roman"/>
                <w:sz w:val="24"/>
                <w:szCs w:val="24"/>
              </w:rPr>
              <w:t>ям (социальным, информационным, природным).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в условиях самозанятости или наёмного труда.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Участвующий в социально значимой трудовой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Выражающий осознанную готовность к получению профессионального образования, к </w:t>
            </w:r>
            <w:r>
              <w:rPr>
                <w:rFonts w:ascii="Times New Roman" w:hAnsi="Times New Roman"/>
                <w:sz w:val="24"/>
                <w:szCs w:val="24"/>
              </w:rPr>
              <w:t>непрерывному образованию в течение жизни как условию успешной профессиональной и общественной деятельности.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</w:t>
            </w:r>
            <w:r>
              <w:rPr>
                <w:rFonts w:ascii="Times New Roman" w:hAnsi="Times New Roman"/>
                <w:sz w:val="24"/>
                <w:szCs w:val="24"/>
              </w:rPr>
              <w:t>окотехнологическом обществе, готовый учиться и трудиться в современном обществе.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Экологическое воспитание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</w:t>
            </w:r>
            <w:r>
              <w:rPr>
                <w:rFonts w:ascii="Times New Roman" w:hAnsi="Times New Roman"/>
                <w:sz w:val="24"/>
                <w:szCs w:val="24"/>
              </w:rPr>
              <w:t>ющий деятельное неприятие действий, приносящих вред природе.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Имеющий и развивающий опыт экологически направленной, природоохр</w:t>
            </w:r>
            <w:r>
              <w:rPr>
                <w:rFonts w:ascii="Times New Roman" w:hAnsi="Times New Roman"/>
                <w:sz w:val="24"/>
                <w:szCs w:val="24"/>
              </w:rPr>
              <w:t>анной, ресурсосберегающей деятельности, участвующий в его приобретении другими людьми.</w:t>
            </w:r>
          </w:p>
        </w:tc>
      </w:tr>
      <w:tr w:rsidR="005910D1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Ценности научного познания</w:t>
            </w:r>
          </w:p>
        </w:tc>
      </w:tr>
      <w:tr w:rsidR="005910D1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Обладающий пре</w:t>
            </w:r>
            <w:r>
              <w:rPr>
                <w:rFonts w:ascii="Times New Roman" w:hAnsi="Times New Roman"/>
                <w:sz w:val="24"/>
                <w:szCs w:val="24"/>
              </w:rPr>
              <w:t>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</w:t>
            </w:r>
            <w:r>
              <w:rPr>
                <w:rFonts w:ascii="Times New Roman" w:hAnsi="Times New Roman"/>
                <w:sz w:val="24"/>
                <w:szCs w:val="24"/>
              </w:rPr>
              <w:t>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познания,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исследовательской деятельности.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07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 ВИДЫ, ФОРМЫ И СОДЕРЖАНИЕ ДЕЯТЕЛЬНОСТИ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bookmarkStart w:id="254" w:name="_Toc109838899"/>
      <w:r>
        <w:rPr>
          <w:rFonts w:ascii="Times New Roman" w:hAnsi="Times New Roman"/>
          <w:b/>
          <w:bCs/>
          <w:sz w:val="24"/>
          <w:szCs w:val="24"/>
        </w:rPr>
        <w:t>2.1 Уклад общеобразовательной организации</w:t>
      </w:r>
      <w:bookmarkEnd w:id="254"/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bookmarkStart w:id="255" w:name="_Toc109838900"/>
      <w:r>
        <w:rPr>
          <w:rFonts w:ascii="Times New Roman" w:hAnsi="Times New Roman"/>
          <w:sz w:val="24"/>
          <w:szCs w:val="24"/>
        </w:rPr>
        <w:t xml:space="preserve">МБОУ СОШ № 51 расположена в молодом, динамично развивающимся микрорайоне «Стрижи». Ежегодно численность </w:t>
      </w:r>
      <w:r>
        <w:rPr>
          <w:rFonts w:ascii="Times New Roman" w:hAnsi="Times New Roman"/>
          <w:sz w:val="24"/>
          <w:szCs w:val="24"/>
        </w:rPr>
        <w:t>жителей микрорайона увеличивается, преимущественно за счет молодых семей с детьми. В связи с этим в школе регулярно появляется большое количество новых учеников, которым необходима помощь в адаптации в новом коллективе.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Социальное окружение неоднородное. П</w:t>
      </w:r>
      <w:r>
        <w:rPr>
          <w:rFonts w:ascii="Times New Roman" w:hAnsi="Times New Roman"/>
          <w:sz w:val="24"/>
          <w:szCs w:val="24"/>
        </w:rPr>
        <w:t>о итогам 2022-2023 учебного года в школе обучаются 285 детей из неполных семей; 5 детей из семей, находящихся в социально опасном положении; 17 детей, находящихся под опекой; 74 ребенка, имеющих статус ОВЗ.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проблемой микрорайона является его значи</w:t>
      </w:r>
      <w:r>
        <w:rPr>
          <w:rFonts w:ascii="Times New Roman" w:hAnsi="Times New Roman"/>
          <w:sz w:val="24"/>
          <w:szCs w:val="24"/>
        </w:rPr>
        <w:t>тельная удалённость от центра города и недостаточная насыщенность социально-культурной инфраструктуры. В сложившейся ситуации приоритетным направлением в развитии воспитательного пространства школы является поиск и привлечение социальных партнёром и развит</w:t>
      </w:r>
      <w:r>
        <w:rPr>
          <w:rFonts w:ascii="Times New Roman" w:hAnsi="Times New Roman"/>
          <w:sz w:val="24"/>
          <w:szCs w:val="24"/>
        </w:rPr>
        <w:t>ие сетевого взаимодействия в ходе реализации воспитательного процесса.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школе сложилась система взаимодействия с общественным центром «Стрижи», молодежным центром «Стрижи», молодежным клубом «ART-КУБ», клубом исторической реконструкции «Живая история», ЦД</w:t>
      </w:r>
      <w:r>
        <w:rPr>
          <w:rFonts w:ascii="Times New Roman" w:hAnsi="Times New Roman"/>
          <w:sz w:val="24"/>
          <w:szCs w:val="24"/>
        </w:rPr>
        <w:t xml:space="preserve">О «Алые паруса», спортивным клубом «Стрижи», волонтёрскими отрядами «Зелёная дружина» и «БлагоДарю», МБУ «Спортивный городок», МАОДУ «Детский автогородок», высшими учебными заведениями (СГУВТ, СибГУТИ, НГУ, НГУЭУ), учреждениями профессиональной ориентации </w:t>
      </w:r>
      <w:r>
        <w:rPr>
          <w:rFonts w:ascii="Times New Roman" w:hAnsi="Times New Roman"/>
          <w:sz w:val="24"/>
          <w:szCs w:val="24"/>
        </w:rPr>
        <w:t>«Навигатор поступлений», «Центр развития профессиональной карьеры», Новосибирской филармонией, с учреждениями ОВД, ОГИБДД.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организации воспитательной работы в школе есть актовый зал, читальный зал библиотеки, музей истории микрорайона, спортивный стади</w:t>
      </w:r>
      <w:r>
        <w:rPr>
          <w:rFonts w:ascii="Times New Roman" w:hAnsi="Times New Roman"/>
          <w:sz w:val="24"/>
          <w:szCs w:val="24"/>
        </w:rPr>
        <w:t>он, спортивный городок, спортивный зал. Так как большинство учебных кабинетов задействованы для проведения уроков до 19.00, внеурочная, внеклассная и общешкольная деятельность проводится по субботам.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Ключевой фигурой в реализации программы воспитания являе</w:t>
      </w:r>
      <w:r>
        <w:rPr>
          <w:rFonts w:ascii="Times New Roman" w:hAnsi="Times New Roman"/>
          <w:sz w:val="24"/>
          <w:szCs w:val="24"/>
        </w:rPr>
        <w:t xml:space="preserve">тся классный руководитель, осуществляющий непосредственное, регулярной и систематическое взаимодействие с детским коллективом.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школы и классные руководители заинтересованы в привлечении родительского сообщество к разработке и реализации </w:t>
      </w:r>
      <w:r>
        <w:rPr>
          <w:rFonts w:ascii="Times New Roman" w:hAnsi="Times New Roman"/>
          <w:sz w:val="24"/>
          <w:szCs w:val="24"/>
        </w:rPr>
        <w:t xml:space="preserve">программы воспитания. Активное сотрудничество родителей с классным руководителем позволяет решать проблемы, совершенствовать систему воспитательной работы. Для информирования общественности, семьи о деятельности учреждения, педагогов и обучающихся созданы </w:t>
      </w:r>
      <w:r>
        <w:rPr>
          <w:rFonts w:ascii="Times New Roman" w:hAnsi="Times New Roman"/>
          <w:sz w:val="24"/>
          <w:szCs w:val="24"/>
        </w:rPr>
        <w:t>сайт школы (</w:t>
      </w:r>
      <w:hyperlink r:id="rId274" w:history="1">
        <w:r>
          <w:rPr>
            <w:rStyle w:val="ac"/>
            <w:rFonts w:ascii="Times New Roman" w:hAnsi="Times New Roman"/>
            <w:sz w:val="24"/>
            <w:szCs w:val="24"/>
          </w:rPr>
          <w:t>http://school-51.nios.ru</w:t>
        </w:r>
      </w:hyperlink>
      <w:r>
        <w:rPr>
          <w:rFonts w:ascii="Times New Roman" w:hAnsi="Times New Roman"/>
          <w:sz w:val="24"/>
          <w:szCs w:val="24"/>
        </w:rPr>
        <w:t>) и сообщество учреждения в социальной сети «Вконтакте» (</w:t>
      </w:r>
      <w:hyperlink r:id="rId275" w:history="1">
        <w:r>
          <w:rPr>
            <w:rStyle w:val="ac"/>
            <w:rFonts w:ascii="Times New Roman" w:hAnsi="Times New Roman"/>
            <w:sz w:val="24"/>
            <w:szCs w:val="24"/>
          </w:rPr>
          <w:t>https://</w:t>
        </w:r>
      </w:hyperlink>
      <w:r>
        <w:rPr>
          <w:rStyle w:val="ac"/>
          <w:rFonts w:ascii="Times New Roman" w:hAnsi="Times New Roman"/>
          <w:sz w:val="24"/>
          <w:szCs w:val="24"/>
          <w:lang w:val="en-US"/>
        </w:rPr>
        <w:t>vk</w:t>
      </w:r>
      <w:r>
        <w:rPr>
          <w:rStyle w:val="ac"/>
          <w:rFonts w:ascii="Times New Roman" w:hAnsi="Times New Roman"/>
          <w:sz w:val="24"/>
          <w:szCs w:val="24"/>
        </w:rPr>
        <w:t>.</w:t>
      </w:r>
      <w:r>
        <w:rPr>
          <w:rStyle w:val="ac"/>
          <w:rFonts w:ascii="Times New Roman" w:hAnsi="Times New Roman"/>
          <w:sz w:val="24"/>
          <w:szCs w:val="24"/>
          <w:lang w:val="en-US"/>
        </w:rPr>
        <w:t>com</w:t>
      </w:r>
      <w:r>
        <w:rPr>
          <w:rStyle w:val="ac"/>
          <w:rFonts w:ascii="Times New Roman" w:hAnsi="Times New Roman"/>
          <w:sz w:val="24"/>
          <w:szCs w:val="24"/>
        </w:rPr>
        <w:t>/</w:t>
      </w:r>
      <w:r>
        <w:rPr>
          <w:rStyle w:val="ac"/>
          <w:rFonts w:ascii="Times New Roman" w:hAnsi="Times New Roman"/>
          <w:sz w:val="24"/>
          <w:szCs w:val="24"/>
          <w:lang w:val="en-US"/>
        </w:rPr>
        <w:t>school</w:t>
      </w:r>
      <w:r>
        <w:rPr>
          <w:rStyle w:val="ac"/>
          <w:rFonts w:ascii="Times New Roman" w:hAnsi="Times New Roman"/>
          <w:sz w:val="24"/>
          <w:szCs w:val="24"/>
        </w:rPr>
        <w:t>_51_</w:t>
      </w:r>
      <w:r>
        <w:rPr>
          <w:rStyle w:val="ac"/>
          <w:rFonts w:ascii="Times New Roman" w:hAnsi="Times New Roman"/>
          <w:sz w:val="24"/>
          <w:szCs w:val="24"/>
          <w:lang w:val="en-US"/>
        </w:rPr>
        <w:t>nsk</w:t>
      </w:r>
      <w:r>
        <w:rPr>
          <w:rFonts w:ascii="Times New Roman" w:hAnsi="Times New Roman"/>
          <w:sz w:val="24"/>
          <w:szCs w:val="24"/>
        </w:rPr>
        <w:t>).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Приоритетом воспитательной рабо</w:t>
      </w:r>
      <w:r>
        <w:rPr>
          <w:rFonts w:ascii="Times New Roman" w:hAnsi="Times New Roman"/>
          <w:sz w:val="24"/>
          <w:szCs w:val="24"/>
        </w:rPr>
        <w:t xml:space="preserve">ты в школе является создание психологически комфортной </w:t>
      </w:r>
      <w:r>
        <w:rPr>
          <w:rFonts w:ascii="Times New Roman" w:hAnsi="Times New Roman"/>
          <w:sz w:val="24"/>
          <w:szCs w:val="24"/>
        </w:rPr>
        <w:lastRenderedPageBreak/>
        <w:t>среды для каждого ребёнка и взрослого, без которой невозможно конструктивное взаимодействие школьников и педагогов.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центре Программы находится личностное развитие обучающихся в соответствии с ФГОС на</w:t>
      </w:r>
      <w:r>
        <w:rPr>
          <w:rFonts w:ascii="Times New Roman" w:hAnsi="Times New Roman"/>
          <w:sz w:val="24"/>
          <w:szCs w:val="24"/>
        </w:rPr>
        <w:t>чального, общего и среднего образования, формирования у них системных знаний о различных аспектах развития России и мира.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Воспитательный процесс в образовательной организации базируется на традициях профессионального воспитания: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гуманистический характер во</w:t>
      </w:r>
      <w:r>
        <w:rPr>
          <w:rFonts w:ascii="Times New Roman" w:hAnsi="Times New Roman"/>
          <w:sz w:val="24"/>
          <w:szCs w:val="24"/>
        </w:rPr>
        <w:t>спитания и обучения;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приоритет общечеловеческих ценностей, жизни и здоровья человека, свободного развития личности;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гражданственности, трудолюбия, уважения к правам и свободам человека, любви к окружающему миру, Родине, семье;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националь</w:t>
      </w:r>
      <w:r>
        <w:rPr>
          <w:rFonts w:ascii="Times New Roman" w:hAnsi="Times New Roman"/>
          <w:sz w:val="24"/>
          <w:szCs w:val="24"/>
        </w:rPr>
        <w:t>ных и региональных культурных традиций в условиях многонационального государства;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демократический государственно-общественный характер управления образованием.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локальной идентичности и «чувства любви к малой Родине» через включённость воспитательной работы в жизнь микрорайона, взаимодействие обучающихся с жителями микрорайона;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обучающихся разных классов через создание тематических сообществ;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</w:t>
      </w:r>
      <w:r>
        <w:rPr>
          <w:rFonts w:ascii="Times New Roman" w:hAnsi="Times New Roman"/>
          <w:sz w:val="24"/>
          <w:szCs w:val="24"/>
        </w:rPr>
        <w:t>тивная подготовка и проведение традиционных общешкольных дел, являющихся стержнем годового цикла воспитательной работы.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2.2 Виды, формы и содержание воспитательной деятельности</w:t>
      </w:r>
      <w:bookmarkEnd w:id="255"/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Урочная деятельность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– это основная форма организации деятельности в школ</w:t>
      </w:r>
      <w:r>
        <w:rPr>
          <w:rFonts w:ascii="Times New Roman" w:hAnsi="Times New Roman"/>
          <w:sz w:val="24"/>
          <w:szCs w:val="24"/>
        </w:rPr>
        <w:t>е, направленная в том числе на достижение личностных результатов. Реализация школьными педагогами воспитательного потенциала урока предполагает следующее: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мотивация школьников соблюдать на уроке общепринятые нормы поведения, правила общения со учителями </w:t>
      </w:r>
      <w:r>
        <w:rPr>
          <w:rFonts w:ascii="Times New Roman" w:hAnsi="Times New Roman"/>
          <w:sz w:val="24"/>
          <w:szCs w:val="24"/>
        </w:rPr>
        <w:t>и сверстниками, принципы учебной дисциплины и самоорганизации;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установление доверительных отношений между учителем и его учениками;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привлечение внимания школьников к ценностному аспекту изучаемых на уроках явлений;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использование воспитательных возмо</w:t>
      </w:r>
      <w:r>
        <w:rPr>
          <w:rFonts w:ascii="Times New Roman" w:hAnsi="Times New Roman"/>
          <w:sz w:val="24"/>
          <w:szCs w:val="24"/>
        </w:rPr>
        <w:t>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</w:t>
      </w:r>
      <w:r>
        <w:rPr>
          <w:rFonts w:ascii="Times New Roman" w:hAnsi="Times New Roman"/>
          <w:sz w:val="24"/>
          <w:szCs w:val="24"/>
        </w:rPr>
        <w:t>ия в классе;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применение на уроке интерактивных форм работы учащихся: интеллектуальных игр, стимулирующих познавательную мотивацию школьников;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инициирование и поддержка исследовательской деятельности школьников в рамках реализации ими индивидуальных и </w:t>
      </w:r>
      <w:r>
        <w:rPr>
          <w:rFonts w:ascii="Times New Roman" w:hAnsi="Times New Roman"/>
          <w:sz w:val="24"/>
          <w:szCs w:val="24"/>
        </w:rPr>
        <w:t>групповых исследовательских проектов.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ИКТ-технологий обучения, обеспечивающих активность обучающихся (мультимедийные презентации, цифровые тренажеры, дидактические приложения, онлайн-конференции и т.д.);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технологии «Портфоли</w:t>
      </w:r>
      <w:r>
        <w:rPr>
          <w:rFonts w:ascii="Times New Roman" w:hAnsi="Times New Roman"/>
          <w:sz w:val="24"/>
          <w:szCs w:val="24"/>
        </w:rPr>
        <w:t>о», с целью развития у обучающихся самостоятельности, рефлексии и самооценки, планирования деятельности;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учебного года в МБОУ СОШ № 51 проводится цикл предметных недель, в подготовке и проведении которых также участвуют обучающиеся.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Непрерывный </w:t>
      </w:r>
      <w:r>
        <w:rPr>
          <w:rFonts w:ascii="Times New Roman" w:hAnsi="Times New Roman"/>
          <w:sz w:val="24"/>
          <w:szCs w:val="24"/>
        </w:rPr>
        <w:t>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социальной деятельности.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Внеурочная деятельность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опирается на соде</w:t>
      </w:r>
      <w:r>
        <w:rPr>
          <w:rFonts w:ascii="Times New Roman" w:hAnsi="Times New Roman"/>
          <w:sz w:val="24"/>
          <w:szCs w:val="24"/>
        </w:rPr>
        <w:t xml:space="preserve">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</w:t>
      </w:r>
      <w:r>
        <w:rPr>
          <w:rFonts w:ascii="Times New Roman" w:hAnsi="Times New Roman"/>
          <w:sz w:val="24"/>
          <w:szCs w:val="24"/>
        </w:rPr>
        <w:t>происходит становление личности ребенка.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</w:t>
      </w:r>
      <w:r>
        <w:rPr>
          <w:rFonts w:ascii="Times New Roman" w:hAnsi="Times New Roman"/>
          <w:sz w:val="24"/>
          <w:szCs w:val="24"/>
        </w:rPr>
        <w:t>ь.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Связующим звеном между внеурочной деятельностью и дополнительным образованием детей выступают такие формы ее реализации, как детские сообщества, творческие объединения и т.д.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</w:t>
      </w:r>
      <w:r>
        <w:rPr>
          <w:rFonts w:ascii="Times New Roman" w:hAnsi="Times New Roman"/>
          <w:sz w:val="24"/>
          <w:szCs w:val="24"/>
        </w:rPr>
        <w:t xml:space="preserve">преимущественно через: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</w:t>
      </w:r>
      <w:r>
        <w:rPr>
          <w:rFonts w:ascii="Times New Roman" w:hAnsi="Times New Roman"/>
          <w:sz w:val="24"/>
          <w:szCs w:val="24"/>
        </w:rPr>
        <w:t>значимые отношения, получить опыт участия в социально значимых делах;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формирование в кружках, секциях и творческих объединениях детско-взрослых общностей, которые могли бы объединять детей и педагогов общими позитивными эмоциями и доверительными отношени</w:t>
      </w:r>
      <w:r>
        <w:rPr>
          <w:rFonts w:ascii="Times New Roman" w:hAnsi="Times New Roman"/>
          <w:sz w:val="24"/>
          <w:szCs w:val="24"/>
        </w:rPr>
        <w:t>ями друг к другу;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поддержку в детских объединениях школьников с ярко выраженной лидерской позицией и установкой на сохранение и поддержание на</w:t>
      </w:r>
      <w:r>
        <w:rPr>
          <w:rFonts w:ascii="Times New Roman" w:hAnsi="Times New Roman"/>
          <w:sz w:val="24"/>
          <w:szCs w:val="24"/>
        </w:rPr>
        <w:t xml:space="preserve">копленных социально значимых традиций;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поощрение педагогами детских инициатив и детского самоуправления.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Познавательная де</w:t>
      </w:r>
      <w:r>
        <w:rPr>
          <w:rFonts w:ascii="Times New Roman" w:hAnsi="Times New Roman"/>
          <w:i/>
          <w:iCs/>
          <w:sz w:val="24"/>
          <w:szCs w:val="24"/>
        </w:rPr>
        <w:t>ятельность.</w:t>
      </w:r>
      <w:r>
        <w:rPr>
          <w:rFonts w:ascii="Times New Roman" w:hAnsi="Times New Roman"/>
          <w:sz w:val="24"/>
          <w:szCs w:val="24"/>
        </w:rPr>
        <w:t xml:space="preserve">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</w:t>
      </w:r>
      <w:r>
        <w:rPr>
          <w:rFonts w:ascii="Times New Roman" w:hAnsi="Times New Roman"/>
          <w:sz w:val="24"/>
          <w:szCs w:val="24"/>
        </w:rPr>
        <w:t>, формирующие их гуманистическое мировоззрение и научную картину мира. Данное направление реализуется через программы «Робототехника», «Археологический кружок «Территория»», подготовку и участие в научных конференциях.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Художественное творчество.</w:t>
      </w:r>
      <w:r>
        <w:rPr>
          <w:rFonts w:ascii="Times New Roman" w:hAnsi="Times New Roman"/>
          <w:sz w:val="24"/>
          <w:szCs w:val="24"/>
        </w:rPr>
        <w:t xml:space="preserve"> Курсы внеурочной деятельности, создающие благоприятные условия для 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</w:t>
      </w:r>
      <w:r>
        <w:rPr>
          <w:rFonts w:ascii="Times New Roman" w:hAnsi="Times New Roman"/>
          <w:sz w:val="24"/>
          <w:szCs w:val="24"/>
        </w:rPr>
        <w:t>ников к культуре и их общее духовно-нравственное развитие. Данное направление реализуется через программы «Графический дизайн», «Технология моды».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Проблемно-ценностное общение.</w:t>
      </w:r>
      <w:r>
        <w:rPr>
          <w:rFonts w:ascii="Times New Roman" w:hAnsi="Times New Roman"/>
          <w:sz w:val="24"/>
          <w:szCs w:val="24"/>
        </w:rPr>
        <w:t xml:space="preserve"> Курсы внеурочной деятельности, направленные на развитие коммуникативных компете</w:t>
      </w:r>
      <w:r>
        <w:rPr>
          <w:rFonts w:ascii="Times New Roman" w:hAnsi="Times New Roman"/>
          <w:sz w:val="24"/>
          <w:szCs w:val="24"/>
        </w:rPr>
        <w:t>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Данное направление реализуется через объединение «Дискуссион</w:t>
      </w:r>
      <w:r>
        <w:rPr>
          <w:rFonts w:ascii="Times New Roman" w:hAnsi="Times New Roman"/>
          <w:sz w:val="24"/>
          <w:szCs w:val="24"/>
        </w:rPr>
        <w:t xml:space="preserve">ный клуб», тематические классные часы, организация деятельности школьного самоуправления.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Туристско-краеведческая</w:t>
      </w:r>
      <w:r>
        <w:rPr>
          <w:rFonts w:ascii="Times New Roman" w:hAnsi="Times New Roman"/>
          <w:sz w:val="24"/>
          <w:szCs w:val="24"/>
        </w:rPr>
        <w:t xml:space="preserve"> деятельность. Курсы внеурочной деятельности, направленные на воспитание у школьников любви к своему краю, его истории, культуре, природе, на </w:t>
      </w:r>
      <w:r>
        <w:rPr>
          <w:rFonts w:ascii="Times New Roman" w:hAnsi="Times New Roman"/>
          <w:sz w:val="24"/>
          <w:szCs w:val="24"/>
        </w:rPr>
        <w:t xml:space="preserve">развитие самостоятельности и ответственности школьников, формирование у них навыков самообслуживающего труда. Данное направление также реализуется через классные часы, тематические экскурсии по микрорайону.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Спортивно-оздоровительная деятельность</w:t>
      </w:r>
      <w:r>
        <w:rPr>
          <w:rFonts w:ascii="Times New Roman" w:hAnsi="Times New Roman"/>
          <w:sz w:val="24"/>
          <w:szCs w:val="24"/>
        </w:rPr>
        <w:t>. Курсы вн</w:t>
      </w:r>
      <w:r>
        <w:rPr>
          <w:rFonts w:ascii="Times New Roman" w:hAnsi="Times New Roman"/>
          <w:sz w:val="24"/>
          <w:szCs w:val="24"/>
        </w:rPr>
        <w:t>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Данное направле</w:t>
      </w:r>
      <w:r>
        <w:rPr>
          <w:rFonts w:ascii="Times New Roman" w:hAnsi="Times New Roman"/>
          <w:sz w:val="24"/>
          <w:szCs w:val="24"/>
        </w:rPr>
        <w:t xml:space="preserve">ние реализуется через участие в внутриклассных, общешкольных, окружных и городских соревнованиях, организацию </w:t>
      </w:r>
      <w:r>
        <w:rPr>
          <w:rFonts w:ascii="Times New Roman" w:hAnsi="Times New Roman"/>
          <w:sz w:val="24"/>
          <w:szCs w:val="24"/>
        </w:rPr>
        <w:lastRenderedPageBreak/>
        <w:t>спортивно-оздоровительной деятельности, работу секций по футболу, хоккею и восточным единоборствам, Школьный Спортивный Клуб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Трудовая деятельность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  Данное направление реализуется через организацию дежурства по школе, участие в общегор</w:t>
      </w:r>
      <w:r>
        <w:rPr>
          <w:rFonts w:ascii="Times New Roman" w:hAnsi="Times New Roman"/>
          <w:sz w:val="24"/>
          <w:szCs w:val="24"/>
        </w:rPr>
        <w:t>одских субботниках и взаимодействие с волонтёрскими отрядами «БлагоДарю» и «Зелёная дружина».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Подробнее воспитательная работа отражена в утвержденных программах внеурочной деятельности и дополнительного образования. Состав курсов внеурочной деятельности ко</w:t>
      </w:r>
      <w:r>
        <w:rPr>
          <w:rFonts w:ascii="Times New Roman" w:hAnsi="Times New Roman"/>
          <w:sz w:val="24"/>
          <w:szCs w:val="24"/>
        </w:rPr>
        <w:t>рректируется ежегодно.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Классное руководство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Осуществляя работу с классом, классный руководитель организует: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-работу с коллективом класса;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-индивидуальную работу с учащимися вверенного ему класса;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-работу с учителями, преподающими в данном классе;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-работу </w:t>
      </w:r>
      <w:r>
        <w:rPr>
          <w:rFonts w:ascii="Times New Roman" w:hAnsi="Times New Roman"/>
          <w:sz w:val="24"/>
          <w:szCs w:val="24"/>
        </w:rPr>
        <w:t>с социальным педагогом и педагогами-психологами, осуществляющими сопровождение обучающихся класса;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-работу с родителями учащихся или их законными представителями;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-взаимодействие с социальными партнёрами школы (общественным центром «Стрижи», молодежным цен</w:t>
      </w:r>
      <w:r>
        <w:rPr>
          <w:rFonts w:ascii="Times New Roman" w:hAnsi="Times New Roman"/>
          <w:sz w:val="24"/>
          <w:szCs w:val="24"/>
        </w:rPr>
        <w:t>тром «Стрижи», молодежным клубом «ART-КУБ» и другими).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ff9"/>
        <w:tblW w:w="0" w:type="auto"/>
        <w:tblLook w:val="04A0"/>
      </w:tblPr>
      <w:tblGrid>
        <w:gridCol w:w="2405"/>
        <w:gridCol w:w="4085"/>
        <w:gridCol w:w="3246"/>
      </w:tblGrid>
      <w:tr w:rsidR="005910D1">
        <w:tc>
          <w:tcPr>
            <w:tcW w:w="2405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5910D1">
        <w:tc>
          <w:tcPr>
            <w:tcW w:w="2405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классным коллективом</w:t>
            </w: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Инициирование и поддержка участия класса в общешкольных ключевых делах, оказание необходимой помощи детям в их подготовке,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проведении и анализе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творческих групп класса по период подготовки и участия в общешкольных делах.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сопровождение ученического самоуправления, детской социальной активности и детских инициатив.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Выборы актива класса, выборы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членов актива органов ученического самоуправления.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интересных и полезных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личностного развития ребенка совместных дел с учащимися вверенного ему класса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Тематические классные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часы, дискуссионные площадки внутри класса, посещение музеев и т</w:t>
            </w:r>
            <w:r>
              <w:rPr>
                <w:rFonts w:ascii="Times New Roman" w:hAnsi="Times New Roman"/>
                <w:sz w:val="24"/>
                <w:szCs w:val="24"/>
              </w:rPr>
              <w:t>еатров, туристические выезда.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Сплочение коллектива класса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символики класса, игры и тренинги на командообразование, совместные праздники, тематические вечера.</w:t>
            </w:r>
          </w:p>
        </w:tc>
      </w:tr>
      <w:tr w:rsidR="005910D1">
        <w:tc>
          <w:tcPr>
            <w:tcW w:w="2405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с учащимися</w:t>
            </w: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особенностей личностного развития </w:t>
            </w:r>
            <w:r>
              <w:rPr>
                <w:rFonts w:ascii="Times New Roman" w:hAnsi="Times New Roman"/>
                <w:sz w:val="24"/>
                <w:szCs w:val="24"/>
              </w:rPr>
              <w:t>учащихся класса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поведение обучающихся в повседневной жизни, составление социальных паспортов, групповые и индивидуальные занятия с психологом.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ребенка в решении важных для него жизненных проблем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консультации, беседы</w:t>
            </w:r>
            <w:r>
              <w:rPr>
                <w:rFonts w:ascii="Times New Roman" w:hAnsi="Times New Roman"/>
                <w:sz w:val="24"/>
                <w:szCs w:val="24"/>
              </w:rPr>
              <w:t>, профориентационные мероприятия.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 поведения ребенка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Частные беседы с ним, его (родителями законными представителями), распределение поручений и обязанностей, введение «дневника поведения», контроль посещаемости и успеваемость, привлечение на </w:t>
            </w:r>
            <w:r>
              <w:rPr>
                <w:rFonts w:ascii="Times New Roman" w:hAnsi="Times New Roman"/>
                <w:sz w:val="24"/>
                <w:szCs w:val="24"/>
              </w:rPr>
              <w:t>совет профилактики.</w:t>
            </w:r>
          </w:p>
        </w:tc>
      </w:tr>
      <w:tr w:rsidR="005910D1">
        <w:tc>
          <w:tcPr>
            <w:tcW w:w="2405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учителями, преподающими в классе</w:t>
            </w: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учителей к участию во внутриклассных делах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Малые педагогические советы, консультации с учителем-предметником.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учителей к участию в родительских собраниях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>
              <w:rPr>
                <w:rFonts w:ascii="Times New Roman" w:hAnsi="Times New Roman"/>
                <w:sz w:val="24"/>
                <w:szCs w:val="24"/>
              </w:rPr>
              <w:t>е консультации, выступления в «Родительском клубе».</w:t>
            </w:r>
          </w:p>
        </w:tc>
      </w:tr>
      <w:tr w:rsidR="005910D1">
        <w:tc>
          <w:tcPr>
            <w:tcW w:w="2405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родителями учащихся или их законными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представителями</w:t>
            </w: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Регулярное информирование родителей о школьных успехах и проблемах их детей, о жизни класса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целом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Введение электронного журнала, 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информации на сайт школы и аккаунты школы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социальных сетях.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Малые педагогические советы, заседание совета </w:t>
            </w:r>
            <w:r>
              <w:rPr>
                <w:rFonts w:ascii="Times New Roman" w:hAnsi="Times New Roman"/>
                <w:sz w:val="24"/>
                <w:szCs w:val="24"/>
              </w:rPr>
              <w:t>профилактики, привлечение к лекториям «Родительского клуба».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Собрания родителей класса, «Родительский клуб», организация встреч р</w:t>
            </w:r>
            <w:r>
              <w:rPr>
                <w:rFonts w:ascii="Times New Roman" w:hAnsi="Times New Roman"/>
                <w:sz w:val="24"/>
                <w:szCs w:val="24"/>
              </w:rPr>
              <w:t>одителей с представителями КДН и ЗП, ОПДН.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Собрание родительского комитета</w:t>
            </w:r>
          </w:p>
        </w:tc>
      </w:tr>
      <w:tr w:rsidR="005910D1">
        <w:tc>
          <w:tcPr>
            <w:tcW w:w="2405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членов семей школьников к организации и проведению дел класса</w:t>
            </w:r>
          </w:p>
        </w:tc>
        <w:tc>
          <w:tcPr>
            <w:tcW w:w="3246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Семейные спортивные эстафеты, акция «Разделяй и сохраняй», новогодние утренники, тематические концерты.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 МБОУ СОШ № 51 функционирует методическое объединение классных руководителей, ко</w:t>
      </w:r>
      <w:r>
        <w:rPr>
          <w:rFonts w:ascii="Times New Roman" w:hAnsi="Times New Roman"/>
          <w:sz w:val="24"/>
          <w:szCs w:val="24"/>
        </w:rPr>
        <w:t xml:space="preserve">ординирующее научно-методическую и организационную работу классных руководителей.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Деятельности классного руководителя отражена в индивидуальных планах воспитательной работы классных руководителей.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Основные школьные дела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Ключевые дела – это комплекс главны</w:t>
      </w:r>
      <w:r>
        <w:rPr>
          <w:rFonts w:ascii="Times New Roman" w:hAnsi="Times New Roman"/>
          <w:sz w:val="24"/>
          <w:szCs w:val="24"/>
        </w:rPr>
        <w:t>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</w:t>
      </w:r>
      <w:r>
        <w:rPr>
          <w:rFonts w:ascii="Times New Roman" w:hAnsi="Times New Roman"/>
          <w:sz w:val="24"/>
          <w:szCs w:val="24"/>
        </w:rPr>
        <w:t xml:space="preserve">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мероприятийных характер воспитания, сводящийся к набору мероприятий, организуемых педаго</w:t>
      </w:r>
      <w:r>
        <w:rPr>
          <w:rFonts w:ascii="Times New Roman" w:hAnsi="Times New Roman"/>
          <w:sz w:val="24"/>
          <w:szCs w:val="24"/>
        </w:rPr>
        <w:t xml:space="preserve">гами для детей. Для этого в МБОУ СОШ № 51 используются следующие формы работы </w:t>
      </w:r>
      <w:r>
        <w:rPr>
          <w:rFonts w:ascii="Times New Roman" w:hAnsi="Times New Roman"/>
          <w:sz w:val="24"/>
          <w:szCs w:val="24"/>
        </w:rPr>
        <w:softHyphen/>
        <w:t xml:space="preserve">– традиционные </w:t>
      </w:r>
      <w:r>
        <w:rPr>
          <w:rFonts w:ascii="Times New Roman" w:hAnsi="Times New Roman"/>
          <w:sz w:val="24"/>
          <w:szCs w:val="24"/>
        </w:rPr>
        <w:lastRenderedPageBreak/>
        <w:t>ключевые дела на внешкольном и школьном уровне: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ff9"/>
        <w:tblW w:w="0" w:type="auto"/>
        <w:tblLook w:val="04A0"/>
      </w:tblPr>
      <w:tblGrid>
        <w:gridCol w:w="3114"/>
        <w:gridCol w:w="6622"/>
      </w:tblGrid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знаний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Посвящение в первоклассники и пятиклассники.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Акция «Безопасный путь домой» - </w:t>
            </w:r>
            <w:r>
              <w:rPr>
                <w:rFonts w:ascii="Times New Roman" w:hAnsi="Times New Roman"/>
                <w:sz w:val="24"/>
                <w:szCs w:val="24"/>
              </w:rPr>
              <w:t>тренинг-игра для учащихся 1-х классов по БДД.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Общешкольный спортивный праздник «День здоровья».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пожилых людей.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Учителя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Библиотечный урок.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-День народного единства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День Матери – многоуровневая акция, посвященная </w:t>
            </w:r>
            <w:r>
              <w:rPr>
                <w:rFonts w:ascii="Times New Roman" w:hAnsi="Times New Roman"/>
                <w:sz w:val="24"/>
                <w:szCs w:val="24"/>
              </w:rPr>
              <w:t>женщинам-матерям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Государственного герба Российской федерации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Конституции Российской Федерации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Юбилей школы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-День Героев Отечества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Новогодняя мастерская Деда Мороза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-День принятия Федеральных конституционных законов о Государствен</w:t>
            </w:r>
            <w:r>
              <w:rPr>
                <w:rFonts w:ascii="Times New Roman" w:hAnsi="Times New Roman"/>
                <w:sz w:val="24"/>
                <w:szCs w:val="24"/>
              </w:rPr>
              <w:t>ных символах Российской Федерации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Новогоднее представление-спектакль для обучающихся начальной школы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Городская Вахта Памяти «Пост № 1»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памяти жертв Холокоста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Урок мужества – традиционные встречи с ветеранами локальных войн, </w:t>
            </w:r>
            <w:r>
              <w:rPr>
                <w:rFonts w:ascii="Times New Roman" w:hAnsi="Times New Roman"/>
                <w:sz w:val="24"/>
                <w:szCs w:val="24"/>
              </w:rPr>
              <w:t>участников региональных конфликтов.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-День российской науки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Городской конкурс «Ученик года»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-Международный день родного языка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Многоуровневое мероприятие, посвященное международному женскому дню.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воссоединения Крыма с Россией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Всемирный ден</w:t>
            </w:r>
            <w:r>
              <w:rPr>
                <w:rFonts w:ascii="Times New Roman" w:hAnsi="Times New Roman"/>
                <w:sz w:val="24"/>
                <w:szCs w:val="24"/>
              </w:rPr>
              <w:t>ь театра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Смотр-конкурс строевой подготовки.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космонавтики, 65 лет с запуска СССР первого искусственного спутника Земли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Всемирный день Земли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Акция «Бессмертный полк».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Торжественный митинг у обелиска, памяти 12 выпускникам школы, у</w:t>
            </w:r>
            <w:r>
              <w:rPr>
                <w:rFonts w:ascii="Times New Roman" w:hAnsi="Times New Roman"/>
                <w:sz w:val="24"/>
                <w:szCs w:val="24"/>
              </w:rPr>
              <w:t>шедшим на фронт.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Торжественная линейка отличников школы.</w:t>
            </w:r>
          </w:p>
        </w:tc>
      </w:tr>
      <w:tr w:rsidR="005910D1">
        <w:tc>
          <w:tcPr>
            <w:tcW w:w="311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6622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Акция «Свеча Памяти»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День России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Последний звонок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Открытие летней лагерной смены.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общешкольном уровне: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Еженедельная церемония поднятия флага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уровне классов: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</w:t>
      </w:r>
      <w:r>
        <w:rPr>
          <w:rFonts w:ascii="Times New Roman" w:hAnsi="Times New Roman"/>
          <w:sz w:val="24"/>
          <w:szCs w:val="24"/>
        </w:rPr>
        <w:t>школьных классов в реализации общешкольных ключевых дел;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проведение в рамках классов итогового анализа детьми общешкольных событий, участия представителей классов в итоговом анализе.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индивидуальном уровне: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вовлечение по возможности каждого ребенка </w:t>
      </w:r>
      <w:r>
        <w:rPr>
          <w:rFonts w:ascii="Times New Roman" w:hAnsi="Times New Roman"/>
          <w:sz w:val="24"/>
          <w:szCs w:val="24"/>
        </w:rPr>
        <w:t>в ключевые дела школы в одной из возможных для них ролей: сценаристов, постановщиков, исполнителей, ведущих и т.п.);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помощь ребенку (при необходимости) в освоении навыков подготовки, проведения и анализа ключевых дел;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наблюдение за повед</w:t>
      </w:r>
      <w:r>
        <w:rPr>
          <w:rFonts w:ascii="Times New Roman" w:hAnsi="Times New Roman"/>
          <w:sz w:val="24"/>
          <w:szCs w:val="24"/>
        </w:rPr>
        <w:t>ением ребенка в ситуациях подготовки, проведения и анализа ключевых дел, за отношениями со сверстниками, старшими и младшими школьниками, с педагогами и другими взрослыми;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необходимости коррекция поведения ребенка через беседы с ним, через включение </w:t>
      </w:r>
      <w:r>
        <w:rPr>
          <w:rFonts w:ascii="Times New Roman" w:hAnsi="Times New Roman"/>
          <w:sz w:val="24"/>
          <w:szCs w:val="24"/>
        </w:rPr>
        <w:t>его в совместную работу с другими детьми, через предложение взять на себя в следующем ключевом деле на себя роль ответственного за тот или иной фрагмент общей работы.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Календарный план воспитательной работы МБОУ СОШ № 51 содержит ключевые мероприятия и собы</w:t>
      </w:r>
      <w:r>
        <w:rPr>
          <w:rFonts w:ascii="Times New Roman" w:hAnsi="Times New Roman"/>
          <w:sz w:val="24"/>
          <w:szCs w:val="24"/>
        </w:rPr>
        <w:t xml:space="preserve">тийную карту на 2023-2024 учебный год. 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Внешкольные мероприятия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воспитательного потенциала внешкольных мероприятий предусматривает: внешкольные тематические мероприятия воспитательной направленности, организуемые педагогами, по изучаемым учебным</w:t>
      </w:r>
      <w:r>
        <w:rPr>
          <w:rFonts w:ascii="Times New Roman" w:hAnsi="Times New Roman"/>
          <w:sz w:val="24"/>
          <w:szCs w:val="24"/>
        </w:rPr>
        <w:t xml:space="preserve"> предметам, курсам, модулям;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-организуемые в классах классными руководителями, в том числе совместно с родителями (законными представителями) обучающихся, экскурсии: в музей, картинную галерею, на предприятие, природу и др.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-литературные, исторические, э</w:t>
      </w:r>
      <w:r>
        <w:rPr>
          <w:rFonts w:ascii="Times New Roman" w:hAnsi="Times New Roman"/>
          <w:sz w:val="24"/>
          <w:szCs w:val="24"/>
        </w:rPr>
        <w:t>кологические (заочные походы, экспедиции, организуемые педагогами, в том числе совместно с родителями (законными представителями) обучающихся, для изучения историко-культурных мест, событий, биографий проживавших в этой местности российских поэтов и писате</w:t>
      </w:r>
      <w:r>
        <w:rPr>
          <w:rFonts w:ascii="Times New Roman" w:hAnsi="Times New Roman"/>
          <w:sz w:val="24"/>
          <w:szCs w:val="24"/>
        </w:rPr>
        <w:t xml:space="preserve">лей, природных и историко-культурных ландшафтов, флоры и фауны;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</w:t>
      </w:r>
      <w:r>
        <w:rPr>
          <w:rFonts w:ascii="Times New Roman" w:hAnsi="Times New Roman"/>
          <w:sz w:val="24"/>
          <w:szCs w:val="24"/>
        </w:rPr>
        <w:t xml:space="preserve">го комфорта;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-внешкольные мероприятия, в том числе организуемые совместно с социальными партнерами школы, с привлечением обучающихся к их планированию, организации, проведению, анализу проведенного мероприятия.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Организация предметно-пространственной сред</w:t>
      </w:r>
      <w:r>
        <w:rPr>
          <w:rFonts w:ascii="Times New Roman" w:hAnsi="Times New Roman"/>
          <w:b/>
          <w:bCs/>
          <w:sz w:val="24"/>
          <w:szCs w:val="24"/>
        </w:rPr>
        <w:t>ы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воспитательного потенциала предметно-пространственной среды предусматривает: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-оформление внешнего вида фасада здания школы государственной символикой Российской Федерации, субъекта Российской Федерации, муниципального образования (флаг);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>
        <w:rPr>
          <w:rFonts w:ascii="Times New Roman" w:hAnsi="Times New Roman"/>
          <w:sz w:val="24"/>
          <w:szCs w:val="24"/>
        </w:rPr>
        <w:t xml:space="preserve">вуковое пространство в школе – работа аудио сообщения в школе (звонки, информации, музыка) создание позитивной духовно-нравственной, гражданско-патриотической </w:t>
      </w:r>
      <w:r>
        <w:rPr>
          <w:rFonts w:ascii="Times New Roman" w:hAnsi="Times New Roman"/>
          <w:sz w:val="24"/>
          <w:szCs w:val="24"/>
        </w:rPr>
        <w:lastRenderedPageBreak/>
        <w:t xml:space="preserve">воспитательной направленности, исполнение гимна РФ;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-«места гражданского почитания» в помещения</w:t>
      </w:r>
      <w:r>
        <w:rPr>
          <w:rFonts w:ascii="Times New Roman" w:hAnsi="Times New Roman"/>
          <w:sz w:val="24"/>
          <w:szCs w:val="24"/>
        </w:rPr>
        <w:t xml:space="preserve">х школы или на прилегающей территории для общественно-гражданского почитания лиц, событий истории России: школьный  музей;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-«места новостей» – оформленные места, стенды в школьных помещениях, содержащие в доступной, привлекательной форме новостную информа</w:t>
      </w:r>
      <w:r>
        <w:rPr>
          <w:rFonts w:ascii="Times New Roman" w:hAnsi="Times New Roman"/>
          <w:sz w:val="24"/>
          <w:szCs w:val="24"/>
        </w:rPr>
        <w:t>цию позитивного гражданско-патриотического, духовно-нравственного содержания;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-демонстрация творческих работ обучающихся, фотоотчетов об интересных событиях в школе и пр., с использованием телевизионных экранов;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-благоустройство, озеленение пришкольной т</w:t>
      </w:r>
      <w:r>
        <w:rPr>
          <w:rFonts w:ascii="Times New Roman" w:hAnsi="Times New Roman"/>
          <w:sz w:val="24"/>
          <w:szCs w:val="24"/>
        </w:rPr>
        <w:t xml:space="preserve">ерритории: экологические субботники, трудовые десанты «Красота спасет мир», «Чистый двор»,  доступных и безопасных оздоровительно-рекреационных зон, свободное, игровое пространство школы, зоны активного и тихого отдыха;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-благоустройство школьных аудитори</w:t>
      </w:r>
      <w:r>
        <w:rPr>
          <w:rFonts w:ascii="Times New Roman" w:hAnsi="Times New Roman"/>
          <w:sz w:val="24"/>
          <w:szCs w:val="24"/>
        </w:rPr>
        <w:t xml:space="preserve">й классными руководителями вместе с обучающимся в своих классах;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-совместная с обучающимися разработка, создание и п</w:t>
      </w:r>
      <w:r>
        <w:rPr>
          <w:rFonts w:ascii="Times New Roman" w:hAnsi="Times New Roman"/>
          <w:sz w:val="24"/>
          <w:szCs w:val="24"/>
        </w:rPr>
        <w:t xml:space="preserve">опуляризация символики школы (флаг, гимн, эмблема, логотип, элементы школьного костюма и т.п.), используемой как повседневно, так и в торжественные моменты; 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-акцентирование внимания обучающихся на важных для воспитания ценностях, правилах, традициях, укл</w:t>
      </w:r>
      <w:r>
        <w:rPr>
          <w:rFonts w:ascii="Times New Roman" w:hAnsi="Times New Roman"/>
          <w:sz w:val="24"/>
          <w:szCs w:val="24"/>
        </w:rPr>
        <w:t xml:space="preserve">аде школы (стенды, плакаты, поделки, листовки, буклеты и др.). 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Взаимодействие с родителями (законными представителями)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 (законными представителями) учащихся осуществляется в МБОУ СОШ № 51 для более эффективного достижения цели воспитани</w:t>
      </w:r>
      <w:r>
        <w:rPr>
          <w:rFonts w:ascii="Times New Roman" w:hAnsi="Times New Roman"/>
          <w:sz w:val="24"/>
          <w:szCs w:val="24"/>
        </w:rPr>
        <w:t>я, которое обеспечивается согласованием позиций семьи и школы в данном вопросе. Работа с родителями (законными представителями) обучающихся осуществляется в рамках следующих видом, форм и содержания деятельности: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ff9"/>
        <w:tblW w:w="0" w:type="auto"/>
        <w:tblLook w:val="04A0"/>
      </w:tblPr>
      <w:tblGrid>
        <w:gridCol w:w="2379"/>
        <w:gridCol w:w="3129"/>
        <w:gridCol w:w="4228"/>
      </w:tblGrid>
      <w:tr w:rsidR="005910D1">
        <w:tc>
          <w:tcPr>
            <w:tcW w:w="2379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деятельности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ание деятельности</w:t>
            </w:r>
          </w:p>
        </w:tc>
      </w:tr>
      <w:tr w:rsidR="005910D1">
        <w:tc>
          <w:tcPr>
            <w:tcW w:w="9736" w:type="dxa"/>
            <w:gridSpan w:val="3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Групповой уровень</w:t>
            </w:r>
          </w:p>
        </w:tc>
      </w:tr>
      <w:tr w:rsidR="005910D1">
        <w:tc>
          <w:tcPr>
            <w:tcW w:w="2379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Управленческая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Просветительская</w:t>
            </w: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Управляющий совет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Общешкольный родительский комитет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управлении школой и решении вопросов воспитания и социализации детей;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функций, отнесенных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компетенциям Управляющего совета и Общешкольного родительского комитета.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клуб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лекториев, треннингов, содействующих просвещению родителей и укреплению связей семьи и школы в вопросах воспитания, социализации, обучения и </w:t>
            </w:r>
            <w:r>
              <w:rPr>
                <w:rFonts w:ascii="Times New Roman" w:hAnsi="Times New Roman"/>
                <w:sz w:val="24"/>
                <w:szCs w:val="24"/>
              </w:rPr>
              <w:t>профилактики негативных проявлений среди учащихся.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наиболее острых проблем обучения и воспитания детей.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актуальных вопросов и проблем, связанных с организацией образовательной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Отчетные концерты творческих коллективов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творческими успехами и достижениями детей</w:t>
            </w:r>
          </w:p>
        </w:tc>
      </w:tr>
      <w:tr w:rsidR="005910D1">
        <w:tc>
          <w:tcPr>
            <w:tcW w:w="237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Спортивно-оздоровительная</w:t>
            </w: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Семейные спортивные акции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Сплочение классного коллектива в рамках проведения семейных спортивных праздников</w:t>
            </w:r>
          </w:p>
        </w:tc>
      </w:tr>
      <w:tr w:rsidR="005910D1">
        <w:tc>
          <w:tcPr>
            <w:tcW w:w="9736" w:type="dxa"/>
            <w:gridSpan w:val="3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уровень</w:t>
            </w:r>
          </w:p>
        </w:tc>
      </w:tr>
      <w:tr w:rsidR="005910D1">
        <w:tc>
          <w:tcPr>
            <w:tcW w:w="2379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Просветительская</w:t>
            </w: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острых проблем, связанных с обучением и воспитанием конкретного ребенка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Общешкольные и внутриклассные дела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совместных дел, содействующих укреплению связи семьи и школы в </w:t>
            </w:r>
            <w:r>
              <w:rPr>
                <w:rFonts w:ascii="Times New Roman" w:hAnsi="Times New Roman"/>
                <w:sz w:val="24"/>
                <w:szCs w:val="24"/>
              </w:rPr>
              <w:t>вопросах воспитания, социализации, обучения и профилактики негативных проявлений среди учащихся.</w:t>
            </w:r>
          </w:p>
        </w:tc>
      </w:tr>
      <w:tr w:rsidR="005910D1">
        <w:tc>
          <w:tcPr>
            <w:tcW w:w="237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228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Координация усилий педагогов и родителей с целью укрепления связи семьи и школы в вопросах воспитания, социализации и решения воз</w:t>
            </w:r>
            <w:r>
              <w:rPr>
                <w:rFonts w:ascii="Times New Roman" w:hAnsi="Times New Roman"/>
                <w:sz w:val="24"/>
                <w:szCs w:val="24"/>
              </w:rPr>
              <w:t>никших проблем,  острых конфликтных ситуаций.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Самоуправление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</w:t>
      </w:r>
      <w:r>
        <w:rPr>
          <w:rFonts w:ascii="Times New Roman" w:hAnsi="Times New Roman"/>
          <w:sz w:val="24"/>
          <w:szCs w:val="24"/>
        </w:rPr>
        <w:t xml:space="preserve">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</w:t>
      </w:r>
      <w:r>
        <w:rPr>
          <w:rFonts w:ascii="Times New Roman" w:hAnsi="Times New Roman"/>
          <w:sz w:val="24"/>
          <w:szCs w:val="24"/>
        </w:rPr>
        <w:t xml:space="preserve"> и на время может трансформироваться (посредством введения функции педагога-куратора) в детско-взрослое самоуправление.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Детское самоуправление в МБОУ СОШ № 51 осуществляется следующим образом – на уровне школы: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-через деятельность выборного Совета самоупра</w:t>
      </w:r>
      <w:r>
        <w:rPr>
          <w:rFonts w:ascii="Times New Roman" w:hAnsi="Times New Roman"/>
          <w:sz w:val="24"/>
          <w:szCs w:val="24"/>
        </w:rPr>
        <w:t>вления;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-через деятельность выборного Совета первичного отделения РДШ;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-через работу постоянно действующего школьного актива РДШ, инициирующего и организующего проведение личностно значимых для школьников событий.</w:t>
      </w:r>
    </w:p>
    <w:p w:rsidR="005910D1" w:rsidRDefault="00F63ED4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уровне классов: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через деятельность </w:t>
      </w:r>
      <w:r>
        <w:rPr>
          <w:rFonts w:ascii="Times New Roman" w:hAnsi="Times New Roman"/>
          <w:sz w:val="24"/>
          <w:szCs w:val="24"/>
        </w:rPr>
        <w:t>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</w:r>
    </w:p>
    <w:p w:rsidR="005910D1" w:rsidRDefault="00F63ED4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индивидуальном уровне: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</w:t>
      </w:r>
      <w:r>
        <w:rPr>
          <w:rFonts w:ascii="Times New Roman" w:hAnsi="Times New Roman"/>
          <w:sz w:val="24"/>
          <w:szCs w:val="24"/>
        </w:rPr>
        <w:t xml:space="preserve">рез вовлечение школьников в планирование, организацию, проведение и анализ общешкольных и внутриклассных дел. 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Профилактика и безопасность</w:t>
      </w:r>
    </w:p>
    <w:tbl>
      <w:tblPr>
        <w:tblStyle w:val="affff9"/>
        <w:tblW w:w="0" w:type="auto"/>
        <w:tblLook w:val="04A0"/>
      </w:tblPr>
      <w:tblGrid>
        <w:gridCol w:w="2757"/>
        <w:gridCol w:w="3849"/>
        <w:gridCol w:w="3130"/>
      </w:tblGrid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849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3130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социально опасных инфекционных заболеваний (ВИЧ-инфекции и д</w:t>
            </w:r>
            <w:r>
              <w:rPr>
                <w:rFonts w:ascii="Times New Roman" w:hAnsi="Times New Roman"/>
                <w:sz w:val="24"/>
                <w:szCs w:val="24"/>
              </w:rPr>
              <w:t>р.);</w:t>
            </w:r>
          </w:p>
        </w:tc>
        <w:tc>
          <w:tcPr>
            <w:tcW w:w="384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о социально опасных инфекционных заболеваний</w:t>
            </w:r>
          </w:p>
        </w:tc>
        <w:tc>
          <w:tcPr>
            <w:tcW w:w="3130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неделя, беседы, классные часы, просветительские лекции.</w:t>
            </w:r>
          </w:p>
        </w:tc>
      </w:tr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зависимого поведения (химической и нехимической зависимости)</w:t>
            </w:r>
          </w:p>
        </w:tc>
        <w:tc>
          <w:tcPr>
            <w:tcW w:w="3849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Диагностика, консультирование, патронаж,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межведомственного взаимодействия.</w:t>
            </w:r>
          </w:p>
        </w:tc>
        <w:tc>
          <w:tcPr>
            <w:tcW w:w="3130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Социально-психологическое тестирование, занятия с педагогом-психологом, Совет профилактики школы.</w:t>
            </w:r>
          </w:p>
        </w:tc>
      </w:tr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правонарушений и безнадзорности, в том числе экстремистских проявлений</w:t>
            </w:r>
          </w:p>
        </w:tc>
        <w:tc>
          <w:tcPr>
            <w:tcW w:w="384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Профилактика аутодеструк</w:t>
            </w:r>
            <w:r>
              <w:rPr>
                <w:rFonts w:ascii="Times New Roman" w:hAnsi="Times New Roman"/>
                <w:sz w:val="24"/>
                <w:szCs w:val="24"/>
              </w:rPr>
              <w:t>тивного, суицидального поведения несовершеннолетних</w:t>
            </w:r>
          </w:p>
        </w:tc>
        <w:tc>
          <w:tcPr>
            <w:tcW w:w="3849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757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  <w:tc>
          <w:tcPr>
            <w:tcW w:w="3849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о правилах поведения на дороге.</w:t>
            </w:r>
          </w:p>
        </w:tc>
        <w:tc>
          <w:tcPr>
            <w:tcW w:w="3130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«Минутки безопасности», тематические классные часы, игры-тренинги, тестирование, создание памятки </w:t>
            </w:r>
            <w:r>
              <w:rPr>
                <w:rFonts w:ascii="Times New Roman" w:hAnsi="Times New Roman"/>
                <w:sz w:val="24"/>
                <w:szCs w:val="24"/>
              </w:rPr>
              <w:t>«безопасный путь домой», подготовка выступлений агитационных бригад, участие в районных и городских тематических конкурсах.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Социальное партнёрство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реализации Программы воспитания школа сотрудничает и взаимодействует с рядом организации: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-центром вн</w:t>
      </w:r>
      <w:r>
        <w:rPr>
          <w:rFonts w:ascii="Times New Roman" w:hAnsi="Times New Roman"/>
          <w:sz w:val="24"/>
          <w:szCs w:val="24"/>
        </w:rPr>
        <w:t xml:space="preserve">ешкольной работы;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-Новосибирский государственный медицинский университет;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-Новосибирский государственный университет экономики и управления;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-Отделом МВД России по Заельцовскому району в городе Новосибирске;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воспитательного потенциала социал</w:t>
      </w:r>
      <w:r>
        <w:rPr>
          <w:rFonts w:ascii="Times New Roman" w:hAnsi="Times New Roman"/>
          <w:sz w:val="24"/>
          <w:szCs w:val="24"/>
        </w:rPr>
        <w:t xml:space="preserve">ьного партнерства школы предусматривает: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</w:t>
      </w:r>
      <w:r>
        <w:rPr>
          <w:rFonts w:ascii="Times New Roman" w:hAnsi="Times New Roman"/>
          <w:sz w:val="24"/>
          <w:szCs w:val="24"/>
        </w:rPr>
        <w:t xml:space="preserve">работы (дни открытых дверей, государственные, региональные, школьные праздники, торжественные мероприятия и т.п.);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-участие представителей организаций-партнеров в проведении внешкольных мероприятий соответствующей тематической направленности;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</w:t>
      </w:r>
      <w:r>
        <w:rPr>
          <w:rFonts w:ascii="Times New Roman" w:hAnsi="Times New Roman"/>
          <w:sz w:val="24"/>
          <w:szCs w:val="24"/>
        </w:rPr>
        <w:t xml:space="preserve">е на базе организаций-партнеров отдельных занятий, внешкольных мероприятий, </w:t>
      </w:r>
      <w:r>
        <w:rPr>
          <w:rFonts w:ascii="Times New Roman" w:hAnsi="Times New Roman"/>
          <w:sz w:val="24"/>
          <w:szCs w:val="24"/>
        </w:rPr>
        <w:lastRenderedPageBreak/>
        <w:t xml:space="preserve">акций воспитательной направленности при соблюдении требований законодательства Российской Федерации; 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открытые дискуссионные площадки (детские, педагогические, родительские, совм</w:t>
      </w:r>
      <w:r>
        <w:rPr>
          <w:rFonts w:ascii="Times New Roman" w:hAnsi="Times New Roman"/>
          <w:sz w:val="24"/>
          <w:szCs w:val="24"/>
        </w:rPr>
        <w:t>естные), на которые приглашаются представители организаций-партнеров, на которых обсуждаются актуальные проблемы, касающиеся жизни школы, муниципального образования, региона, страны;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социальные проекты, совместно разрабатываемые и реализуемые обучающимис</w:t>
      </w:r>
      <w:r>
        <w:rPr>
          <w:rFonts w:ascii="Times New Roman" w:hAnsi="Times New Roman"/>
          <w:sz w:val="24"/>
          <w:szCs w:val="24"/>
        </w:rPr>
        <w:t>я,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Профориентация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школьников, диагностику и консультирование по проблемам профориентации, организацию профессиональных проб обучающихся</w:t>
      </w:r>
      <w:r>
        <w:rPr>
          <w:rFonts w:ascii="Times New Roman" w:hAnsi="Times New Roman"/>
          <w:sz w:val="24"/>
          <w:szCs w:val="24"/>
        </w:rPr>
        <w:t xml:space="preserve">. Основная задача этой деятельности </w:t>
      </w:r>
      <w:r>
        <w:rPr>
          <w:rFonts w:ascii="Times New Roman" w:hAnsi="Times New Roman"/>
          <w:sz w:val="24"/>
          <w:szCs w:val="24"/>
        </w:rPr>
        <w:softHyphen/>
        <w:t>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</w:t>
      </w:r>
      <w:r>
        <w:rPr>
          <w:rFonts w:ascii="Times New Roman" w:hAnsi="Times New Roman"/>
          <w:sz w:val="24"/>
          <w:szCs w:val="24"/>
        </w:rPr>
        <w:t xml:space="preserve">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составляющую такой деятельности. </w:t>
      </w:r>
    </w:p>
    <w:p w:rsidR="005910D1" w:rsidRDefault="00F63ED4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внешнем уровне: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экскурсии на предприятия города, дающие школьникам </w:t>
      </w:r>
      <w:r>
        <w:rPr>
          <w:rFonts w:ascii="Times New Roman" w:hAnsi="Times New Roman"/>
          <w:sz w:val="24"/>
          <w:szCs w:val="24"/>
        </w:rPr>
        <w:t>начальные представления профессиях и условиях работы людей данных профессий;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мероприятий в учреждениях ВПО и СПО, направленных на профориентацию школьников;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в городских проектах “АРТ-субботы» и «Академические субботы», «Билет в </w:t>
      </w:r>
      <w:r>
        <w:rPr>
          <w:rFonts w:ascii="Times New Roman" w:hAnsi="Times New Roman"/>
          <w:sz w:val="24"/>
          <w:szCs w:val="24"/>
        </w:rPr>
        <w:t>будущее», «ПроекториЯ».</w:t>
      </w:r>
    </w:p>
    <w:p w:rsidR="005910D1" w:rsidRDefault="00F63ED4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уровне школы: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курс внеурочной деятельности «Россия мои горизнты»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открытых уроков, тематических встреч и мастер-классов;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решение учебно-тренировочных задач, кейсов;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посещение профильных смен.</w:t>
      </w:r>
    </w:p>
    <w:p w:rsidR="005910D1" w:rsidRDefault="00F63ED4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уровне класса: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циклы профориентационных часов общения, направленных на подготовку школьников к </w:t>
      </w:r>
      <w:r>
        <w:rPr>
          <w:rFonts w:ascii="Times New Roman" w:hAnsi="Times New Roman"/>
          <w:sz w:val="24"/>
          <w:szCs w:val="24"/>
        </w:rPr>
        <w:lastRenderedPageBreak/>
        <w:t>осознанному планированию и реализации своего профессионального будущего.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индивидуальном уровне: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индивидуальные консультации психолога для школьников и их родителей по вопр</w:t>
      </w:r>
      <w:r>
        <w:rPr>
          <w:rFonts w:ascii="Times New Roman" w:hAnsi="Times New Roman"/>
          <w:sz w:val="24"/>
          <w:szCs w:val="24"/>
        </w:rPr>
        <w:t xml:space="preserve">осам склонностей, способностей и иных индивидуальных особенностях детей. </w:t>
      </w:r>
    </w:p>
    <w:p w:rsidR="005910D1" w:rsidRDefault="00F63ED4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Волонтерская деятельность (Социальная активность)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Воспитательный потенциал добровольческой деятельности крайне богат, т.к. позволяет обучающимся проявлять социальную активность, взаи</w:t>
      </w:r>
      <w:r>
        <w:rPr>
          <w:rFonts w:ascii="Times New Roman" w:hAnsi="Times New Roman"/>
          <w:sz w:val="24"/>
          <w:szCs w:val="24"/>
        </w:rPr>
        <w:t>модействовать с другими людьми, проявляя такие качества, как внимание, забота, уважение, сопереживание, а сама форма волонтерской деятельности направлена на укрепление детско-взрослого сообщества школы. Очевидно, что волонтерство позволяет развивать у обуч</w:t>
      </w:r>
      <w:r>
        <w:rPr>
          <w:rFonts w:ascii="Times New Roman" w:hAnsi="Times New Roman"/>
          <w:sz w:val="24"/>
          <w:szCs w:val="24"/>
        </w:rPr>
        <w:t>ающихся коммуникативную культуру, умение общаться, слушать и слышать, эмоциональный интеллект, эмпатию. В ходе данной деятельности у обучающихся могут быть сформированы такие умения как, как умение командовать и подчиняться, умение быть организатором, умен</w:t>
      </w:r>
      <w:r>
        <w:rPr>
          <w:rFonts w:ascii="Times New Roman" w:hAnsi="Times New Roman"/>
          <w:sz w:val="24"/>
          <w:szCs w:val="24"/>
        </w:rPr>
        <w:t>ие взаимодействовать в трудовом процессе, умение идти на компромиссы.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организации волонтёрской деятельности в МБОУ СОШ № 51 большое внимание уделяется её предварительному осмыслению и рефлексии, потому как без этого у обучающихся может сформироваться н</w:t>
      </w:r>
      <w:r>
        <w:rPr>
          <w:rFonts w:ascii="Times New Roman" w:hAnsi="Times New Roman"/>
          <w:sz w:val="24"/>
          <w:szCs w:val="24"/>
        </w:rPr>
        <w:t>егативное отношения из-за самовосприятия как «статистов», «рабочей силы» и т.д. Следует помочь им понять важность и общественную значимость волонтёрской деятельности.</w:t>
      </w:r>
    </w:p>
    <w:p w:rsidR="005910D1" w:rsidRDefault="00F63E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школьного отряда волонтёром имеет два уровня: школьный, на котором обучающие</w:t>
      </w:r>
      <w:r>
        <w:rPr>
          <w:rFonts w:ascii="Times New Roman" w:hAnsi="Times New Roman"/>
          <w:sz w:val="24"/>
          <w:szCs w:val="24"/>
        </w:rPr>
        <w:t xml:space="preserve">ся выступают инициаторами и самостоятельно реализуют дела и районный, на котором обучающиеся традиционно взаимодействуют с волонтёрскими отрядами «Зелёная дружина» и «БлагоДарю» и участвую в делах, имеющих значение для всего микрорайона «Стрижи».  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ff9"/>
        <w:tblW w:w="0" w:type="auto"/>
        <w:tblLook w:val="04A0"/>
      </w:tblPr>
      <w:tblGrid>
        <w:gridCol w:w="2547"/>
        <w:gridCol w:w="3544"/>
        <w:gridCol w:w="3645"/>
      </w:tblGrid>
      <w:tr w:rsidR="005910D1">
        <w:tc>
          <w:tcPr>
            <w:tcW w:w="2547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5910D1">
        <w:tc>
          <w:tcPr>
            <w:tcW w:w="2547" w:type="dxa"/>
            <w:vMerge w:val="restart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Просветительская</w:t>
            </w:r>
          </w:p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соревнования, конкурсы, челленджи, общешкольные праздники, концерты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свободного времени детей и подростков, содействие в проведении общешкольных событий</w:t>
            </w:r>
          </w:p>
        </w:tc>
      </w:tr>
      <w:tr w:rsidR="005910D1">
        <w:tc>
          <w:tcPr>
            <w:tcW w:w="2547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Акции, спортивные челленджы, выступление агитационной бригады, подготовка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тематических презентаций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Профилактика здорового образа жизни и безопасного дорожного движения</w:t>
            </w:r>
          </w:p>
        </w:tc>
      </w:tr>
      <w:tr w:rsidR="005910D1">
        <w:tc>
          <w:tcPr>
            <w:tcW w:w="2547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викторины, научный стендап, брейн-ринг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интеллектуальных конкурсов, игр</w:t>
            </w:r>
          </w:p>
        </w:tc>
      </w:tr>
      <w:tr w:rsidR="005910D1">
        <w:tc>
          <w:tcPr>
            <w:tcW w:w="2547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«Разделяй и сохраняй», трудовой десант, высадка деревьев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в рамках охраны окружающей среды</w:t>
            </w:r>
          </w:p>
        </w:tc>
      </w:tr>
      <w:tr w:rsidR="005910D1">
        <w:tc>
          <w:tcPr>
            <w:tcW w:w="2547" w:type="dxa"/>
            <w:vMerge/>
          </w:tcPr>
          <w:p w:rsidR="005910D1" w:rsidRDefault="005910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территорий дворов</w:t>
            </w:r>
          </w:p>
        </w:tc>
        <w:tc>
          <w:tcPr>
            <w:tcW w:w="3645" w:type="dxa"/>
          </w:tcPr>
          <w:p w:rsidR="005910D1" w:rsidRDefault="00F63E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Адресная помощь жителям микрорайона и нуждающимся организациям (приюты ля животных)</w:t>
            </w:r>
          </w:p>
        </w:tc>
      </w:tr>
    </w:tbl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SchoolBookSanPin" w:hAnsi="Times New Roman"/>
          <w:b/>
          <w:sz w:val="24"/>
          <w:szCs w:val="24"/>
        </w:rPr>
        <w:t>Учебный план НОО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1. Учебный план МБОУ СОШ № 51, реализующей ООП НОО (далее – учебный план),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</w:t>
      </w:r>
      <w:r>
        <w:rPr>
          <w:rFonts w:ascii="Times New Roman" w:eastAsia="SchoolBookSanPin" w:hAnsi="Times New Roman"/>
          <w:sz w:val="24"/>
          <w:szCs w:val="24"/>
        </w:rPr>
        <w:t xml:space="preserve"> их освоение по классам и учебным предметам.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2. Учебный план 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3. Содержание образования при по</w:t>
      </w:r>
      <w:r>
        <w:rPr>
          <w:rFonts w:ascii="Times New Roman" w:eastAsia="SchoolBookSanPin" w:hAnsi="Times New Roman"/>
          <w:sz w:val="24"/>
          <w:szCs w:val="24"/>
        </w:rPr>
        <w:t>лучении начального общего образования реализуется за счёт учебных курсов, обеспечивающих целостное восприятие мира, системно-деятельностный подход и индивидуализацию обучения.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4. Учебный план обеспечивает в случаях, предусмотренных законодательством Российской Федерации в сфере образования, возможность обучения на государственных языках субъектов Российской Федерации и родном (нерусском) языке, возможность их изучения, а также у</w:t>
      </w:r>
      <w:r>
        <w:rPr>
          <w:rFonts w:ascii="Times New Roman" w:eastAsia="SchoolBookSanPin" w:hAnsi="Times New Roman"/>
          <w:sz w:val="24"/>
          <w:szCs w:val="24"/>
        </w:rPr>
        <w:t xml:space="preserve">станавливает количество занятий, отводимых на изучение этих языков, по классам (годам) обучения. 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5. 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</w:t>
      </w:r>
      <w:r>
        <w:rPr>
          <w:rFonts w:ascii="Times New Roman" w:eastAsia="SchoolBookSanPin" w:hAnsi="Times New Roman"/>
          <w:sz w:val="24"/>
          <w:szCs w:val="24"/>
        </w:rPr>
        <w:t>ования различного уровня сложности и направленности с учетом образовательных потребностей и способностей обучающихся.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6. Учебный план состоит из двух частей – обязательной части и части, формируемой участниками образовательных отношений.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Объём обязательной</w:t>
      </w:r>
      <w:r>
        <w:rPr>
          <w:rFonts w:ascii="Times New Roman" w:eastAsia="SchoolBookSanPin" w:hAnsi="Times New Roman"/>
          <w:sz w:val="24"/>
          <w:szCs w:val="24"/>
        </w:rPr>
        <w:t xml:space="preserve"> части программы начального общего образования составляет 80%, а объём части, формируемой участниками образовательных отношений из перечня, предлагаемого образовательной организацией, – 20% от общего объёма.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Обязательная часть учебного плана определяет сос</w:t>
      </w:r>
      <w:r>
        <w:rPr>
          <w:rFonts w:ascii="Times New Roman" w:eastAsia="SchoolBookSanPin" w:hAnsi="Times New Roman"/>
          <w:sz w:val="24"/>
          <w:szCs w:val="24"/>
        </w:rPr>
        <w:t>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7. Расписание учебных занятий составляется с учётом дневной и недельной динамики умственной работоспособности обучающихся и шкалы </w:t>
      </w:r>
      <w:r>
        <w:rPr>
          <w:rFonts w:ascii="Times New Roman" w:eastAsia="SchoolBookSanPin" w:hAnsi="Times New Roman"/>
          <w:sz w:val="24"/>
          <w:szCs w:val="24"/>
        </w:rPr>
        <w:t>трудности учебных предметов. Образовательная недельная нагрузка распределяется равномерно в 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8. МБОУ СО</w:t>
      </w:r>
      <w:r>
        <w:rPr>
          <w:rFonts w:ascii="Times New Roman" w:eastAsia="SchoolBookSanPin" w:hAnsi="Times New Roman"/>
          <w:sz w:val="24"/>
          <w:szCs w:val="24"/>
        </w:rPr>
        <w:t>Ш № 51 самостоятельна в организации образовательной деятельности (урочной и внеурочной), в выборе видов деятельности по каждому предмету. Во время занятий осуществляется перерыв для гимнастики не менее 2 минут.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9. 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Урочная деятельность </w:t>
      </w:r>
      <w:r>
        <w:rPr>
          <w:rFonts w:ascii="Times New Roman" w:eastAsia="SchoolBookSanPin" w:hAnsi="Times New Roman"/>
          <w:sz w:val="24"/>
          <w:szCs w:val="24"/>
        </w:rPr>
        <w:t>направлена на достиже</w:t>
      </w:r>
      <w:r>
        <w:rPr>
          <w:rFonts w:ascii="Times New Roman" w:eastAsia="SchoolBookSanPin" w:hAnsi="Times New Roman"/>
          <w:sz w:val="24"/>
          <w:szCs w:val="24"/>
        </w:rPr>
        <w:t>ние обучающимися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10. Часть учебного плана, формируемая участниками образовательных отношений, обеспечивает реализацию индивидуаль</w:t>
      </w:r>
      <w:r>
        <w:rPr>
          <w:rFonts w:ascii="Times New Roman" w:eastAsia="SchoolBookSanPin" w:hAnsi="Times New Roman"/>
          <w:sz w:val="24"/>
          <w:szCs w:val="24"/>
        </w:rPr>
        <w:t>ных потребностей обучающихся. Время, отводимое на данную часть внутри максимально допустимой недельной нагрузки обучающихся, использовано на изучение учебного курса по выбору родителей (законных представителей) несовершеннолетних обучающихся с целью удовле</w:t>
      </w:r>
      <w:r>
        <w:rPr>
          <w:rFonts w:ascii="Times New Roman" w:eastAsia="SchoolBookSanPin" w:hAnsi="Times New Roman"/>
          <w:sz w:val="24"/>
          <w:szCs w:val="24"/>
        </w:rPr>
        <w:t>творения интересов обучающихся, а также учитывающего этнокультурные интересы.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11. </w:t>
      </w:r>
      <w:r>
        <w:rPr>
          <w:rFonts w:ascii="Times New Roman" w:eastAsia="SchoolBookSanPin" w:hAnsi="Times New Roman"/>
          <w:bCs/>
          <w:sz w:val="24"/>
          <w:szCs w:val="24"/>
        </w:rPr>
        <w:t xml:space="preserve">Внеурочная деятельность </w:t>
      </w:r>
      <w:r>
        <w:rPr>
          <w:rFonts w:ascii="Times New Roman" w:eastAsia="SchoolBookSanPin" w:hAnsi="Times New Roman"/>
          <w:sz w:val="24"/>
          <w:szCs w:val="24"/>
        </w:rPr>
        <w:t>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</w:t>
      </w:r>
      <w:r>
        <w:rPr>
          <w:rFonts w:ascii="Times New Roman" w:eastAsia="SchoolBookSanPin" w:hAnsi="Times New Roman"/>
          <w:sz w:val="24"/>
          <w:szCs w:val="24"/>
        </w:rPr>
        <w:t>й учебных курсов внеурочной деятельности из перечня, предлагаемого образовательной организацией. Осуществляется в формах, отличных от урочной (экскурсии, соревнования, посещения театров, музеев).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12. Организация занятий по направлениям внеурочной деятельно</w:t>
      </w:r>
      <w:r>
        <w:rPr>
          <w:rFonts w:ascii="Times New Roman" w:eastAsia="SchoolBookSanPin" w:hAnsi="Times New Roman"/>
          <w:sz w:val="24"/>
          <w:szCs w:val="24"/>
        </w:rPr>
        <w:t xml:space="preserve">сти является неотъемлемой частью образовательной деятельности в образовательной организации. 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13. Формы организации образовательной деятельности, чередование урочной и внеурочной деятельности при реализации ООП НОО определяет МБОУ СОШ № 51.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14. В целях удо</w:t>
      </w:r>
      <w:r>
        <w:rPr>
          <w:rFonts w:ascii="Times New Roman" w:eastAsia="SchoolBookSanPin" w:hAnsi="Times New Roman"/>
          <w:sz w:val="24"/>
          <w:szCs w:val="24"/>
        </w:rPr>
        <w:t xml:space="preserve">влетворения образовательных потребностей и интересов, обучающихся разрабатываются индивидуальные учебные планы, в том числе предусмотрено и для </w:t>
      </w:r>
      <w:r>
        <w:rPr>
          <w:rFonts w:ascii="Times New Roman" w:eastAsia="SchoolBookSanPin" w:hAnsi="Times New Roman"/>
          <w:sz w:val="24"/>
          <w:szCs w:val="24"/>
        </w:rPr>
        <w:lastRenderedPageBreak/>
        <w:t>ускоренного обучения, в пределах осваиваемой программы начального общего образования в порядке, установленном ло</w:t>
      </w:r>
      <w:r>
        <w:rPr>
          <w:rFonts w:ascii="Times New Roman" w:eastAsia="SchoolBookSanPin" w:hAnsi="Times New Roman"/>
          <w:sz w:val="24"/>
          <w:szCs w:val="24"/>
        </w:rPr>
        <w:t>кальными нормативными актами образовательной организации. Реализация индивидуальных учебных планов, программ сопровождается тьюторской поддержкой.</w:t>
      </w:r>
    </w:p>
    <w:p w:rsidR="005910D1" w:rsidRDefault="00F63ED4">
      <w:pPr>
        <w:widowControl/>
        <w:spacing w:after="0" w:line="355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15. Время, отведённое на внеурочную деятельность, не учитывается при определении максимально допустимой недел</w:t>
      </w:r>
      <w:r>
        <w:rPr>
          <w:rFonts w:ascii="Times New Roman" w:eastAsia="SchoolBookSanPin" w:hAnsi="Times New Roman"/>
          <w:sz w:val="24"/>
          <w:szCs w:val="24"/>
        </w:rPr>
        <w:t>ьной учебной нагрузки обучающихся, но учитывается при определении объёмов финансирования, направляемых на реализацию ООП НОО.</w:t>
      </w:r>
    </w:p>
    <w:p w:rsidR="005910D1" w:rsidRDefault="00F63ED4">
      <w:pPr>
        <w:suppressAutoHyphens/>
        <w:spacing w:after="0"/>
        <w:ind w:left="-109" w:right="173" w:firstLine="710"/>
        <w:jc w:val="both"/>
        <w:textAlignment w:val="baseline"/>
        <w:rPr>
          <w:rFonts w:ascii="Times New Roman" w:eastAsia="SimSun" w:hAnsi="Times New Roman"/>
          <w:color w:val="C00000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 xml:space="preserve">Промежуточная аттестация проводится в сроки, устанавливаемые образовательной организацией </w:t>
      </w:r>
      <w:r>
        <w:rPr>
          <w:rFonts w:ascii="Times New Roman" w:eastAsia="SimSun" w:hAnsi="Times New Roman"/>
          <w:color w:val="000000" w:themeColor="text1"/>
          <w:kern w:val="3"/>
          <w:sz w:val="24"/>
          <w:szCs w:val="24"/>
        </w:rPr>
        <w:t>с 15.04.2024 по 23.05.2024.</w:t>
      </w:r>
    </w:p>
    <w:p w:rsidR="005910D1" w:rsidRDefault="00F63ED4">
      <w:pPr>
        <w:suppressAutoHyphens/>
        <w:spacing w:after="0"/>
        <w:ind w:left="-109" w:right="173" w:firstLine="710"/>
        <w:jc w:val="both"/>
        <w:textAlignment w:val="baseline"/>
        <w:rPr>
          <w:rFonts w:ascii="Times New Roman" w:eastAsia="SimSun" w:hAnsi="Times New Roman"/>
          <w:color w:val="C00000"/>
          <w:kern w:val="3"/>
          <w:sz w:val="24"/>
          <w:szCs w:val="24"/>
        </w:rPr>
      </w:pPr>
      <w:r>
        <w:rPr>
          <w:rFonts w:ascii="Times New Roman" w:eastAsia="SimSun" w:hAnsi="Times New Roman"/>
          <w:kern w:val="3"/>
          <w:sz w:val="24"/>
          <w:szCs w:val="24"/>
        </w:rPr>
        <w:t xml:space="preserve">По всем обязательным предметам, включенным в учебный план 2-4-х классов, за исключением ОРКСЭ, осуществляется </w:t>
      </w:r>
      <w:r>
        <w:rPr>
          <w:rFonts w:ascii="Times New Roman" w:eastAsia="SimSun" w:hAnsi="Times New Roman"/>
          <w:color w:val="000000" w:themeColor="text1"/>
          <w:kern w:val="3"/>
          <w:sz w:val="24"/>
          <w:szCs w:val="24"/>
        </w:rPr>
        <w:t>оценивание учащихся по четвертям и за учебный год, ОРКСЭ, учебный курс «</w:t>
      </w: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Естествознание. Азбука экологии»</w:t>
      </w:r>
      <w:r>
        <w:rPr>
          <w:rFonts w:ascii="Times New Roman" w:eastAsia="SimSun" w:hAnsi="Times New Roman"/>
          <w:color w:val="000000" w:themeColor="text1"/>
          <w:kern w:val="3"/>
          <w:sz w:val="24"/>
          <w:szCs w:val="24"/>
        </w:rPr>
        <w:t xml:space="preserve"> за учебный год.</w:t>
      </w:r>
    </w:p>
    <w:p w:rsidR="005910D1" w:rsidRDefault="00F63ED4">
      <w:pPr>
        <w:overflowPunct w:val="0"/>
        <w:adjustRightInd w:val="0"/>
        <w:spacing w:after="0" w:line="285" w:lineRule="auto"/>
        <w:ind w:left="-109" w:right="173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промежуточной аттес</w:t>
      </w:r>
      <w:r>
        <w:rPr>
          <w:rFonts w:ascii="Times New Roman" w:hAnsi="Times New Roman"/>
          <w:sz w:val="24"/>
          <w:szCs w:val="24"/>
        </w:rPr>
        <w:t>тации обучающихся 2-4-х классов</w:t>
      </w:r>
    </w:p>
    <w:tbl>
      <w:tblPr>
        <w:tblStyle w:val="affff9"/>
        <w:tblW w:w="10627" w:type="dxa"/>
        <w:tblLayout w:type="fixed"/>
        <w:tblLook w:val="04A0"/>
      </w:tblPr>
      <w:tblGrid>
        <w:gridCol w:w="2547"/>
        <w:gridCol w:w="1417"/>
        <w:gridCol w:w="2409"/>
        <w:gridCol w:w="2410"/>
        <w:gridCol w:w="1844"/>
      </w:tblGrid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Итоговое </w:t>
            </w: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</w:tr>
      <w:tr w:rsidR="005910D1">
        <w:tc>
          <w:tcPr>
            <w:tcW w:w="2547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Естествознание. Азбука экологии</w:t>
            </w:r>
          </w:p>
        </w:tc>
        <w:tc>
          <w:tcPr>
            <w:tcW w:w="1417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410" w:type="dxa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4" w:type="dxa"/>
          </w:tcPr>
          <w:p w:rsidR="005910D1" w:rsidRDefault="005910D1">
            <w:pPr>
              <w:overflowPunct w:val="0"/>
              <w:adjustRightInd w:val="0"/>
              <w:spacing w:after="0" w:line="285" w:lineRule="auto"/>
              <w:ind w:right="1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10627" w:type="dxa"/>
            <w:gridSpan w:val="5"/>
          </w:tcPr>
          <w:p w:rsidR="005910D1" w:rsidRDefault="00F63ED4">
            <w:pPr>
              <w:overflowPunct w:val="0"/>
              <w:adjustRightInd w:val="0"/>
              <w:spacing w:after="0" w:line="285" w:lineRule="auto"/>
              <w:ind w:right="1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Комплексная метапредметная работа</w:t>
            </w:r>
          </w:p>
        </w:tc>
      </w:tr>
    </w:tbl>
    <w:p w:rsidR="005910D1" w:rsidRDefault="005910D1">
      <w:pPr>
        <w:adjustRightInd w:val="0"/>
        <w:spacing w:after="0"/>
        <w:ind w:left="-109" w:right="173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rect id="_x0000_s1027" style="position:absolute;left:0;text-align:left;margin-left:-.2pt;margin-top:-80.15pt;width:.95pt;height:.95pt;z-index:-251655168;mso-position-horizontal-relative:text;mso-position-vertical-relative:text" o:gfxdata="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deFQbYAAAACQEAAA8AAAAAAAAAAQAgAAAAIgAAAGRycy9kb3ducmV2LnhtbFBL&#10;AQIUABQAAAAIAIdO4kBsCc2cLwIAADcEAAAOAAAAAAAAAAEAIAAAACcBAABkcnMvZTJvRG9jLnht&#10;bFBLBQYAAAAABgAGAFkBAADIBQAAAAA=&#10;" o:allowincell="f" fillcolor="black" stroked="f"/>
        </w:pict>
      </w:r>
      <w:r w:rsidR="00F63ED4">
        <w:rPr>
          <w:rFonts w:ascii="Times New Roman" w:hAnsi="Times New Roman"/>
          <w:sz w:val="24"/>
          <w:szCs w:val="24"/>
        </w:rPr>
        <w:t xml:space="preserve">    Периодичность проведения промежуточной аттестации: 1 раз в конце учебного года. Личностные результаты учащихся на уровне начального общего образования в полном соответствии с требованиями ФГОС не подлежат итоговой оценке.</w:t>
      </w:r>
    </w:p>
    <w:p w:rsidR="005910D1" w:rsidRDefault="00F63ED4">
      <w:pPr>
        <w:overflowPunct w:val="0"/>
        <w:adjustRightInd w:val="0"/>
        <w:spacing w:after="0" w:line="280" w:lineRule="auto"/>
        <w:ind w:left="-109" w:right="173" w:firstLine="7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Оценка метапредметных результатов обучающихся предполагает оценку универсальных учебных действий обучающихся (регулятивных, коммуникативных, познавательных), т. е. таких умственных действий обучающихся, которые направлены на анализ своей познавательной </w:t>
      </w:r>
      <w:r>
        <w:rPr>
          <w:rFonts w:ascii="Times New Roman" w:hAnsi="Times New Roman"/>
          <w:sz w:val="24"/>
          <w:szCs w:val="24"/>
        </w:rPr>
        <w:t>деятельности и управление ею, и проводится в ходе таких процедур,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сформированности основных уч</w:t>
      </w:r>
      <w:r>
        <w:rPr>
          <w:rFonts w:ascii="Times New Roman" w:hAnsi="Times New Roman"/>
          <w:sz w:val="24"/>
          <w:szCs w:val="24"/>
        </w:rPr>
        <w:t>ебных умений.</w:t>
      </w:r>
    </w:p>
    <w:tbl>
      <w:tblPr>
        <w:tblW w:w="10235" w:type="dxa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4"/>
        <w:gridCol w:w="2379"/>
        <w:gridCol w:w="1189"/>
        <w:gridCol w:w="1149"/>
        <w:gridCol w:w="1229"/>
        <w:gridCol w:w="47"/>
        <w:gridCol w:w="846"/>
        <w:gridCol w:w="1422"/>
      </w:tblGrid>
      <w:tr w:rsidR="005910D1">
        <w:trPr>
          <w:trHeight w:hRule="exact" w:val="911"/>
        </w:trPr>
        <w:tc>
          <w:tcPr>
            <w:tcW w:w="102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firstLine="709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Cs/>
                <w:sz w:val="24"/>
                <w:szCs w:val="24"/>
              </w:rPr>
              <w:t>Учебный план начального общего образования (5-дневная учебная неделя)</w:t>
            </w:r>
          </w:p>
        </w:tc>
      </w:tr>
      <w:tr w:rsidR="005910D1">
        <w:trPr>
          <w:trHeight w:hRule="exact" w:val="426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Cs/>
                <w:sz w:val="24"/>
                <w:szCs w:val="24"/>
              </w:rPr>
              <w:t>Всего</w:t>
            </w:r>
          </w:p>
        </w:tc>
      </w:tr>
      <w:tr w:rsidR="005910D1">
        <w:trPr>
          <w:trHeight w:hRule="exact" w:val="1769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1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абвгде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жзикл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2023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 xml:space="preserve">2024 </w:t>
            </w:r>
          </w:p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</w:p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</w:p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</w:p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абвгде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жзикл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2024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3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абвгде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жзикл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2025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4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Абвгдежзикл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2026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4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hRule="exact" w:val="450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5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D1">
        <w:trPr>
          <w:trHeight w:hRule="exact" w:val="443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20</w:t>
            </w:r>
          </w:p>
        </w:tc>
      </w:tr>
      <w:tr w:rsidR="005910D1">
        <w:trPr>
          <w:trHeight w:hRule="exact" w:val="605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5910D1">
            <w:pPr>
              <w:widowControl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16</w:t>
            </w:r>
          </w:p>
        </w:tc>
      </w:tr>
      <w:tr w:rsidR="005910D1">
        <w:trPr>
          <w:trHeight w:hRule="exact" w:val="55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</w:t>
            </w:r>
          </w:p>
        </w:tc>
      </w:tr>
      <w:tr w:rsidR="005910D1">
        <w:trPr>
          <w:trHeight w:hRule="exact" w:val="70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16</w:t>
            </w:r>
          </w:p>
        </w:tc>
      </w:tr>
      <w:tr w:rsidR="005910D1">
        <w:trPr>
          <w:trHeight w:hRule="exact" w:val="128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Обществознание и 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>естествознание</w:t>
            </w:r>
          </w:p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5910D1">
        <w:trPr>
          <w:trHeight w:hRule="exact" w:val="1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hRule="exact" w:val="697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5910D1">
        <w:trPr>
          <w:trHeight w:hRule="exact" w:val="423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5910D1">
            <w:pPr>
              <w:widowControl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5910D1">
        <w:trPr>
          <w:trHeight w:hRule="exact" w:val="43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5910D1">
        <w:trPr>
          <w:trHeight w:hRule="exact" w:val="70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5910D1">
        <w:trPr>
          <w:trHeight w:hRule="exact" w:val="701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Итого: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87</w:t>
            </w:r>
          </w:p>
        </w:tc>
      </w:tr>
      <w:tr w:rsidR="005910D1">
        <w:trPr>
          <w:trHeight w:hRule="exact" w:val="53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</w:tr>
      <w:tr w:rsidR="005910D1">
        <w:trPr>
          <w:trHeight w:hRule="exact" w:val="53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«Естествознание. Азбука экологии»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5910D1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</w:t>
            </w:r>
          </w:p>
        </w:tc>
      </w:tr>
      <w:tr w:rsidR="005910D1">
        <w:trPr>
          <w:trHeight w:hRule="exact" w:val="288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135</w:t>
            </w:r>
          </w:p>
        </w:tc>
      </w:tr>
      <w:tr w:rsidR="005910D1">
        <w:trPr>
          <w:trHeight w:hRule="exact" w:val="40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693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3039</w:t>
            </w:r>
          </w:p>
        </w:tc>
      </w:tr>
      <w:tr w:rsidR="005910D1">
        <w:trPr>
          <w:trHeight w:hRule="exact" w:val="1593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10D1" w:rsidRDefault="00F63ED4">
            <w:pPr>
              <w:widowControl/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90</w:t>
            </w:r>
          </w:p>
        </w:tc>
      </w:tr>
    </w:tbl>
    <w:p w:rsidR="005910D1" w:rsidRDefault="005910D1">
      <w:pPr>
        <w:widowControl/>
        <w:spacing w:after="160" w:line="259" w:lineRule="auto"/>
        <w:rPr>
          <w:rFonts w:ascii="Times New Roman" w:eastAsia="SchoolBookSanPin" w:hAnsi="Times New Roman"/>
          <w:sz w:val="28"/>
          <w:szCs w:val="28"/>
        </w:rPr>
      </w:pPr>
    </w:p>
    <w:p w:rsidR="005910D1" w:rsidRDefault="00F63ED4">
      <w:pPr>
        <w:widowControl/>
        <w:spacing w:after="160" w:line="259" w:lineRule="auto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17. Классы делятся на группы при проведении учебных занятий, курсов, дисциплин (модулей): иностранный язык, ОРКСЭ.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18. Режим работы - 5-дневная учебная неделя. Для обучающихся 1 классов максимальная продолжительность учебной недели составляет 5 дней.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19. Продолжительность учебного года при получении начального общего образования составляет 34 недели, в 1 классе – 33 не</w:t>
      </w:r>
      <w:r>
        <w:rPr>
          <w:rFonts w:ascii="Times New Roman" w:eastAsia="SchoolBookSanPin" w:hAnsi="Times New Roman"/>
          <w:sz w:val="24"/>
          <w:szCs w:val="24"/>
        </w:rPr>
        <w:t>дели.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20. Количество учебных занятий за 4 учебных года  составляет 3039 часов в соответствии с требованиями к организации образовательного процесса к учебной нагрузке при 5-дневной  учебной неделе.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21. Продолжительность учебных периодов составляет в первом</w:t>
      </w:r>
      <w:r>
        <w:rPr>
          <w:rFonts w:ascii="Times New Roman" w:eastAsia="SchoolBookSanPin" w:hAnsi="Times New Roman"/>
          <w:sz w:val="24"/>
          <w:szCs w:val="24"/>
        </w:rPr>
        <w:t xml:space="preserve"> полугодии не более 8 учебных недель; во втором полугодии – не более 11 недель. Равномерное чередование период учебного времени и каникул. Продолжительность каникул  составляет не менее 7 календарных дней.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Для обучающихся в 1 классе устанавливаются в течен</w:t>
      </w:r>
      <w:r>
        <w:rPr>
          <w:rFonts w:ascii="Times New Roman" w:eastAsia="SchoolBookSanPin" w:hAnsi="Times New Roman"/>
          <w:sz w:val="24"/>
          <w:szCs w:val="24"/>
        </w:rPr>
        <w:t>ие года дополнительные недельные каникулы.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22. Продолжительность урока составляет: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1 классе – 35 минут (сентябрь – декабрь), 40 минут (январь – май);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классах, в которых обучаются обучающиеся с ОВЗ – 40 минут;</w:t>
      </w:r>
    </w:p>
    <w:p w:rsidR="005910D1" w:rsidRDefault="00F63ED4">
      <w:pPr>
        <w:pStyle w:val="afa"/>
        <w:widowControl/>
        <w:spacing w:after="0" w:line="353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2–4 классах – 40 минут.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23. К</w:t>
      </w:r>
      <w:r>
        <w:rPr>
          <w:rFonts w:ascii="Times New Roman" w:hAnsi="Times New Roman"/>
          <w:sz w:val="24"/>
          <w:szCs w:val="24"/>
        </w:rPr>
        <w:t xml:space="preserve">оличество часов на физическую культуру составляет 2, третий час реализуется за счет часов часов внеурочной деятельности и за счёт посещения обучающимися спортивных </w:t>
      </w:r>
      <w:r>
        <w:rPr>
          <w:rFonts w:ascii="Times New Roman" w:hAnsi="Times New Roman"/>
          <w:sz w:val="24"/>
          <w:szCs w:val="24"/>
        </w:rPr>
        <w:lastRenderedPageBreak/>
        <w:t xml:space="preserve">секций, школьных спортивных клубов, включая использование учебных модулей по видам спорта. 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24. Учебный план составлен в расчёте на период обучения на уровне начального общего образования.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25. Учебный план определяет формы проведения промежуточной аттестации отдельной части или всего объёма учебного предмета, курса, дисциплины (модуля) образовате</w:t>
      </w:r>
      <w:r>
        <w:rPr>
          <w:rFonts w:ascii="Times New Roman" w:eastAsia="SchoolBookSanPin" w:hAnsi="Times New Roman"/>
          <w:sz w:val="24"/>
          <w:szCs w:val="24"/>
        </w:rPr>
        <w:t xml:space="preserve">льной программы, в соответствии с порядком, установленным образовательной организацией. 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26. Суммарный объём домашнего задания по всем предметам для каждого класса не должен превышать продолжительности выполнения 1 час – для 1 класса,  1,5 часа – для 2 и 3</w:t>
      </w:r>
      <w:r>
        <w:rPr>
          <w:rFonts w:ascii="Times New Roman" w:eastAsia="SchoolBookSanPin" w:hAnsi="Times New Roman"/>
          <w:sz w:val="24"/>
          <w:szCs w:val="24"/>
        </w:rPr>
        <w:t xml:space="preserve"> классов, 2 часа – для 4 класса.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27. План внеурочной деятельности определя</w:t>
      </w:r>
      <w:r>
        <w:rPr>
          <w:rFonts w:ascii="Times New Roman" w:eastAsia="SchoolBookSanPin" w:hAnsi="Times New Roman"/>
          <w:sz w:val="24"/>
          <w:szCs w:val="24"/>
        </w:rPr>
        <w:t>ет формы организации  и объём внеурочной деятельности для обучающихся при освоении ими программы начального общего образования  (1320 академических часов за четыре года обучения) с учётом образовательных потребностей и интересов обучающихся, запросов родит</w:t>
      </w:r>
      <w:r>
        <w:rPr>
          <w:rFonts w:ascii="Times New Roman" w:eastAsia="SchoolBookSanPin" w:hAnsi="Times New Roman"/>
          <w:sz w:val="24"/>
          <w:szCs w:val="24"/>
        </w:rPr>
        <w:t>елей (законных представителей) несовершеннолетних обучающихся, возможностей образовательной организации.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28. Внеурочная деятельность в соответствии с требованиями ФГОС НОО направлена на достижение планируемых результатов освоения программы начального общег</w:t>
      </w:r>
      <w:r>
        <w:rPr>
          <w:rFonts w:ascii="Times New Roman" w:eastAsia="SchoolBookSanPin" w:hAnsi="Times New Roman"/>
          <w:sz w:val="24"/>
          <w:szCs w:val="24"/>
        </w:rPr>
        <w:t>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5910D1" w:rsidRDefault="00F63ED4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Содержание данных занятий формируется с учётом пожеланий обучающихся и их родителей (законных</w:t>
      </w:r>
      <w:r>
        <w:rPr>
          <w:rFonts w:ascii="Times New Roman" w:eastAsia="SchoolBookSanPin" w:hAnsi="Times New Roman"/>
          <w:sz w:val="24"/>
          <w:szCs w:val="24"/>
        </w:rPr>
        <w:t xml:space="preserve"> представителей) и осуществляется посредством различных форм организации, отличных от урочной системы обучения, таких как экскурсии, секции,  конференции, олимпиады, конкурсы, соревнования, школьный спортивный клуб).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Организация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образовательной деятельности в МБОУ СОШ № 51 осуществляется по учебным четвертям.</w:t>
      </w:r>
      <w:r>
        <w:rPr>
          <w:rFonts w:ascii="Times New Roman" w:hAnsi="Times New Roman"/>
          <w:sz w:val="24"/>
          <w:szCs w:val="24"/>
          <w:lang w:eastAsia="ru-RU"/>
        </w:rPr>
        <w:t xml:space="preserve"> Режим работы -5-дневная учебная неделя с учетом законодательства Российской Федерации.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Продолжительность учебного года при получении начального общего образования составляет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34 недели, в 1 классе – 33 недели.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lastRenderedPageBreak/>
        <w:t>Учебный год в МБОУ СОШ № 51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Учебный год в МБОУ СОШ № 51 заканчивается 2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6 мая. Если этот день приходится на выходной день, то в этом случае учебный год заканчивается в предыдущий рабочий день.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С целью профилактики переутомления в  календарном учебном графике предусматривается чередование периодов учебного времени и каникул. 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Продолжительность каникул должна составлять не менее 7 календарных дней.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Продолжительность учебных четвертей составляет: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I четверть – 8 учебных недель (для 1–4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II четверть – 8 учебных недель (для 1–4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III четверть – 11 учебных недель 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(для 2–4 классов), 10 учебных недель (для 1 классов);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IV четверть – 7 учебных недель (для 1–4 классов).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Продолжительность каникул составляет: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по окончании I четверти (осенние каникулы) – 9 календарных дней (для 1–4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по окончании II четверти (з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имние каникулы) – 9 календарных дней (для 1–4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дополнительные каникулы – 9 календарных дней (для 1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по окончании III четверти (весенние каникулы) – 9 календарных дней (для 1–4 классов);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по окончании учебного года (летние каникулы) – не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менее 8 недель.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Продолжительность урока не  превышает 40 минут.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Продолжительность перемен между уроками составляет не менее 10 минут, большой перемены после 2 и 3 урока по 20 минут каждая.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Продолжительность перемены между урочной и внеурочной 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деятельностью должна составляет  20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Расписание уроков составляется с учетом дневной и недельной умс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твенной работоспособности обучающихся и шкалы трудности учебных предметов, определенной Гигиеническими нормативами.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Образовательная недельная нагрузка распределяется равномерно в течение учебной недели, при этом объём максимально допустимой нагрузки в теч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ение дня составляет: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для обучающихся 1-х классов –  4 урока и один раз в неделю – 5 уроков, за счет урока физической культуры;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для обучающихся 2–4 классов – не более 5 уроков.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lastRenderedPageBreak/>
        <w:t>Обучение в 1 классе осуществляется с соблюдением следующих требований: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учебные з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анятия проводятся по 5-дневной учебной неделе и только в первую смену, обучение в первом полугодии: в сентябре, октябре – по 3 урока в день по 35 минут каждый, в ноябре – декабре – по 4 урока в день по 35 минут каждый; в январе – мае – по 4 урока в день по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40 минут каждый;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в середине учебного дня организуется динамическая пауза продолжительностью не менее 40 минут;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предоставляются дополнительные недельные каникулы в середине третьей четверти.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Занятия начинаются не ранее 8 часов утра и заканчиваются не поз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днее 19 часов.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организован перерыв продолжит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ельностью 20 минут.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Календарный учебный график составлен с учётом мнений участников образовательных отношений, региональных и этнокультурных традиций, плановых мероприятий учреждений культуры Новосибирской области и определяет чередование учебной деятельн</w:t>
      </w:r>
      <w:r>
        <w:rPr>
          <w:rFonts w:ascii="Times New Roman" w:eastAsia="SchoolBookSanPin" w:hAnsi="Times New Roman"/>
          <w:sz w:val="24"/>
          <w:szCs w:val="24"/>
          <w:lang w:eastAsia="ru-RU"/>
        </w:rPr>
        <w:t>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5910D1" w:rsidRDefault="00F6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производственным календарем на 2024 год (5-дневная рабочая неделя) выходными дня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 являются 23 февраля, 8 марта, 29 апреля, 30 апреля, 1 мая, 9 мая, которые не учтены в календарном учебном графике и в учебном плане на 2023-2024 учебный год в качестве учебных дней.</w:t>
      </w:r>
    </w:p>
    <w:p w:rsidR="005910D1" w:rsidRDefault="00F63ED4">
      <w:pPr>
        <w:widowControl/>
        <w:spacing w:after="0" w:line="240" w:lineRule="auto"/>
        <w:jc w:val="center"/>
        <w:rPr>
          <w:rFonts w:ascii="Times New Roman" w:eastAsia="SimSu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240" w:lineRule="auto"/>
        <w:jc w:val="center"/>
        <w:rPr>
          <w:rFonts w:ascii="Times New Roman" w:eastAsia="SimSu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color w:val="000000"/>
          <w:sz w:val="24"/>
          <w:szCs w:val="24"/>
          <w:lang w:eastAsia="ru-RU"/>
        </w:rPr>
        <w:t xml:space="preserve">Даты начала и окончания 2023/2024 учебного года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"/>
        <w:gridCol w:w="2970"/>
        <w:gridCol w:w="3090"/>
        <w:gridCol w:w="2955"/>
      </w:tblGrid>
      <w:tr w:rsidR="005910D1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Уровень образован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ия 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Дата учебного года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Окончание учебного года </w:t>
            </w:r>
          </w:p>
        </w:tc>
      </w:tr>
      <w:tr w:rsidR="005910D1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1 - 4 класс</w:t>
            </w:r>
          </w:p>
        </w:tc>
        <w:tc>
          <w:tcPr>
            <w:tcW w:w="30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29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26.05.2024</w:t>
            </w:r>
          </w:p>
        </w:tc>
      </w:tr>
    </w:tbl>
    <w:p w:rsidR="005910D1" w:rsidRDefault="00F63ED4">
      <w:pPr>
        <w:widowControl/>
        <w:spacing w:after="0" w:line="240" w:lineRule="auto"/>
        <w:jc w:val="center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240" w:lineRule="auto"/>
        <w:jc w:val="both"/>
        <w:rPr>
          <w:rFonts w:ascii="Times New Roman" w:eastAsia="SimSu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ru-RU"/>
        </w:rPr>
        <w:t xml:space="preserve">Начало учебного года может переноситься по согласованию с родителями (законными представителями) при реализации образовательной программы в 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очно-заочной форме обучения не более чем на один месяц, в заочной форме обучения – не более чем на три месяца.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F63ED4">
      <w:pPr>
        <w:keepNext/>
        <w:keepLines/>
        <w:widowControl/>
        <w:spacing w:before="100" w:beforeAutospacing="1" w:after="100" w:afterAutospacing="1" w:line="350" w:lineRule="auto"/>
        <w:jc w:val="center"/>
        <w:outlineLvl w:val="2"/>
        <w:rPr>
          <w:rFonts w:ascii="Times New Roman" w:eastAsia="OfficinaSansBoldITC" w:hAnsi="Times New Roman"/>
          <w:color w:val="0D0D0D"/>
          <w:sz w:val="27"/>
          <w:szCs w:val="27"/>
          <w:lang w:eastAsia="ru-RU"/>
        </w:rPr>
      </w:pPr>
      <w:r>
        <w:rPr>
          <w:rFonts w:ascii="Times New Roman" w:eastAsia="OfficinaSansBoldITC" w:hAnsi="Times New Roman"/>
          <w:color w:val="0D0D0D"/>
          <w:sz w:val="27"/>
          <w:szCs w:val="27"/>
          <w:lang w:eastAsia="ru-RU"/>
        </w:rPr>
        <w:t xml:space="preserve">Календарный учебный график </w:t>
      </w:r>
    </w:p>
    <w:p w:rsidR="005910D1" w:rsidRDefault="00F63ED4">
      <w:pPr>
        <w:keepNext/>
        <w:keepLines/>
        <w:widowControl/>
        <w:spacing w:before="100" w:beforeAutospacing="1" w:after="100" w:afterAutospacing="1" w:line="350" w:lineRule="auto"/>
        <w:jc w:val="center"/>
        <w:outlineLvl w:val="2"/>
        <w:rPr>
          <w:rFonts w:ascii="Times New Roman" w:eastAsia="SchoolBookSanPin" w:hAnsi="Times New Roman"/>
          <w:b/>
          <w:color w:val="0D0D0D"/>
          <w:sz w:val="27"/>
          <w:szCs w:val="27"/>
          <w:lang w:eastAsia="ru-RU"/>
        </w:rPr>
      </w:pPr>
      <w:r>
        <w:rPr>
          <w:rFonts w:ascii="Times New Roman" w:eastAsia="OfficinaSansBoldITC" w:hAnsi="Times New Roman"/>
          <w:color w:val="0D0D0D"/>
          <w:sz w:val="27"/>
          <w:szCs w:val="27"/>
          <w:lang w:eastAsia="ru-RU"/>
        </w:rPr>
        <w:t xml:space="preserve">на  2023-2024 учебный год    </w:t>
      </w:r>
    </w:p>
    <w:tbl>
      <w:tblPr>
        <w:tblW w:w="106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0"/>
        <w:gridCol w:w="2880"/>
        <w:gridCol w:w="1365"/>
        <w:gridCol w:w="1365"/>
        <w:gridCol w:w="1455"/>
        <w:gridCol w:w="1549"/>
      </w:tblGrid>
      <w:tr w:rsidR="005910D1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Четверть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Продолжительность четверти 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Количество недель/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дней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Период каникул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дней каникул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Доп. каникулы для </w:t>
            </w: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 класса</w:t>
            </w:r>
          </w:p>
        </w:tc>
      </w:tr>
      <w:tr w:rsidR="005910D1"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 четверть</w:t>
            </w:r>
          </w:p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01.09.2023 – 27.10.2023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8 недель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 день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28.10.23 05.11.23</w:t>
            </w: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 четверть</w:t>
            </w:r>
          </w:p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06.11.2023 – 30.12.2023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8 недель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31.12.23 08.01.24</w:t>
            </w: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III четверть</w:t>
            </w:r>
          </w:p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09.01.20 24 – 22.03.2024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 недель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 дня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23.03.24 31.03.24</w:t>
            </w: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12.022024 – 18.02.2024</w:t>
            </w:r>
          </w:p>
        </w:tc>
      </w:tr>
      <w:tr w:rsidR="005910D1"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IV четверть</w:t>
            </w:r>
          </w:p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01.04.2024-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28.05.20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24</w:t>
            </w:r>
          </w:p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 недель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                                      дня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01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Итого число </w:t>
            </w:r>
          </w:p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недель</w:t>
            </w: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 классы – 33 недели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01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2-11 классы – 34 недели </w:t>
            </w: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5910D1"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Продолжительность каникул</w:t>
            </w:r>
          </w:p>
        </w:tc>
        <w:tc>
          <w:tcPr>
            <w:tcW w:w="28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5910D1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27</w:t>
            </w:r>
          </w:p>
        </w:tc>
        <w:tc>
          <w:tcPr>
            <w:tcW w:w="154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910D1" w:rsidRDefault="00F63ED4">
            <w:pPr>
              <w:widowControl/>
              <w:spacing w:after="0" w:line="254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</w:p>
        </w:tc>
      </w:tr>
    </w:tbl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F63ED4">
      <w:pPr>
        <w:widowControl/>
        <w:spacing w:after="0" w:line="350" w:lineRule="auto"/>
        <w:jc w:val="both"/>
        <w:rPr>
          <w:rFonts w:ascii="Times New Roman" w:eastAsia="SchoolBookSanPin" w:hAnsi="Times New Roman"/>
          <w:sz w:val="24"/>
          <w:szCs w:val="24"/>
          <w:lang w:eastAsia="ru-RU"/>
        </w:rPr>
      </w:pPr>
      <w:r>
        <w:rPr>
          <w:rFonts w:ascii="Times New Roman" w:eastAsia="SchoolBookSanPin" w:hAnsi="Times New Roman"/>
          <w:sz w:val="24"/>
          <w:szCs w:val="24"/>
          <w:lang w:eastAsia="ru-RU"/>
        </w:rPr>
        <w:t xml:space="preserve"> </w:t>
      </w:r>
    </w:p>
    <w:p w:rsidR="005910D1" w:rsidRDefault="005910D1">
      <w:pPr>
        <w:jc w:val="both"/>
        <w:rPr>
          <w:rFonts w:ascii="Times New Roman" w:hAnsi="Times New Roman"/>
          <w:sz w:val="24"/>
          <w:szCs w:val="24"/>
        </w:rPr>
        <w:sectPr w:rsidR="005910D1">
          <w:pgSz w:w="11907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910D1" w:rsidRDefault="005910D1">
      <w:pPr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SanPin;Times New Roma" w:hAnsi="Times New Roman"/>
          <w:sz w:val="24"/>
          <w:szCs w:val="24"/>
        </w:rPr>
        <w:t xml:space="preserve"> </w:t>
      </w:r>
      <w:r>
        <w:rPr>
          <w:rFonts w:ascii="Times New Roman" w:eastAsia="SchoolBookSanPin;Times New Roma" w:hAnsi="Times New Roman"/>
          <w:b/>
          <w:sz w:val="24"/>
          <w:szCs w:val="24"/>
        </w:rPr>
        <w:t>План внеурочной деятельности</w:t>
      </w:r>
      <w:r>
        <w:rPr>
          <w:rFonts w:ascii="Times New Roman" w:eastAsia="SchoolBookSanPin;Times New Roma" w:hAnsi="Times New Roman"/>
          <w:sz w:val="24"/>
          <w:szCs w:val="24"/>
        </w:rPr>
        <w:t>.</w:t>
      </w:r>
    </w:p>
    <w:p w:rsidR="005910D1" w:rsidRDefault="00F63ED4">
      <w:pPr>
        <w:pStyle w:val="aff5"/>
        <w:spacing w:before="65"/>
        <w:ind w:left="993" w:right="-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записка</w:t>
      </w:r>
    </w:p>
    <w:p w:rsidR="005910D1" w:rsidRDefault="00F63ED4">
      <w:pPr>
        <w:pStyle w:val="31"/>
        <w:numPr>
          <w:ilvl w:val="2"/>
          <w:numId w:val="45"/>
        </w:numPr>
        <w:ind w:left="1134" w:right="-98"/>
        <w:jc w:val="center"/>
      </w:pPr>
      <w:r>
        <w:rPr>
          <w:b w:val="0"/>
        </w:rPr>
        <w:t>к</w:t>
      </w:r>
      <w:r>
        <w:rPr>
          <w:b w:val="0"/>
          <w:spacing w:val="-1"/>
        </w:rPr>
        <w:t xml:space="preserve"> </w:t>
      </w:r>
      <w:r>
        <w:t>плану</w:t>
      </w:r>
      <w:r>
        <w:rPr>
          <w:spacing w:val="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u w:val="thick"/>
        </w:rPr>
        <w:t>1</w:t>
      </w:r>
      <w:r>
        <w:rPr>
          <w:spacing w:val="-4"/>
          <w:u w:val="thick"/>
        </w:rPr>
        <w:t xml:space="preserve"> -4 </w:t>
      </w:r>
      <w:r>
        <w:rPr>
          <w:u w:val="thick"/>
        </w:rPr>
        <w:t>классов</w:t>
      </w:r>
    </w:p>
    <w:p w:rsidR="005910D1" w:rsidRDefault="00F63ED4">
      <w:pPr>
        <w:pStyle w:val="aff5"/>
        <w:ind w:left="0" w:right="-98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Федеральным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государственным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образовательным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(ФГОС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НОО)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реализуется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образовательным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учреждением,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деятельность.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Начальное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(1-4 классы)</w:t>
      </w:r>
      <w:r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самопознания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развития.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задачами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этапа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являются:</w:t>
      </w:r>
    </w:p>
    <w:p w:rsidR="005910D1" w:rsidRDefault="00F63ED4">
      <w:pPr>
        <w:pStyle w:val="affffa"/>
        <w:numPr>
          <w:ilvl w:val="0"/>
          <w:numId w:val="46"/>
        </w:numPr>
        <w:tabs>
          <w:tab w:val="left" w:pos="547"/>
        </w:tabs>
        <w:autoSpaceDE w:val="0"/>
        <w:autoSpaceDN w:val="0"/>
        <w:spacing w:after="0" w:line="240" w:lineRule="auto"/>
        <w:ind w:left="142" w:right="133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раннее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выявление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задатков,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склонностей,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индивидуальных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особенностей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детей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многообразные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виды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урочной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внеурочной деятельности, целенаправленной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глубокой психологической диагностики;</w:t>
      </w:r>
    </w:p>
    <w:p w:rsidR="005910D1" w:rsidRDefault="00F63ED4">
      <w:pPr>
        <w:pStyle w:val="affffa"/>
        <w:numPr>
          <w:ilvl w:val="0"/>
          <w:numId w:val="46"/>
        </w:numPr>
        <w:tabs>
          <w:tab w:val="left" w:pos="540"/>
        </w:tabs>
        <w:autoSpaceDE w:val="0"/>
        <w:autoSpaceDN w:val="0"/>
        <w:spacing w:before="1" w:after="0" w:line="240" w:lineRule="auto"/>
        <w:ind w:left="142" w:right="133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необходимых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умений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навыков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положительной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мотивации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обучению;</w:t>
      </w:r>
    </w:p>
    <w:p w:rsidR="005910D1" w:rsidRDefault="00F63ED4">
      <w:pPr>
        <w:pStyle w:val="affffa"/>
        <w:numPr>
          <w:ilvl w:val="0"/>
          <w:numId w:val="46"/>
        </w:numPr>
        <w:tabs>
          <w:tab w:val="left" w:pos="540"/>
        </w:tabs>
        <w:autoSpaceDE w:val="0"/>
        <w:autoSpaceDN w:val="0"/>
        <w:spacing w:after="0" w:line="240" w:lineRule="auto"/>
        <w:ind w:left="142" w:right="133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выстраивание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иерархии ценностей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средствами урочной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u w:val="single"/>
        </w:rPr>
        <w:t>внеурочной</w:t>
      </w:r>
      <w:r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внеурочной деятельностью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рамках реализации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ФГОС НОО следует понимать образовательную </w:t>
      </w:r>
      <w:r>
        <w:rPr>
          <w:rFonts w:ascii="Times New Roman" w:hAnsi="Times New Roman"/>
          <w:sz w:val="24"/>
          <w:szCs w:val="24"/>
        </w:rPr>
        <w:t>деятельность, осуществляемую 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общего образования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pacing w:val="-5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того,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внеурочная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начальной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школе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позвол</w:t>
      </w:r>
      <w:r>
        <w:rPr>
          <w:rFonts w:ascii="Times New Roman" w:hAnsi="Times New Roman"/>
          <w:sz w:val="24"/>
          <w:szCs w:val="24"/>
        </w:rPr>
        <w:t>яет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решить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еще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целый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ряд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очень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важных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задач: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благоприятную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адаптацию ребенка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школе;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pacing w:val="-5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оптимизировать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учебную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нагрузку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обучающихся;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улучшить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 ребенка;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учесть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возрастные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индивидуальные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особенности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обучающихся.</w:t>
      </w:r>
    </w:p>
    <w:p w:rsidR="005910D1" w:rsidRDefault="00F63ED4">
      <w:pPr>
        <w:ind w:left="142" w:right="133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школе </w:t>
      </w:r>
      <w:r>
        <w:rPr>
          <w:rFonts w:ascii="Times New Roman" w:hAnsi="Times New Roman"/>
          <w:sz w:val="24"/>
          <w:szCs w:val="24"/>
        </w:rPr>
        <w:t>реализуется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модель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плана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внеурочной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преобладание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познавательной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деятельности.</w:t>
      </w:r>
    </w:p>
    <w:p w:rsidR="005910D1" w:rsidRDefault="00F63ED4">
      <w:pPr>
        <w:pStyle w:val="aff5"/>
        <w:spacing w:before="3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Внеурочная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деятельность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осуществляемая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субботам,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организуется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следующим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личности: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48"/>
      </w:tblGrid>
      <w:tr w:rsidR="005910D1">
        <w:trPr>
          <w:trHeight w:val="268"/>
        </w:trPr>
        <w:tc>
          <w:tcPr>
            <w:tcW w:w="10348" w:type="dxa"/>
          </w:tcPr>
          <w:p w:rsidR="005910D1" w:rsidRDefault="00F63ED4">
            <w:pPr>
              <w:pStyle w:val="TableParagraph"/>
              <w:spacing w:line="249" w:lineRule="exact"/>
              <w:ind w:left="142" w:right="133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рекомендуемая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всех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378"/>
        </w:trPr>
        <w:tc>
          <w:tcPr>
            <w:tcW w:w="10348" w:type="dxa"/>
          </w:tcPr>
          <w:p w:rsidR="005910D1" w:rsidRDefault="00F63ED4">
            <w:pPr>
              <w:pStyle w:val="TableParagraph"/>
              <w:spacing w:line="247" w:lineRule="exact"/>
              <w:ind w:left="142" w:right="1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просветительские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</w:tr>
      <w:tr w:rsidR="005910D1">
        <w:trPr>
          <w:trHeight w:val="529"/>
        </w:trPr>
        <w:tc>
          <w:tcPr>
            <w:tcW w:w="10348" w:type="dxa"/>
          </w:tcPr>
          <w:p w:rsidR="005910D1" w:rsidRDefault="00F63ED4">
            <w:pPr>
              <w:pStyle w:val="TableParagraph"/>
              <w:spacing w:before="122"/>
              <w:ind w:left="142" w:right="1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2.Занятия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формированию функциональной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542"/>
        </w:trPr>
        <w:tc>
          <w:tcPr>
            <w:tcW w:w="10348" w:type="dxa"/>
          </w:tcPr>
          <w:p w:rsidR="005910D1" w:rsidRDefault="00F63ED4">
            <w:pPr>
              <w:pStyle w:val="TableParagraph"/>
              <w:spacing w:before="145"/>
              <w:ind w:left="142" w:right="1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412"/>
        </w:trPr>
        <w:tc>
          <w:tcPr>
            <w:tcW w:w="10348" w:type="dxa"/>
          </w:tcPr>
          <w:p w:rsidR="005910D1" w:rsidRDefault="00F63ED4">
            <w:pPr>
              <w:pStyle w:val="TableParagraph"/>
              <w:spacing w:before="133" w:line="259" w:lineRule="exact"/>
              <w:ind w:left="142" w:right="133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411"/>
        </w:trPr>
        <w:tc>
          <w:tcPr>
            <w:tcW w:w="10348" w:type="dxa"/>
          </w:tcPr>
          <w:p w:rsidR="005910D1" w:rsidRDefault="00F63ED4">
            <w:pPr>
              <w:pStyle w:val="TableParagraph"/>
              <w:spacing w:line="268" w:lineRule="exact"/>
              <w:ind w:left="142" w:right="1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реализацией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особых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408"/>
        </w:trPr>
        <w:tc>
          <w:tcPr>
            <w:tcW w:w="10348" w:type="dxa"/>
          </w:tcPr>
          <w:p w:rsidR="005910D1" w:rsidRDefault="00F63ED4">
            <w:pPr>
              <w:pStyle w:val="TableParagraph"/>
              <w:spacing w:before="133" w:line="256" w:lineRule="exact"/>
              <w:ind w:left="142" w:right="13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творческом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развитии,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самореализации,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раскрытии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талантов.</w:t>
            </w:r>
          </w:p>
        </w:tc>
      </w:tr>
    </w:tbl>
    <w:p w:rsidR="005910D1" w:rsidRDefault="00F63ED4">
      <w:pPr>
        <w:tabs>
          <w:tab w:val="left" w:pos="1605"/>
        </w:tabs>
        <w:spacing w:line="256" w:lineRule="exact"/>
        <w:ind w:left="142" w:right="133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Содержание программ внеурочной деятельности, формируется с учетом пожеланий обучающихся и их родителей (законных представителей).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Различны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занятий: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проектная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исследовательская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занятия,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экскурсии,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кружки,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школьные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научные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общества,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олимпиады, интеллектуальные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марафоны, общественно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полезная практика,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соревнования 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другие.</w:t>
      </w:r>
    </w:p>
    <w:p w:rsidR="005910D1" w:rsidRDefault="00F63ED4">
      <w:pPr>
        <w:pStyle w:val="aff5"/>
        <w:ind w:left="142" w:right="133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занятия проводятся по выбору обучающихся и </w:t>
      </w:r>
      <w:r>
        <w:rPr>
          <w:rFonts w:ascii="Times New Roman" w:hAnsi="Times New Roman"/>
          <w:sz w:val="24"/>
          <w:szCs w:val="24"/>
        </w:rPr>
        <w:t>их родителей в результате изучения образовательных потребностей. Все программы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деятельности реализуются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педагогами школы. </w:t>
      </w:r>
    </w:p>
    <w:p w:rsidR="005910D1" w:rsidRDefault="00F63ED4">
      <w:pPr>
        <w:pStyle w:val="31"/>
        <w:numPr>
          <w:ilvl w:val="2"/>
          <w:numId w:val="45"/>
        </w:numPr>
        <w:ind w:left="142" w:right="-9" w:firstLine="567"/>
        <w:jc w:val="both"/>
      </w:pPr>
      <w:r>
        <w:t>Часть, рекомендуемая для всех обучающихся 1-4 классов в соответствии с требованиями обновленных ФГОС НОО включает три перв</w:t>
      </w:r>
      <w:r>
        <w:t>ых</w:t>
      </w:r>
      <w:r>
        <w:rPr>
          <w:spacing w:val="1"/>
        </w:rPr>
        <w:t xml:space="preserve"> </w:t>
      </w:r>
      <w:r>
        <w:t>направления.</w:t>
      </w:r>
    </w:p>
    <w:p w:rsidR="005910D1" w:rsidRDefault="00F63ED4">
      <w:pPr>
        <w:pStyle w:val="affffa"/>
        <w:numPr>
          <w:ilvl w:val="1"/>
          <w:numId w:val="46"/>
        </w:numPr>
        <w:tabs>
          <w:tab w:val="left" w:pos="994"/>
        </w:tabs>
        <w:autoSpaceDE w:val="0"/>
        <w:autoSpaceDN w:val="0"/>
        <w:spacing w:after="0" w:line="273" w:lineRule="exact"/>
        <w:ind w:left="142" w:right="-9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</w:t>
      </w:r>
      <w:r>
        <w:rPr>
          <w:rFonts w:ascii="Times New Roman" w:hAnsi="Times New Roman"/>
          <w:b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-  </w:t>
      </w:r>
      <w:r>
        <w:rPr>
          <w:rFonts w:ascii="Times New Roman" w:hAnsi="Times New Roman"/>
          <w:b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просветительские  </w:t>
      </w:r>
      <w:r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занятия  </w:t>
      </w:r>
      <w:r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патриотической,  нравственной  </w:t>
      </w:r>
      <w:r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и  </w:t>
      </w:r>
      <w:r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экологической  </w:t>
      </w:r>
      <w:r>
        <w:rPr>
          <w:rFonts w:ascii="Times New Roman" w:hAnsi="Times New Roman"/>
          <w:b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направленности  </w:t>
      </w:r>
      <w:r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«Разговоры  </w:t>
      </w:r>
      <w:r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о  </w:t>
      </w:r>
      <w:r>
        <w:rPr>
          <w:rFonts w:ascii="Times New Roman" w:hAnsi="Times New Roman"/>
          <w:b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важном» </w:t>
      </w:r>
      <w:r>
        <w:rPr>
          <w:rFonts w:ascii="Times New Roman" w:hAnsi="Times New Roman"/>
          <w:sz w:val="24"/>
          <w:szCs w:val="24"/>
        </w:rPr>
        <w:t>реализуются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классные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часы </w:t>
      </w:r>
      <w:r>
        <w:rPr>
          <w:rFonts w:ascii="Times New Roman" w:hAnsi="Times New Roman"/>
          <w:b/>
          <w:i/>
          <w:sz w:val="24"/>
          <w:szCs w:val="24"/>
        </w:rPr>
        <w:t>«Разговоры</w:t>
      </w:r>
      <w:r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важном».</w:t>
      </w:r>
    </w:p>
    <w:p w:rsidR="005910D1" w:rsidRDefault="00F63ED4">
      <w:pPr>
        <w:pStyle w:val="aff5"/>
        <w:ind w:left="142" w:right="-9" w:firstLine="4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Главной целью таких классных часов является </w:t>
      </w:r>
      <w:r>
        <w:rPr>
          <w:rFonts w:ascii="Times New Roman" w:hAnsi="Times New Roman"/>
          <w:sz w:val="24"/>
          <w:szCs w:val="24"/>
        </w:rPr>
        <w:t>развитие ценностного отношения школьников к своей родине - России, населяющим ее людям, ее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уникальной истории, богатой природе и великой культуре. Классные часы направлены на формирование соответствующей внутренней позиции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личности школьника, необходимой е</w:t>
      </w:r>
      <w:r>
        <w:rPr>
          <w:rFonts w:ascii="Times New Roman" w:hAnsi="Times New Roman"/>
          <w:sz w:val="24"/>
          <w:szCs w:val="24"/>
        </w:rPr>
        <w:t>му для конструктивного и ответственного поведения в обществе. Основные темы классных часов будут связаны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важнейшими аспектами жизни человека в современной России: знанием родной истории и пониманием сложностей современного мира,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техническим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прогрессом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сохранением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ориентацией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мировой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художественной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повседневной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культуре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поведения, доброжелательным отношением к окружающим и ответственным отношением к собственным поступкам. События, люди, их деяния и идеи – все это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стать предм</w:t>
      </w:r>
      <w:r>
        <w:rPr>
          <w:rFonts w:ascii="Times New Roman" w:hAnsi="Times New Roman"/>
          <w:sz w:val="24"/>
          <w:szCs w:val="24"/>
        </w:rPr>
        <w:t>етом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бесед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классных руководителей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 своими классами.</w:t>
      </w:r>
    </w:p>
    <w:p w:rsidR="005910D1" w:rsidRDefault="00F63ED4">
      <w:pPr>
        <w:pStyle w:val="affffa"/>
        <w:numPr>
          <w:ilvl w:val="1"/>
          <w:numId w:val="46"/>
        </w:numPr>
        <w:tabs>
          <w:tab w:val="left" w:pos="994"/>
        </w:tabs>
        <w:autoSpaceDE w:val="0"/>
        <w:autoSpaceDN w:val="0"/>
        <w:spacing w:after="0" w:line="240" w:lineRule="auto"/>
        <w:ind w:left="142" w:right="-9" w:firstLine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Занятия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формированию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функциональной</w:t>
      </w:r>
      <w:r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грамотности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обучающихс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реализуются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через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курс «Функциональная грамотность»</w:t>
      </w:r>
    </w:p>
    <w:p w:rsidR="005910D1" w:rsidRDefault="00F63ED4">
      <w:pPr>
        <w:pStyle w:val="41"/>
        <w:numPr>
          <w:ilvl w:val="3"/>
          <w:numId w:val="45"/>
        </w:numPr>
        <w:ind w:left="142" w:right="-9"/>
        <w:jc w:val="both"/>
        <w:rPr>
          <w:rFonts w:ascii="Times New Roman" w:hAnsi="Times New Roman"/>
          <w:b w:val="0"/>
          <w:i/>
        </w:rPr>
      </w:pPr>
      <w:r>
        <w:rPr>
          <w:rFonts w:ascii="Times New Roman" w:hAnsi="Times New Roman"/>
          <w:b w:val="0"/>
        </w:rPr>
        <w:t>Содержание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программы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</w:rPr>
        <w:t>«Функциональная грамотность»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создаѐт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условия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для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развития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 xml:space="preserve">у </w:t>
      </w:r>
      <w:r>
        <w:rPr>
          <w:rFonts w:ascii="Times New Roman" w:hAnsi="Times New Roman"/>
          <w:b w:val="0"/>
        </w:rPr>
        <w:t>школьников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функциональной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грамотности,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познавательных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интересов, формирует стремление ребѐнка к размышлению и поиску, вызывает у него чувство уверенности в своих силах, в возможностях своего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интеллекта. Во время занятий у детей происходит становление разви</w:t>
      </w:r>
      <w:r>
        <w:rPr>
          <w:rFonts w:ascii="Times New Roman" w:hAnsi="Times New Roman"/>
          <w:b w:val="0"/>
        </w:rPr>
        <w:t>тых форм самосознания и самоконтроля, у них исчезает боязнь ошибочных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шагов, снижается тревожность и необоснованное беспокойство. Содержание может быть использовано для показа обучающимся возможностей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применения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тех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знаний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и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умений,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которыми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они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овладевают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на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уроках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математики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и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других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предметов: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развитие</w:t>
      </w:r>
      <w:r>
        <w:rPr>
          <w:rFonts w:ascii="Times New Roman" w:hAnsi="Times New Roman"/>
          <w:b w:val="0"/>
          <w:spacing w:val="60"/>
        </w:rPr>
        <w:t xml:space="preserve"> </w:t>
      </w:r>
      <w:r>
        <w:rPr>
          <w:rFonts w:ascii="Times New Roman" w:hAnsi="Times New Roman"/>
          <w:b w:val="0"/>
        </w:rPr>
        <w:t>наблюдательности,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геометрической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зоркости,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умения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анализировать,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догадываться,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рассуждать,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доказывать,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умения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rFonts w:ascii="Times New Roman" w:hAnsi="Times New Roman"/>
          <w:b w:val="0"/>
        </w:rPr>
        <w:t>решать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учебную задачу</w:t>
      </w:r>
      <w:r>
        <w:rPr>
          <w:rFonts w:ascii="Times New Roman" w:hAnsi="Times New Roman"/>
          <w:b w:val="0"/>
          <w:spacing w:val="-6"/>
        </w:rPr>
        <w:t xml:space="preserve"> </w:t>
      </w:r>
      <w:r>
        <w:rPr>
          <w:rFonts w:ascii="Times New Roman" w:hAnsi="Times New Roman"/>
          <w:b w:val="0"/>
        </w:rPr>
        <w:t>творчески.</w:t>
      </w:r>
    </w:p>
    <w:p w:rsidR="005910D1" w:rsidRDefault="00F63ED4">
      <w:pPr>
        <w:pStyle w:val="41"/>
        <w:keepNext w:val="0"/>
        <w:keepLines w:val="0"/>
        <w:numPr>
          <w:ilvl w:val="1"/>
          <w:numId w:val="46"/>
        </w:numPr>
        <w:autoSpaceDE w:val="0"/>
        <w:autoSpaceDN w:val="0"/>
        <w:spacing w:before="5" w:after="0" w:line="274" w:lineRule="exact"/>
        <w:ind w:left="142" w:right="-9" w:firstLine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Занятия,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направленные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удовлетворение профориентационных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интересов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потребностей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реализуются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-3"/>
        </w:rPr>
        <w:t xml:space="preserve"> курс «В мире профессий»</w:t>
      </w:r>
    </w:p>
    <w:p w:rsidR="005910D1" w:rsidRDefault="00F63ED4">
      <w:pPr>
        <w:pStyle w:val="aff5"/>
        <w:ind w:left="142" w:right="-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«В мире профессий»</w:t>
      </w:r>
      <w:r>
        <w:rPr>
          <w:rFonts w:ascii="Times New Roman" w:hAnsi="Times New Roman"/>
          <w:b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формирование ценностного отношения к труду, понимание его роли в жизни человека и в обществе</w:t>
      </w:r>
    </w:p>
    <w:p w:rsidR="005910D1" w:rsidRDefault="00F63ED4">
      <w:pPr>
        <w:pStyle w:val="31"/>
        <w:numPr>
          <w:ilvl w:val="2"/>
          <w:numId w:val="45"/>
        </w:numPr>
        <w:spacing w:before="1"/>
        <w:ind w:left="142" w:right="-9" w:firstLine="567"/>
        <w:jc w:val="both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обновлѐнных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направления.</w:t>
      </w:r>
    </w:p>
    <w:p w:rsidR="005910D1" w:rsidRDefault="00F63ED4">
      <w:pPr>
        <w:tabs>
          <w:tab w:val="left" w:pos="1009"/>
        </w:tabs>
        <w:ind w:left="142" w:right="-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Занятия,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связанные</w:t>
      </w:r>
      <w:r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реализацией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особых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интеллектуальных</w:t>
      </w:r>
      <w:r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социокультурных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потребностей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обучающихся</w:t>
      </w:r>
      <w:r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реализуется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 «Проектная деятельность».</w:t>
      </w:r>
    </w:p>
    <w:p w:rsidR="005910D1" w:rsidRDefault="00F63ED4">
      <w:pPr>
        <w:pStyle w:val="aff5"/>
        <w:ind w:left="142" w:right="-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Целью курса «Проектная деятельность» является создание условий для успешного освоения учениками основ исследовательской деятельности</w:t>
      </w:r>
    </w:p>
    <w:p w:rsidR="005910D1" w:rsidRDefault="00F63ED4">
      <w:pPr>
        <w:tabs>
          <w:tab w:val="left" w:pos="993"/>
        </w:tabs>
        <w:spacing w:before="2" w:line="235" w:lineRule="auto"/>
        <w:ind w:left="142" w:right="-9" w:firstLine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Занятия, направленные на удовлетворение интересов и потребностей обучающихся в творческом и физическом развитии, помощь</w:t>
      </w:r>
      <w:r>
        <w:rPr>
          <w:rFonts w:ascii="Times New Roman" w:hAnsi="Times New Roman"/>
          <w:b/>
          <w:sz w:val="24"/>
          <w:szCs w:val="24"/>
        </w:rPr>
        <w:t xml:space="preserve"> в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самореализации,</w:t>
      </w:r>
      <w:r>
        <w:rPr>
          <w:rFonts w:ascii="Times New Roman" w:hAnsi="Times New Roman"/>
          <w:b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раскрытии</w:t>
      </w:r>
      <w:r>
        <w:rPr>
          <w:rFonts w:ascii="Times New Roman" w:hAnsi="Times New Roman"/>
          <w:b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развитии</w:t>
      </w:r>
      <w:r>
        <w:rPr>
          <w:rFonts w:ascii="Times New Roman" w:hAnsi="Times New Roman"/>
          <w:b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способностей</w:t>
      </w:r>
      <w:r>
        <w:rPr>
          <w:rFonts w:ascii="Times New Roman" w:hAnsi="Times New Roman"/>
          <w:b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талантов</w:t>
      </w:r>
      <w:r>
        <w:rPr>
          <w:rFonts w:ascii="Times New Roman" w:hAnsi="Times New Roman"/>
          <w:b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реализуются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через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курсов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«Здоровейка» и «Станем </w:t>
      </w:r>
      <w:r>
        <w:rPr>
          <w:rFonts w:ascii="Times New Roman" w:hAnsi="Times New Roman"/>
          <w:b/>
          <w:i/>
          <w:sz w:val="24"/>
          <w:szCs w:val="24"/>
        </w:rPr>
        <w:lastRenderedPageBreak/>
        <w:t>художниками»</w:t>
      </w:r>
    </w:p>
    <w:p w:rsidR="005910D1" w:rsidRDefault="00F63ED4">
      <w:pPr>
        <w:pStyle w:val="aff5"/>
        <w:ind w:left="142" w:right="-9"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Основная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«Здоровейка»</w:t>
      </w:r>
      <w:r>
        <w:rPr>
          <w:rFonts w:ascii="Times New Roman" w:hAnsi="Times New Roman"/>
          <w:b/>
          <w:i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обучение способам и приемам сохранения и укрепления собственного здоровья, включая формирование навыков самоооценки и самоконтроля по отношению к собственному здоровью. </w:t>
      </w:r>
    </w:p>
    <w:p w:rsidR="005910D1" w:rsidRDefault="00F63ED4">
      <w:pPr>
        <w:pStyle w:val="aff5"/>
        <w:ind w:left="142" w:right="-9"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Основной целью курса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«Станем художниками»</w:t>
      </w:r>
      <w:r>
        <w:rPr>
          <w:rFonts w:ascii="Times New Roman" w:hAnsi="Times New Roman"/>
          <w:sz w:val="24"/>
          <w:szCs w:val="24"/>
          <w:lang w:eastAsia="ru-RU"/>
        </w:rPr>
        <w:t xml:space="preserve"> является гармоничное развитие уча</w:t>
      </w:r>
      <w:r>
        <w:rPr>
          <w:rFonts w:ascii="Times New Roman" w:hAnsi="Times New Roman"/>
          <w:sz w:val="24"/>
          <w:szCs w:val="24"/>
          <w:lang w:eastAsia="ru-RU"/>
        </w:rPr>
        <w:softHyphen/>
        <w:t>щихся сред</w:t>
      </w:r>
      <w:r>
        <w:rPr>
          <w:rFonts w:ascii="Times New Roman" w:hAnsi="Times New Roman"/>
          <w:sz w:val="24"/>
          <w:szCs w:val="24"/>
          <w:lang w:eastAsia="ru-RU"/>
        </w:rPr>
        <w:t>ствами художественного творчества</w:t>
      </w:r>
    </w:p>
    <w:p w:rsidR="005910D1" w:rsidRDefault="005910D1">
      <w:pPr>
        <w:spacing w:before="89"/>
        <w:ind w:left="993" w:right="-98"/>
        <w:jc w:val="center"/>
        <w:rPr>
          <w:rFonts w:ascii="Times New Roman" w:hAnsi="Times New Roman"/>
          <w:b/>
          <w:sz w:val="24"/>
          <w:szCs w:val="24"/>
        </w:rPr>
      </w:pPr>
    </w:p>
    <w:p w:rsidR="005910D1" w:rsidRDefault="00F63ED4">
      <w:pPr>
        <w:spacing w:before="89"/>
        <w:ind w:left="993" w:right="-9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внеурочной деятельности</w:t>
      </w:r>
    </w:p>
    <w:p w:rsidR="005910D1" w:rsidRDefault="00F63ED4">
      <w:pPr>
        <w:spacing w:before="89"/>
        <w:ind w:left="993" w:right="-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1-4 классов </w:t>
      </w:r>
    </w:p>
    <w:p w:rsidR="005910D1" w:rsidRDefault="00F63ED4">
      <w:pPr>
        <w:spacing w:before="89"/>
        <w:ind w:left="993" w:right="-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МБОУ «СОШ №51»</w:t>
      </w:r>
      <w:r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2023 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2024 учебный год</w:t>
      </w:r>
    </w:p>
    <w:p w:rsidR="005910D1" w:rsidRDefault="005910D1">
      <w:pPr>
        <w:pStyle w:val="aff5"/>
        <w:spacing w:before="3"/>
        <w:ind w:left="993" w:right="-98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9"/>
        <w:gridCol w:w="2693"/>
        <w:gridCol w:w="1559"/>
        <w:gridCol w:w="2269"/>
      </w:tblGrid>
      <w:tr w:rsidR="005910D1">
        <w:trPr>
          <w:trHeight w:val="683"/>
        </w:trPr>
        <w:tc>
          <w:tcPr>
            <w:tcW w:w="3969" w:type="dxa"/>
          </w:tcPr>
          <w:p w:rsidR="005910D1" w:rsidRDefault="00F63ED4">
            <w:pPr>
              <w:pStyle w:val="TableParagraph"/>
              <w:spacing w:line="273" w:lineRule="exact"/>
              <w:ind w:left="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ind w:left="683" w:right="-98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рабочей</w:t>
            </w:r>
            <w:r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ind w:right="-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8" w:lineRule="exact"/>
              <w:ind w:left="91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5910D1">
        <w:trPr>
          <w:trHeight w:val="382"/>
        </w:trPr>
        <w:tc>
          <w:tcPr>
            <w:tcW w:w="10490" w:type="dxa"/>
            <w:gridSpan w:val="4"/>
          </w:tcPr>
          <w:p w:rsidR="005910D1" w:rsidRDefault="00F63ED4">
            <w:pPr>
              <w:pStyle w:val="TableParagraph"/>
              <w:ind w:left="91"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Часть,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рекомендуемая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всех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612"/>
        </w:trPr>
        <w:tc>
          <w:tcPr>
            <w:tcW w:w="3969" w:type="dxa"/>
          </w:tcPr>
          <w:p w:rsidR="005910D1" w:rsidRDefault="00F63ED4">
            <w:pPr>
              <w:pStyle w:val="TableParagraph"/>
              <w:spacing w:line="242" w:lineRule="auto"/>
              <w:ind w:left="168"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Информационно - просветительские занятия патриотической,</w:t>
            </w:r>
            <w:r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 направленности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683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важном»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91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97"/>
        </w:trPr>
        <w:tc>
          <w:tcPr>
            <w:tcW w:w="3969" w:type="dxa"/>
          </w:tcPr>
          <w:p w:rsidR="005910D1" w:rsidRDefault="00F63ED4">
            <w:pPr>
              <w:pStyle w:val="TableParagraph"/>
              <w:spacing w:before="1"/>
              <w:ind w:left="168"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2.Занятия по формированию функциональной грамотности</w:t>
            </w:r>
            <w:r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683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91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11"/>
        </w:trPr>
        <w:tc>
          <w:tcPr>
            <w:tcW w:w="3969" w:type="dxa"/>
          </w:tcPr>
          <w:p w:rsidR="005910D1" w:rsidRDefault="00F63ED4">
            <w:pPr>
              <w:pStyle w:val="TableParagraph"/>
              <w:spacing w:line="240" w:lineRule="exact"/>
              <w:ind w:left="168"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5910D1" w:rsidRDefault="00F63ED4">
            <w:pPr>
              <w:pStyle w:val="TableParagraph"/>
              <w:spacing w:before="1"/>
              <w:ind w:left="168"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683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профессий»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91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14"/>
        </w:trPr>
        <w:tc>
          <w:tcPr>
            <w:tcW w:w="10490" w:type="dxa"/>
            <w:gridSpan w:val="4"/>
          </w:tcPr>
          <w:p w:rsidR="005910D1" w:rsidRDefault="00F63ED4">
            <w:pPr>
              <w:pStyle w:val="TableParagraph"/>
              <w:ind w:left="993"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5910D1">
        <w:trPr>
          <w:trHeight w:val="827"/>
        </w:trPr>
        <w:tc>
          <w:tcPr>
            <w:tcW w:w="3969" w:type="dxa"/>
          </w:tcPr>
          <w:p w:rsidR="005910D1" w:rsidRDefault="00F63ED4">
            <w:pPr>
              <w:pStyle w:val="TableParagraph"/>
              <w:ind w:left="16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Занятия, связанные с реализацией особых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интеллектуальных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5910D1" w:rsidRDefault="00F63ED4">
            <w:pPr>
              <w:pStyle w:val="TableParagraph"/>
              <w:spacing w:line="270" w:lineRule="exact"/>
              <w:ind w:left="16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517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left="116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11"/>
        </w:trPr>
        <w:tc>
          <w:tcPr>
            <w:tcW w:w="3969" w:type="dxa"/>
            <w:vMerge w:val="restart"/>
          </w:tcPr>
          <w:p w:rsidR="005910D1" w:rsidRDefault="005910D1">
            <w:pPr>
              <w:pStyle w:val="TableParagraph"/>
              <w:ind w:left="16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0D1" w:rsidRDefault="005910D1">
            <w:pPr>
              <w:pStyle w:val="TableParagraph"/>
              <w:spacing w:before="5"/>
              <w:ind w:left="16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0D1" w:rsidRDefault="00F63ED4">
            <w:pPr>
              <w:pStyle w:val="TableParagraph"/>
              <w:ind w:left="168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Занятия, направленные на удовлетворение интересов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 обучающихся в творческом и физическом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развитии,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самореализации,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раскрытии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талантов</w:t>
            </w: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517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«Станем художниками»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left="116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11"/>
        </w:trPr>
        <w:tc>
          <w:tcPr>
            <w:tcW w:w="3969" w:type="dxa"/>
            <w:vMerge/>
            <w:tcBorders>
              <w:top w:val="nil"/>
            </w:tcBorders>
          </w:tcPr>
          <w:p w:rsidR="005910D1" w:rsidRDefault="005910D1">
            <w:pPr>
              <w:ind w:left="168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910D1" w:rsidRDefault="00F63ED4">
            <w:pPr>
              <w:pStyle w:val="TableParagraph"/>
              <w:spacing w:line="264" w:lineRule="exact"/>
              <w:ind w:left="517" w:right="-9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«Здоровейка»</w:t>
            </w:r>
          </w:p>
        </w:tc>
        <w:tc>
          <w:tcPr>
            <w:tcW w:w="1559" w:type="dxa"/>
          </w:tcPr>
          <w:p w:rsidR="005910D1" w:rsidRDefault="00F63ED4">
            <w:pPr>
              <w:pStyle w:val="TableParagraph"/>
              <w:spacing w:line="261" w:lineRule="exact"/>
              <w:ind w:left="116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2269" w:type="dxa"/>
          </w:tcPr>
          <w:p w:rsidR="005910D1" w:rsidRDefault="00F63ED4">
            <w:pPr>
              <w:pStyle w:val="TableParagraph"/>
              <w:spacing w:line="261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10D1">
        <w:trPr>
          <w:trHeight w:val="611"/>
        </w:trPr>
        <w:tc>
          <w:tcPr>
            <w:tcW w:w="8221" w:type="dxa"/>
            <w:gridSpan w:val="3"/>
          </w:tcPr>
          <w:p w:rsidR="005910D1" w:rsidRDefault="00F63ED4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часов в неделю на каждого ученика:</w:t>
            </w:r>
          </w:p>
          <w:p w:rsidR="005910D1" w:rsidRDefault="00F63ED4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1а класса по 1л класс</w:t>
            </w:r>
          </w:p>
          <w:p w:rsidR="005910D1" w:rsidRDefault="00F63ED4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2а класса по 2к класс</w:t>
            </w:r>
          </w:p>
          <w:p w:rsidR="005910D1" w:rsidRDefault="00F63ED4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3а класса по 3к класс</w:t>
            </w:r>
          </w:p>
          <w:p w:rsidR="005910D1" w:rsidRDefault="00F63ED4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4а класса по 4к класс</w:t>
            </w:r>
          </w:p>
          <w:p w:rsidR="005910D1" w:rsidRDefault="005910D1">
            <w:pPr>
              <w:pStyle w:val="TableParagraph"/>
              <w:spacing w:line="261" w:lineRule="exact"/>
              <w:ind w:left="5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5910D1" w:rsidRDefault="005910D1">
            <w:pPr>
              <w:pStyle w:val="TableParagraph"/>
              <w:spacing w:line="264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0D1" w:rsidRDefault="00F63ED4">
            <w:pPr>
              <w:pStyle w:val="TableParagraph"/>
              <w:spacing w:line="264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910D1" w:rsidRDefault="00F63ED4">
            <w:pPr>
              <w:pStyle w:val="TableParagraph"/>
              <w:spacing w:line="264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910D1" w:rsidRDefault="00F63ED4">
            <w:pPr>
              <w:pStyle w:val="TableParagraph"/>
              <w:spacing w:line="264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910D1" w:rsidRDefault="00F63ED4">
            <w:pPr>
              <w:pStyle w:val="TableParagraph"/>
              <w:spacing w:line="264" w:lineRule="exact"/>
              <w:ind w:left="117" w:right="-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910D1" w:rsidRDefault="005910D1">
      <w:pPr>
        <w:spacing w:line="264" w:lineRule="exact"/>
        <w:ind w:left="993" w:right="-98"/>
        <w:jc w:val="both"/>
        <w:rPr>
          <w:rFonts w:ascii="Times New Roman" w:hAnsi="Times New Roman"/>
          <w:sz w:val="24"/>
          <w:szCs w:val="24"/>
        </w:rPr>
      </w:pPr>
    </w:p>
    <w:p w:rsidR="005910D1" w:rsidRDefault="005910D1">
      <w:pPr>
        <w:ind w:left="993" w:right="-98"/>
        <w:jc w:val="both"/>
        <w:rPr>
          <w:rFonts w:ascii="Times New Roman" w:hAnsi="Times New Roman"/>
          <w:sz w:val="24"/>
          <w:szCs w:val="24"/>
        </w:rPr>
      </w:pPr>
    </w:p>
    <w:p w:rsidR="005910D1" w:rsidRDefault="00F63ED4">
      <w:pPr>
        <w:tabs>
          <w:tab w:val="left" w:pos="0"/>
          <w:tab w:val="left" w:pos="9746"/>
        </w:tabs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КАЛЕНДАРНЫЙ ПЛАН ВОСПИТАТЕЛЬНОЙ РАБОТЫ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1"/>
        <w:gridCol w:w="1212"/>
        <w:gridCol w:w="2303"/>
        <w:gridCol w:w="2730"/>
      </w:tblGrid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5910D1" w:rsidRDefault="00F63ED4">
            <w:pPr>
              <w:pStyle w:val="ParaAttribute2"/>
              <w:spacing w:line="360" w:lineRule="auto"/>
              <w:rPr>
                <w:rStyle w:val="CharAttribute2"/>
                <w:rFonts w:hAnsi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rFonts w:hAnsi="Times New Roman"/>
                <w:b/>
                <w:bCs/>
                <w:caps/>
                <w:color w:val="000000" w:themeColor="text1"/>
                <w:sz w:val="24"/>
                <w:szCs w:val="24"/>
              </w:rPr>
              <w:t>План воспитательной работы школы</w:t>
            </w:r>
          </w:p>
          <w:p w:rsidR="005910D1" w:rsidRDefault="00F63ED4">
            <w:pPr>
              <w:pStyle w:val="ParaAttribute2"/>
              <w:spacing w:line="360" w:lineRule="auto"/>
              <w:rPr>
                <w:rStyle w:val="CharAttribute2"/>
                <w:rFonts w:hAnsi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rFonts w:hAnsi="Times New Roman"/>
                <w:b/>
                <w:bCs/>
                <w:caps/>
                <w:color w:val="000000" w:themeColor="text1"/>
                <w:sz w:val="24"/>
                <w:szCs w:val="24"/>
              </w:rPr>
              <w:t>на 2023-2024 учебный год</w:t>
            </w:r>
          </w:p>
          <w:p w:rsidR="005910D1" w:rsidRDefault="00F63ED4">
            <w:pPr>
              <w:pStyle w:val="ParaAttribute2"/>
              <w:spacing w:line="36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rStyle w:val="CharAttribute2"/>
                <w:rFonts w:hAnsi="Times New Roman"/>
                <w:b/>
                <w:bCs/>
                <w:caps/>
                <w:color w:val="000000" w:themeColor="text1"/>
                <w:sz w:val="24"/>
                <w:szCs w:val="24"/>
              </w:rPr>
              <w:t>(НАЧАЛЬНОЕ ОБЩЕЕ ОБРАЗОВАНИЕ)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Классное руководство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(согласно индивидуальным планам работы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классных руководителей)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урок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Внеурочная деятельность и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(согласно программам внеурочной деятельности и дополнительного образования)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Ориентировочное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реже 1 </w:t>
            </w:r>
            <w:r>
              <w:rPr>
                <w:rFonts w:ascii="Times New Roman" w:hAnsi="Times New Roman"/>
                <w:sz w:val="24"/>
                <w:szCs w:val="24"/>
              </w:rPr>
              <w:t>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для родителей «Организация внеурочной деятельности детей»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родителями: -об обязанностях по воспитанию и содержанию детей; - о взаимоотноше</w:t>
            </w:r>
            <w:r>
              <w:rPr>
                <w:rFonts w:ascii="Times New Roman" w:hAnsi="Times New Roman"/>
                <w:sz w:val="24"/>
                <w:szCs w:val="24"/>
              </w:rPr>
              <w:t>ниях в семье; - о бытовых условиях и их роли в воспитании и обучении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Совета профилактики с неблагополучными семьями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вопросам воспитания, обучения, 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Привлечение родителей к организации классных и школьных дел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«Удовлетворенность учебно-воспитательн</w:t>
            </w:r>
            <w:r>
              <w:rPr>
                <w:rFonts w:ascii="Times New Roman" w:hAnsi="Times New Roman"/>
                <w:sz w:val="24"/>
                <w:szCs w:val="24"/>
              </w:rPr>
              <w:t>ым процессом в школе»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Ключевые общешкольные дела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Ориентировочное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«Разговоры о важном»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«Безопасный путь домой» - тренинг-игра для учащихся 1-х классов по БДД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</w:t>
            </w:r>
            <w:r>
              <w:rPr>
                <w:rFonts w:ascii="Times New Roman" w:hAnsi="Times New Roman"/>
                <w:sz w:val="24"/>
                <w:szCs w:val="24"/>
              </w:rPr>
              <w:t>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Посвящении в первоклассники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сентября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педагог-организатор,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Общешкольный спортивный праздник «День здоровья».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сентября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</w:t>
            </w:r>
            <w:r>
              <w:rPr>
                <w:rFonts w:ascii="Times New Roman" w:hAnsi="Times New Roman"/>
                <w:sz w:val="24"/>
                <w:szCs w:val="24"/>
              </w:rPr>
              <w:t>работе, преподаватели физической культуры,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час «100-летие Р.Г. Гамзатова»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Классный час «150-летие Е.Ф. Гнесиной»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Библиотекарь, классные руководители, педагог-организатор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Матери – </w:t>
            </w:r>
            <w:r>
              <w:rPr>
                <w:rFonts w:ascii="Times New Roman" w:hAnsi="Times New Roman"/>
                <w:sz w:val="24"/>
                <w:szCs w:val="24"/>
              </w:rPr>
              <w:t>многоуровневая акция, посвященная женщинам-матерям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Героев </w:t>
            </w:r>
            <w:r>
              <w:rPr>
                <w:rFonts w:ascii="Times New Roman" w:hAnsi="Times New Roman"/>
                <w:sz w:val="24"/>
                <w:szCs w:val="24"/>
              </w:rPr>
              <w:t>Отечества, День Конституции российской Федерации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Новогодняя мастерская Деда Мороза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 «Доступная среда»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Новогоднее представление-спектакль для обучающихся начальной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январь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</w:t>
            </w:r>
            <w:r>
              <w:rPr>
                <w:rFonts w:ascii="Times New Roman" w:hAnsi="Times New Roman"/>
                <w:sz w:val="24"/>
                <w:szCs w:val="24"/>
              </w:rPr>
              <w:t>ог-организатор,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 день родного языка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февраля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мужества – традиционные встречи с </w:t>
            </w:r>
            <w:r>
              <w:rPr>
                <w:rFonts w:ascii="Times New Roman" w:hAnsi="Times New Roman"/>
                <w:sz w:val="24"/>
                <w:szCs w:val="24"/>
              </w:rPr>
              <w:t>ветеранами локальных войн, участников региональных конфликтов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февраль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Многоуровневое мероприятие, посвященное международному женскому дню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марта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космонавтики, 65 лет со дня запуска СССР первого ис</w:t>
            </w:r>
            <w:r>
              <w:rPr>
                <w:rFonts w:ascii="Times New Roman" w:hAnsi="Times New Roman"/>
                <w:sz w:val="24"/>
                <w:szCs w:val="24"/>
              </w:rPr>
              <w:t>кусственного спутника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апреля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«Подвиг Щетинкина А.В.»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воспитательной работе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Торжественная линейка отличников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мая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воспитательной работе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летней лагерной смены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ЛДП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Волонтерская деятельность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Ориентировочное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Поздравление ветеранов педагогического труда «Знаете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какими они были..?»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воспитательной работе, классные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«Разделяй и сохраняй»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Аукцион добра (сбор кормов для животных в приюте)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5910D1"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социально негативных явлений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Ориентировочное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591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Антинаркотическая беседа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о безопасном поведении (дома, на дороге, на водных объектах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детского автогородка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классного руководителя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Тестировании учащихся на знание П</w:t>
            </w:r>
            <w:r>
              <w:rPr>
                <w:rFonts w:ascii="Times New Roman" w:hAnsi="Times New Roman"/>
                <w:sz w:val="24"/>
                <w:szCs w:val="24"/>
              </w:rPr>
              <w:t>ДД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родителей и детей с педагогом-психологом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5910D1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Совета профилактики с неблагополучными семьями по вопросам воспитания, обучения, </w:t>
            </w:r>
            <w:r>
              <w:rPr>
                <w:rFonts w:ascii="Times New Roman" w:hAnsi="Times New Roman"/>
                <w:sz w:val="24"/>
                <w:szCs w:val="24"/>
              </w:rPr>
              <w:t>материального содержания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реже 1 раза в четверть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0D1" w:rsidRDefault="00F63E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5910D1" w:rsidRDefault="005910D1">
      <w:pPr>
        <w:tabs>
          <w:tab w:val="left" w:pos="0"/>
          <w:tab w:val="left" w:pos="709"/>
        </w:tabs>
        <w:contextualSpacing/>
        <w:rPr>
          <w:rFonts w:ascii="Times New Roman" w:hAnsi="Times New Roman"/>
          <w:sz w:val="24"/>
          <w:szCs w:val="24"/>
        </w:rPr>
      </w:pPr>
    </w:p>
    <w:p w:rsidR="005910D1" w:rsidRDefault="005910D1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rFonts w:eastAsia="SchoolBookSanPin"/>
          <w:sz w:val="24"/>
          <w:szCs w:val="24"/>
        </w:rPr>
      </w:pPr>
    </w:p>
    <w:p w:rsidR="005910D1" w:rsidRDefault="005910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5910D1" w:rsidSect="005910D1">
      <w:pgSz w:w="11907" w:h="16838"/>
      <w:pgMar w:top="1134" w:right="567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ED4" w:rsidRDefault="00F63ED4">
      <w:pPr>
        <w:spacing w:line="240" w:lineRule="auto"/>
      </w:pPr>
      <w:r>
        <w:separator/>
      </w:r>
    </w:p>
  </w:endnote>
  <w:endnote w:type="continuationSeparator" w:id="0">
    <w:p w:rsidR="00F63ED4" w:rsidRDefault="00F63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ITC">
    <w:altName w:val="Franklin Gothic Demi Cond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PragmaticaC">
    <w:altName w:val="Courier New"/>
    <w:charset w:val="CC"/>
    <w:family w:val="decorative"/>
    <w:pitch w:val="default"/>
    <w:sig w:usb0="00000000" w:usb1="00000000" w:usb2="00000000" w:usb3="00000000" w:csb0="00000005" w:csb1="00000000"/>
  </w:font>
  <w:font w:name="SchoolBookSanPin">
    <w:altName w:val="Times New Roman"/>
    <w:charset w:val="0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C">
    <w:altName w:val="Segoe Print"/>
    <w:charset w:val="00"/>
    <w:family w:val="decorative"/>
    <w:pitch w:val="default"/>
    <w:sig w:usb0="00000000" w:usb1="00000000" w:usb2="00000000" w:usb3="00000000" w:csb0="00000001" w:csb1="00000000"/>
  </w:font>
  <w:font w:name="Newton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GHOIB C+ School Book C San Pin">
    <w:altName w:val="Segoe Print"/>
    <w:charset w:val="CC"/>
    <w:family w:val="auto"/>
    <w:pitch w:val="default"/>
    <w:sig w:usb0="00000000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ewton-Regular">
    <w:altName w:val="MS Gothic"/>
    <w:charset w:val="00"/>
    <w:family w:val="auto"/>
    <w:pitch w:val="default"/>
    <w:sig w:usb0="00000000" w:usb1="00000000" w:usb2="00000000" w:usb3="00000000" w:csb0="00000000" w:csb1="00000000"/>
  </w:font>
  <w:font w:name="Candara Light">
    <w:panose1 w:val="020E0502030303020204"/>
    <w:charset w:val="CC"/>
    <w:family w:val="swiss"/>
    <w:pitch w:val="variable"/>
    <w:sig w:usb0="A00002FF" w:usb1="00000002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charset w:val="CC"/>
    <w:family w:val="modern"/>
    <w:pitch w:val="default"/>
    <w:sig w:usb0="00000000" w:usb1="00000000" w:usb2="00000000" w:usb3="00000000" w:csb0="00000005" w:csb1="00000000"/>
  </w:font>
  <w:font w:name="HA_Chuvash-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NewtonCSanPin-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Newton-Bold">
    <w:altName w:val="Cambria"/>
    <w:charset w:val="00"/>
    <w:family w:val="roman"/>
    <w:pitch w:val="default"/>
    <w:sig w:usb0="00000000" w:usb1="00000000" w:usb2="00000000" w:usb3="00000000" w:csb0="00000000" w:csb1="00000000"/>
  </w:font>
  <w:font w:name="Minion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oto Sans">
    <w:altName w:val="Segoe Print"/>
    <w:charset w:val="00"/>
    <w:family w:val="swiss"/>
    <w:pitch w:val="default"/>
    <w:sig w:usb0="00000000" w:usb1="00000000" w:usb2="0000002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Sakha">
    <w:altName w:val="Courier New"/>
    <w:charset w:val="00"/>
    <w:family w:val="swiss"/>
    <w:pitch w:val="default"/>
    <w:sig w:usb0="00000000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FOGG P+ Pragmatica C">
    <w:altName w:val="Segoe Print"/>
    <w:charset w:val="CC"/>
    <w:family w:val="swiss"/>
    <w:pitch w:val="default"/>
    <w:sig w:usb0="00000000" w:usb1="00000000" w:usb2="00000000" w:usb3="00000000" w:csb0="00000004" w:csb1="00000000"/>
  </w:font>
  <w:font w:name="ha_hantinsp">
    <w:altName w:val="Calibri"/>
    <w:charset w:val="00"/>
    <w:family w:val="auto"/>
    <w:pitch w:val="default"/>
    <w:sig w:usb0="00000000" w:usb1="00000000" w:usb2="00000000" w:usb3="00000000" w:csb0="00000000" w:csb1="00000000"/>
  </w:font>
  <w:font w:name="h_hantinsp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newtoncsanpin;times new roman">
    <w:altName w:val="Segoe Print"/>
    <w:charset w:val="00"/>
    <w:family w:val="auto"/>
    <w:pitch w:val="default"/>
    <w:sig w:usb0="00000000" w:usb1="00000000" w:usb2="00000000" w:usb3="00000000" w:csb0="00000000" w:csb1="00000000"/>
  </w:font>
  <w:font w:name="pigrapha;times new roman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ymbol1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ymbol (t1) medium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ymbolm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imsun;宋体">
    <w:altName w:val="Wingdings 3"/>
    <w:charset w:val="00"/>
    <w:family w:val="auto"/>
    <w:pitch w:val="default"/>
    <w:sig w:usb0="00000000" w:usb1="00000000" w:usb2="00000000" w:usb3="00000000" w:csb0="00000000" w:csb1="00000000"/>
  </w:font>
  <w:font w:name="KaiTi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choolBookSanPin;Times New Rom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irce-extra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irce-regular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choolBookSanPin-Bold">
    <w:altName w:val="Segoe Print"/>
    <w:charset w:val="CC"/>
    <w:family w:val="auto"/>
    <w:pitch w:val="default"/>
    <w:sig w:usb0="00000000" w:usb1="00000000" w:usb2="00000000" w:usb3="00000000" w:csb0="00000004" w:csb1="00000000"/>
  </w:font>
  <w:font w:name="TimesNewRomanPSMT;Times New Rom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choolBookCSanPin-Regular;Calib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choolBookSanPin-BoldItalic;Cal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OfficinaSansMediumITC-Regular;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choolBookSanPin-Regular;Time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OfficinaSansExtraBoldITC-Reg;Ti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petersburg;petersburg">
    <w:altName w:val="Segoe Print"/>
    <w:charset w:val="00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749811"/>
      <w:docPartObj>
        <w:docPartGallery w:val="AutoText"/>
      </w:docPartObj>
    </w:sdtPr>
    <w:sdtContent>
      <w:p w:rsidR="005910D1" w:rsidRDefault="005910D1">
        <w:pPr>
          <w:pStyle w:val="afff7"/>
          <w:jc w:val="center"/>
        </w:pPr>
        <w:r>
          <w:fldChar w:fldCharType="begin"/>
        </w:r>
        <w:r w:rsidR="00F63ED4">
          <w:instrText>PAGE   \* MERGEFORMAT</w:instrText>
        </w:r>
        <w:r>
          <w:fldChar w:fldCharType="separate"/>
        </w:r>
        <w:r w:rsidR="003D7452">
          <w:rPr>
            <w:noProof/>
          </w:rPr>
          <w:t>2</w:t>
        </w:r>
        <w:r>
          <w:fldChar w:fldCharType="end"/>
        </w:r>
      </w:p>
    </w:sdtContent>
  </w:sdt>
  <w:p w:rsidR="005910D1" w:rsidRDefault="005910D1">
    <w:pPr>
      <w:pStyle w:val="aff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6923579"/>
      <w:docPartObj>
        <w:docPartGallery w:val="AutoText"/>
      </w:docPartObj>
    </w:sdtPr>
    <w:sdtContent>
      <w:p w:rsidR="005910D1" w:rsidRDefault="005910D1">
        <w:pPr>
          <w:pStyle w:val="afff7"/>
          <w:jc w:val="center"/>
        </w:pPr>
        <w:r>
          <w:fldChar w:fldCharType="begin"/>
        </w:r>
        <w:r w:rsidR="00F63ED4">
          <w:instrText>PAGE   \* MERGEFORMAT</w:instrText>
        </w:r>
        <w:r>
          <w:fldChar w:fldCharType="separate"/>
        </w:r>
        <w:r w:rsidR="003D7452">
          <w:rPr>
            <w:noProof/>
          </w:rPr>
          <w:t>820</w:t>
        </w:r>
        <w:r>
          <w:fldChar w:fldCharType="end"/>
        </w:r>
      </w:p>
    </w:sdtContent>
  </w:sdt>
  <w:p w:rsidR="005910D1" w:rsidRDefault="005910D1">
    <w:pPr>
      <w:pStyle w:val="aff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ED4" w:rsidRDefault="00F63ED4">
      <w:pPr>
        <w:spacing w:after="0"/>
      </w:pPr>
      <w:r>
        <w:separator/>
      </w:r>
    </w:p>
  </w:footnote>
  <w:footnote w:type="continuationSeparator" w:id="0">
    <w:p w:rsidR="00F63ED4" w:rsidRDefault="00F63ED4">
      <w:pPr>
        <w:spacing w:after="0"/>
      </w:pPr>
      <w:r>
        <w:continuationSeparator/>
      </w:r>
    </w:p>
  </w:footnote>
  <w:footnote w:id="1">
    <w:p w:rsidR="005910D1" w:rsidRDefault="00F63ED4">
      <w:pPr>
        <w:pStyle w:val="aff0"/>
        <w:rPr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Пункт 4 статьи 18 Федерального закона от 29 декабря 2012 г. № 273-ФЗ «Об образовании </w:t>
      </w:r>
      <w:r>
        <w:rPr>
          <w:rFonts w:ascii="Times New Roman" w:hAnsi="Times New Roman"/>
          <w:sz w:val="24"/>
          <w:szCs w:val="24"/>
        </w:rPr>
        <w:br/>
        <w:t>в Российской Федерации».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FFFFF1D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2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3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4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5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53208E"/>
    <w:multiLevelType w:val="multilevel"/>
    <w:tmpl w:val="0053208E"/>
    <w:lvl w:ilvl="0">
      <w:numFmt w:val="bullet"/>
      <w:lvlText w:val="-"/>
      <w:lvlJc w:val="left"/>
      <w:pPr>
        <w:ind w:left="4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3" w:hanging="1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7" w:hanging="1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1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2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0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88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45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03" w:hanging="167"/>
      </w:pPr>
      <w:rPr>
        <w:rFonts w:hint="default"/>
        <w:lang w:val="ru-RU" w:eastAsia="en-US" w:bidi="ar-SA"/>
      </w:rPr>
    </w:lvl>
  </w:abstractNum>
  <w:abstractNum w:abstractNumId="12">
    <w:nsid w:val="02007622"/>
    <w:multiLevelType w:val="multilevel"/>
    <w:tmpl w:val="02007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6453D91"/>
    <w:multiLevelType w:val="multilevel"/>
    <w:tmpl w:val="06453D9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521171"/>
    <w:multiLevelType w:val="multilevel"/>
    <w:tmpl w:val="15521171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5">
    <w:nsid w:val="15DB2B87"/>
    <w:multiLevelType w:val="multilevel"/>
    <w:tmpl w:val="15DB2B87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8785D4F"/>
    <w:multiLevelType w:val="multilevel"/>
    <w:tmpl w:val="18785D4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244405"/>
    <w:multiLevelType w:val="multilevel"/>
    <w:tmpl w:val="2324440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3B76C90"/>
    <w:multiLevelType w:val="multilevel"/>
    <w:tmpl w:val="23B76C90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76176DA"/>
    <w:multiLevelType w:val="multilevel"/>
    <w:tmpl w:val="27617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C73C12"/>
    <w:multiLevelType w:val="multilevel"/>
    <w:tmpl w:val="27C73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C27431"/>
    <w:multiLevelType w:val="multilevel"/>
    <w:tmpl w:val="2EC2743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EE11DD0"/>
    <w:multiLevelType w:val="multilevel"/>
    <w:tmpl w:val="2EE11DD0"/>
    <w:lvl w:ilvl="0">
      <w:start w:val="1"/>
      <w:numFmt w:val="bullet"/>
      <w:pStyle w:val="a1"/>
      <w:lvlText w:val="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35012E62"/>
    <w:multiLevelType w:val="multilevel"/>
    <w:tmpl w:val="35012E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4">
    <w:nsid w:val="37F274EE"/>
    <w:multiLevelType w:val="multilevel"/>
    <w:tmpl w:val="37F27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1E6DF7"/>
    <w:multiLevelType w:val="multilevel"/>
    <w:tmpl w:val="3D1E6DF7"/>
    <w:lvl w:ilvl="0">
      <w:numFmt w:val="bullet"/>
      <w:lvlText w:val="-"/>
      <w:lvlJc w:val="left"/>
      <w:pPr>
        <w:ind w:left="22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6" w:hanging="1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13" w:hanging="1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188"/>
      </w:pPr>
      <w:rPr>
        <w:rFonts w:hint="default"/>
        <w:lang w:val="ru-RU" w:eastAsia="en-US" w:bidi="ar-SA"/>
      </w:rPr>
    </w:lvl>
  </w:abstractNum>
  <w:abstractNum w:abstractNumId="26">
    <w:nsid w:val="3DA5263E"/>
    <w:multiLevelType w:val="multilevel"/>
    <w:tmpl w:val="3DA5263E"/>
    <w:lvl w:ilvl="0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0B22B48"/>
    <w:multiLevelType w:val="multilevel"/>
    <w:tmpl w:val="40B22B48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1DC49A7"/>
    <w:multiLevelType w:val="multilevel"/>
    <w:tmpl w:val="41DC49A7"/>
    <w:lvl w:ilvl="0">
      <w:start w:val="1"/>
      <w:numFmt w:val="bullet"/>
      <w:pStyle w:val="a2"/>
      <w:lvlText w:val="–"/>
      <w:lvlJc w:val="left"/>
      <w:pPr>
        <w:tabs>
          <w:tab w:val="left" w:pos="0"/>
        </w:tabs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494F11A1"/>
    <w:multiLevelType w:val="multilevel"/>
    <w:tmpl w:val="494F11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146CF2"/>
    <w:multiLevelType w:val="multilevel"/>
    <w:tmpl w:val="4C146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C73C13"/>
    <w:multiLevelType w:val="multilevel"/>
    <w:tmpl w:val="4CC73C1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174A1"/>
    <w:multiLevelType w:val="multilevel"/>
    <w:tmpl w:val="4D0174A1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D19754A"/>
    <w:multiLevelType w:val="multilevel"/>
    <w:tmpl w:val="4D197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100044"/>
    <w:multiLevelType w:val="multilevel"/>
    <w:tmpl w:val="52100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3094997"/>
    <w:multiLevelType w:val="multilevel"/>
    <w:tmpl w:val="53094997"/>
    <w:lvl w:ilvl="0">
      <w:numFmt w:val="bullet"/>
      <w:lvlText w:val="-"/>
      <w:lvlJc w:val="left"/>
      <w:pPr>
        <w:ind w:left="22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6" w:hanging="1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13" w:hanging="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185"/>
      </w:pPr>
      <w:rPr>
        <w:rFonts w:hint="default"/>
        <w:lang w:val="ru-RU" w:eastAsia="en-US" w:bidi="ar-SA"/>
      </w:rPr>
    </w:lvl>
  </w:abstractNum>
  <w:abstractNum w:abstractNumId="36">
    <w:nsid w:val="534C5CDE"/>
    <w:multiLevelType w:val="multilevel"/>
    <w:tmpl w:val="534C5CDE"/>
    <w:lvl w:ilvl="0">
      <w:numFmt w:val="bullet"/>
      <w:lvlText w:val="–"/>
      <w:lvlJc w:val="left"/>
      <w:pPr>
        <w:ind w:left="22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6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216"/>
      </w:pPr>
      <w:rPr>
        <w:rFonts w:hint="default"/>
        <w:lang w:val="ru-RU" w:eastAsia="en-US" w:bidi="ar-SA"/>
      </w:rPr>
    </w:lvl>
  </w:abstractNum>
  <w:abstractNum w:abstractNumId="37">
    <w:nsid w:val="607A6D1F"/>
    <w:multiLevelType w:val="multilevel"/>
    <w:tmpl w:val="607A6D1F"/>
    <w:lvl w:ilvl="0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190289A"/>
    <w:multiLevelType w:val="multilevel"/>
    <w:tmpl w:val="619028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5326EB0"/>
    <w:multiLevelType w:val="multilevel"/>
    <w:tmpl w:val="65326EB0"/>
    <w:lvl w:ilvl="0">
      <w:numFmt w:val="bullet"/>
      <w:lvlText w:val="-"/>
      <w:lvlJc w:val="left"/>
      <w:pPr>
        <w:ind w:left="22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66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13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204"/>
      </w:pPr>
      <w:rPr>
        <w:rFonts w:hint="default"/>
        <w:lang w:val="ru-RU" w:eastAsia="en-US" w:bidi="ar-SA"/>
      </w:rPr>
    </w:lvl>
  </w:abstractNum>
  <w:abstractNum w:abstractNumId="40">
    <w:nsid w:val="68177A43"/>
    <w:multiLevelType w:val="multilevel"/>
    <w:tmpl w:val="68177A4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F4F06B6"/>
    <w:multiLevelType w:val="multilevel"/>
    <w:tmpl w:val="6F4F06B6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2">
    <w:nsid w:val="71F924F6"/>
    <w:multiLevelType w:val="multilevel"/>
    <w:tmpl w:val="71F924F6"/>
    <w:lvl w:ilvl="0">
      <w:start w:val="1"/>
      <w:numFmt w:val="decimal"/>
      <w:lvlText w:val="%1."/>
      <w:lvlJc w:val="left"/>
      <w:pPr>
        <w:ind w:left="11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43">
    <w:nsid w:val="7402407D"/>
    <w:multiLevelType w:val="multilevel"/>
    <w:tmpl w:val="7402407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B721972"/>
    <w:multiLevelType w:val="multilevel"/>
    <w:tmpl w:val="7B721972"/>
    <w:lvl w:ilvl="0">
      <w:numFmt w:val="bullet"/>
      <w:lvlText w:val="-"/>
      <w:lvlJc w:val="left"/>
      <w:pPr>
        <w:ind w:left="505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20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</w:abstractNum>
  <w:abstractNum w:abstractNumId="45">
    <w:nsid w:val="7F1516F7"/>
    <w:multiLevelType w:val="multilevel"/>
    <w:tmpl w:val="7F1516F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0"/>
  </w:num>
  <w:num w:numId="12">
    <w:abstractNumId w:val="28"/>
  </w:num>
  <w:num w:numId="13">
    <w:abstractNumId w:val="22"/>
  </w:num>
  <w:num w:numId="14">
    <w:abstractNumId w:val="27"/>
  </w:num>
  <w:num w:numId="15">
    <w:abstractNumId w:val="37"/>
  </w:num>
  <w:num w:numId="16">
    <w:abstractNumId w:val="31"/>
  </w:num>
  <w:num w:numId="17">
    <w:abstractNumId w:val="45"/>
  </w:num>
  <w:num w:numId="18">
    <w:abstractNumId w:val="26"/>
  </w:num>
  <w:num w:numId="19">
    <w:abstractNumId w:val="15"/>
  </w:num>
  <w:num w:numId="20">
    <w:abstractNumId w:val="18"/>
  </w:num>
  <w:num w:numId="21">
    <w:abstractNumId w:val="23"/>
  </w:num>
  <w:num w:numId="22">
    <w:abstractNumId w:val="14"/>
  </w:num>
  <w:num w:numId="23">
    <w:abstractNumId w:val="34"/>
  </w:num>
  <w:num w:numId="24">
    <w:abstractNumId w:val="19"/>
  </w:num>
  <w:num w:numId="25">
    <w:abstractNumId w:val="21"/>
  </w:num>
  <w:num w:numId="26">
    <w:abstractNumId w:val="20"/>
  </w:num>
  <w:num w:numId="27">
    <w:abstractNumId w:val="13"/>
  </w:num>
  <w:num w:numId="28">
    <w:abstractNumId w:val="32"/>
  </w:num>
  <w:num w:numId="29">
    <w:abstractNumId w:val="40"/>
  </w:num>
  <w:num w:numId="30">
    <w:abstractNumId w:val="17"/>
  </w:num>
  <w:num w:numId="31">
    <w:abstractNumId w:val="33"/>
  </w:num>
  <w:num w:numId="32">
    <w:abstractNumId w:val="16"/>
  </w:num>
  <w:num w:numId="33">
    <w:abstractNumId w:val="30"/>
  </w:num>
  <w:num w:numId="34">
    <w:abstractNumId w:val="43"/>
  </w:num>
  <w:num w:numId="35">
    <w:abstractNumId w:val="12"/>
  </w:num>
  <w:num w:numId="36">
    <w:abstractNumId w:val="29"/>
  </w:num>
  <w:num w:numId="37">
    <w:abstractNumId w:val="24"/>
  </w:num>
  <w:num w:numId="38">
    <w:abstractNumId w:val="38"/>
  </w:num>
  <w:num w:numId="39">
    <w:abstractNumId w:val="35"/>
  </w:num>
  <w:num w:numId="40">
    <w:abstractNumId w:val="44"/>
  </w:num>
  <w:num w:numId="41">
    <w:abstractNumId w:val="42"/>
  </w:num>
  <w:num w:numId="42">
    <w:abstractNumId w:val="39"/>
  </w:num>
  <w:num w:numId="43">
    <w:abstractNumId w:val="36"/>
  </w:num>
  <w:num w:numId="44">
    <w:abstractNumId w:val="25"/>
  </w:num>
  <w:num w:numId="45">
    <w:abstractNumId w:val="41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1E3"/>
    <w:rsid w:val="0001583E"/>
    <w:rsid w:val="00026159"/>
    <w:rsid w:val="00035DE2"/>
    <w:rsid w:val="000D17D4"/>
    <w:rsid w:val="001863D7"/>
    <w:rsid w:val="00196752"/>
    <w:rsid w:val="00214264"/>
    <w:rsid w:val="002F6DAC"/>
    <w:rsid w:val="003704A1"/>
    <w:rsid w:val="003904C6"/>
    <w:rsid w:val="0039631C"/>
    <w:rsid w:val="003B1094"/>
    <w:rsid w:val="003D7452"/>
    <w:rsid w:val="003E1164"/>
    <w:rsid w:val="004564EA"/>
    <w:rsid w:val="00460F98"/>
    <w:rsid w:val="00482ADD"/>
    <w:rsid w:val="00486C39"/>
    <w:rsid w:val="004A6E86"/>
    <w:rsid w:val="0054293C"/>
    <w:rsid w:val="00560780"/>
    <w:rsid w:val="005910D1"/>
    <w:rsid w:val="0060512A"/>
    <w:rsid w:val="006148ED"/>
    <w:rsid w:val="0061621B"/>
    <w:rsid w:val="006C75C8"/>
    <w:rsid w:val="00703388"/>
    <w:rsid w:val="00725812"/>
    <w:rsid w:val="007603BA"/>
    <w:rsid w:val="007A5B25"/>
    <w:rsid w:val="007D4FBA"/>
    <w:rsid w:val="00841D5E"/>
    <w:rsid w:val="008E0A0D"/>
    <w:rsid w:val="008F6083"/>
    <w:rsid w:val="009426D7"/>
    <w:rsid w:val="00981AAD"/>
    <w:rsid w:val="0098396C"/>
    <w:rsid w:val="00996AAA"/>
    <w:rsid w:val="009E6BD9"/>
    <w:rsid w:val="009E7849"/>
    <w:rsid w:val="00A169E3"/>
    <w:rsid w:val="00A902ED"/>
    <w:rsid w:val="00AF5F4B"/>
    <w:rsid w:val="00BD18BB"/>
    <w:rsid w:val="00BF0D54"/>
    <w:rsid w:val="00C57222"/>
    <w:rsid w:val="00C61C88"/>
    <w:rsid w:val="00CE2ECF"/>
    <w:rsid w:val="00D41AF0"/>
    <w:rsid w:val="00D72955"/>
    <w:rsid w:val="00D737A4"/>
    <w:rsid w:val="00D77768"/>
    <w:rsid w:val="00D873E0"/>
    <w:rsid w:val="00D95CBF"/>
    <w:rsid w:val="00D97109"/>
    <w:rsid w:val="00DC3CD1"/>
    <w:rsid w:val="00E451E3"/>
    <w:rsid w:val="00EE38D6"/>
    <w:rsid w:val="00F46A44"/>
    <w:rsid w:val="00F54732"/>
    <w:rsid w:val="00F63ED4"/>
    <w:rsid w:val="00F86BD2"/>
    <w:rsid w:val="00FD7FFB"/>
    <w:rsid w:val="00FE04AE"/>
    <w:rsid w:val="1890336F"/>
    <w:rsid w:val="5A33623E"/>
    <w:rsid w:val="6433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qFormat="1"/>
    <w:lsdException w:name="heading 3" w:semiHidden="0" w:uiPriority="1" w:qFormat="1"/>
    <w:lsdException w:name="heading 4" w:semiHidden="0" w:uiPriority="1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index 1" w:semiHidden="0" w:uiPriority="0" w:qFormat="1"/>
    <w:lsdException w:name="toc 1" w:semiHidden="0" w:uiPriority="0" w:qFormat="1"/>
    <w:lsdException w:name="toc 2" w:semiHidden="0" w:uiPriority="0" w:qFormat="1"/>
    <w:lsdException w:name="toc 3" w:semiHidden="0" w:uiPriority="0" w:qFormat="1"/>
    <w:lsdException w:name="toc 4" w:semiHidden="0" w:uiPriority="0" w:qFormat="1"/>
    <w:lsdException w:name="toc 5" w:semiHidden="0" w:uiPriority="0" w:qFormat="1"/>
    <w:lsdException w:name="toc 6" w:semiHidden="0" w:uiPriority="0" w:qFormat="1"/>
    <w:lsdException w:name="toc 7" w:semiHidden="0" w:uiPriority="0" w:qFormat="1"/>
    <w:lsdException w:name="toc 8" w:semiHidden="0" w:uiPriority="0" w:qFormat="1"/>
    <w:lsdException w:name="toc 9" w:semiHidden="0" w:uiPriority="0" w:qFormat="1"/>
    <w:lsdException w:name="Normal Indent" w:semiHidden="0"/>
    <w:lsdException w:name="footnote text" w:semiHidden="0" w:uiPriority="0"/>
    <w:lsdException w:name="annotation text" w:semiHidden="0" w:qFormat="1"/>
    <w:lsdException w:name="header" w:semiHidden="0" w:qFormat="1"/>
    <w:lsdException w:name="footer" w:semiHidden="0" w:qFormat="1"/>
    <w:lsdException w:name="index heading" w:semiHidden="0" w:uiPriority="0"/>
    <w:lsdException w:name="caption" w:semiHidden="0" w:uiPriority="0" w:unhideWhenUsed="0" w:qFormat="1"/>
    <w:lsdException w:name="table of figures" w:semiHidden="0"/>
    <w:lsdException w:name="footnote reference" w:semiHidden="0" w:uiPriority="0" w:qFormat="1"/>
    <w:lsdException w:name="annotation reference" w:semiHidden="0" w:uiPriority="0" w:qFormat="1"/>
    <w:lsdException w:name="page number" w:semiHidden="0" w:uiPriority="0" w:unhideWhenUsed="0"/>
    <w:lsdException w:name="endnote reference" w:semiHidden="0" w:uiPriority="0" w:qFormat="1"/>
    <w:lsdException w:name="endnote text" w:semiHidden="0" w:uiPriority="0" w:qFormat="1"/>
    <w:lsdException w:name="List" w:semiHidden="0" w:uiPriority="0" w:unhideWhenUsed="0"/>
    <w:lsdException w:name="List Bullet" w:semiHidden="0" w:uiPriority="0" w:qFormat="1"/>
    <w:lsdException w:name="List 2" w:semiHidden="0" w:uiPriority="0" w:qFormat="1"/>
    <w:lsdException w:name="List 3" w:uiPriority="0"/>
    <w:lsdException w:name="List Bullet 3" w:semiHidden="0" w:uiPriority="0" w:qFormat="1"/>
    <w:lsdException w:name="Title" w:semiHidden="0" w:uiPriority="10" w:unhideWhenUsed="0" w:qFormat="1"/>
    <w:lsdException w:name="Signature" w:semiHidden="0" w:uiPriority="0" w:unhideWhenUsed="0" w:qFormat="1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 w:qFormat="1"/>
    <w:lsdException w:name="Message Header" w:semiHidden="0" w:uiPriority="0" w:unhideWhenUsed="0" w:qFormat="1"/>
    <w:lsdException w:name="Subtitle" w:semiHidden="0" w:uiPriority="0" w:unhideWhenUsed="0" w:qFormat="1"/>
    <w:lsdException w:name="Body Text First Indent" w:uiPriority="0"/>
    <w:lsdException w:name="Body Text 2" w:semiHidden="0" w:uiPriority="0" w:qFormat="1"/>
    <w:lsdException w:name="Body Text 3" w:semiHidden="0" w:qFormat="1"/>
    <w:lsdException w:name="Body Text Indent 2" w:semiHidden="0" w:uiPriority="0" w:qFormat="1"/>
    <w:lsdException w:name="Body Text Indent 3" w:semiHidden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Normal (Web)" w:semiHidden="0" w:qFormat="1"/>
    <w:lsdException w:name="HTML Cite" w:semiHidden="0" w:uiPriority="0" w:unhideWhenUsed="0" w:qFormat="1"/>
    <w:lsdException w:name="Normal Table" w:qFormat="1"/>
    <w:lsdException w:name="annotation subject" w:semiHidden="0" w:uiPriority="0" w:qFormat="1"/>
    <w:lsdException w:name="Balloon Text" w:semiHidden="0" w:uiPriority="0" w:qFormat="1"/>
    <w:lsdException w:name="Table Grid" w:semiHidden="0" w:uiPriority="39" w:unhideWhenUsed="0" w:qFormat="1"/>
    <w:lsdException w:name="Placeholder Text" w:semiHidden="0" w:uiPriority="0" w:unhideWhenUsed="0" w:qFormat="1"/>
    <w:lsdException w:name="No Spacing" w:semiHidden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5910D1"/>
    <w:pPr>
      <w:widowControl w:val="0"/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3"/>
    <w:next w:val="a3"/>
    <w:link w:val="10"/>
    <w:uiPriority w:val="1"/>
    <w:qFormat/>
    <w:rsid w:val="005910D1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/>
      <w:b/>
      <w:sz w:val="28"/>
      <w:szCs w:val="32"/>
    </w:rPr>
  </w:style>
  <w:style w:type="paragraph" w:styleId="22">
    <w:name w:val="heading 2"/>
    <w:basedOn w:val="a3"/>
    <w:next w:val="a3"/>
    <w:link w:val="23"/>
    <w:uiPriority w:val="1"/>
    <w:unhideWhenUsed/>
    <w:qFormat/>
    <w:rsid w:val="005910D1"/>
    <w:pPr>
      <w:keepNext/>
      <w:keepLines/>
      <w:pBdr>
        <w:bottom w:val="single" w:sz="4" w:space="1" w:color="auto"/>
      </w:pBdr>
      <w:spacing w:before="40" w:after="0"/>
      <w:jc w:val="both"/>
      <w:outlineLvl w:val="1"/>
    </w:pPr>
    <w:rPr>
      <w:rFonts w:ascii="Times New Roman" w:eastAsia="Times New Roman" w:hAnsi="Times New Roman"/>
      <w:b/>
      <w:caps/>
      <w:sz w:val="26"/>
      <w:szCs w:val="26"/>
    </w:rPr>
  </w:style>
  <w:style w:type="paragraph" w:styleId="31">
    <w:name w:val="heading 3"/>
    <w:basedOn w:val="a3"/>
    <w:next w:val="a3"/>
    <w:link w:val="32"/>
    <w:uiPriority w:val="1"/>
    <w:unhideWhenUsed/>
    <w:qFormat/>
    <w:rsid w:val="005910D1"/>
    <w:pPr>
      <w:keepNext/>
      <w:keepLines/>
      <w:spacing w:before="240" w:after="240" w:line="240" w:lineRule="auto"/>
      <w:ind w:firstLine="567"/>
      <w:outlineLvl w:val="2"/>
    </w:pPr>
    <w:rPr>
      <w:rFonts w:ascii="Times New Roman" w:eastAsia="OfficinaSansBoldITC" w:hAnsi="Times New Roman"/>
      <w:b/>
      <w:color w:val="0D0D0D"/>
      <w:sz w:val="24"/>
      <w:szCs w:val="24"/>
    </w:rPr>
  </w:style>
  <w:style w:type="paragraph" w:styleId="41">
    <w:name w:val="heading 4"/>
    <w:basedOn w:val="11"/>
    <w:next w:val="11"/>
    <w:link w:val="42"/>
    <w:uiPriority w:val="1"/>
    <w:qFormat/>
    <w:rsid w:val="005910D1"/>
    <w:pPr>
      <w:keepNext/>
      <w:keepLines/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1">
    <w:name w:val="heading 5"/>
    <w:basedOn w:val="11"/>
    <w:next w:val="11"/>
    <w:link w:val="52"/>
    <w:qFormat/>
    <w:rsid w:val="005910D1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qFormat/>
    <w:rsid w:val="005910D1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3"/>
    <w:next w:val="a3"/>
    <w:link w:val="70"/>
    <w:unhideWhenUsed/>
    <w:qFormat/>
    <w:rsid w:val="005910D1"/>
    <w:pPr>
      <w:keepNext/>
      <w:keepLines/>
      <w:spacing w:before="240" w:after="240" w:line="240" w:lineRule="auto"/>
      <w:outlineLvl w:val="6"/>
    </w:pPr>
    <w:rPr>
      <w:rFonts w:ascii="Times New Roman" w:eastAsia="Times New Roman" w:hAnsi="Times New Roman"/>
      <w:b/>
      <w:iCs/>
      <w:sz w:val="24"/>
    </w:rPr>
  </w:style>
  <w:style w:type="paragraph" w:styleId="8">
    <w:name w:val="heading 8"/>
    <w:basedOn w:val="a3"/>
    <w:next w:val="a3"/>
    <w:link w:val="80"/>
    <w:uiPriority w:val="9"/>
    <w:unhideWhenUsed/>
    <w:qFormat/>
    <w:rsid w:val="005910D1"/>
    <w:pPr>
      <w:keepNext/>
      <w:keepLines/>
      <w:widowControl/>
      <w:spacing w:before="320"/>
      <w:jc w:val="both"/>
      <w:outlineLvl w:val="7"/>
    </w:pPr>
    <w:rPr>
      <w:rFonts w:ascii="Arial" w:eastAsia="Arial" w:hAnsi="Arial"/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5910D1"/>
    <w:pPr>
      <w:keepNext/>
      <w:keepLines/>
      <w:widowControl/>
      <w:spacing w:before="320"/>
      <w:jc w:val="both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11">
    <w:name w:val="Обычный1"/>
    <w:qFormat/>
    <w:rsid w:val="005910D1"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styleId="a7">
    <w:name w:val="FollowedHyperlink"/>
    <w:uiPriority w:val="99"/>
    <w:rsid w:val="005910D1"/>
    <w:rPr>
      <w:color w:val="FF00FF"/>
      <w:u w:val="single"/>
    </w:rPr>
  </w:style>
  <w:style w:type="character" w:styleId="a8">
    <w:name w:val="footnote reference"/>
    <w:unhideWhenUsed/>
    <w:qFormat/>
    <w:rsid w:val="005910D1"/>
    <w:rPr>
      <w:vertAlign w:val="superscript"/>
    </w:rPr>
  </w:style>
  <w:style w:type="character" w:styleId="a9">
    <w:name w:val="annotation reference"/>
    <w:unhideWhenUsed/>
    <w:qFormat/>
    <w:rsid w:val="005910D1"/>
    <w:rPr>
      <w:sz w:val="16"/>
      <w:szCs w:val="16"/>
    </w:rPr>
  </w:style>
  <w:style w:type="character" w:styleId="aa">
    <w:name w:val="endnote reference"/>
    <w:unhideWhenUsed/>
    <w:qFormat/>
    <w:rsid w:val="005910D1"/>
    <w:rPr>
      <w:vertAlign w:val="superscript"/>
    </w:rPr>
  </w:style>
  <w:style w:type="character" w:styleId="ab">
    <w:name w:val="Emphasis"/>
    <w:uiPriority w:val="20"/>
    <w:qFormat/>
    <w:rsid w:val="005910D1"/>
    <w:rPr>
      <w:i/>
      <w:iCs/>
    </w:rPr>
  </w:style>
  <w:style w:type="character" w:styleId="ac">
    <w:name w:val="Hyperlink"/>
    <w:uiPriority w:val="99"/>
    <w:unhideWhenUsed/>
    <w:qFormat/>
    <w:rsid w:val="005910D1"/>
    <w:rPr>
      <w:color w:val="0563C1"/>
      <w:u w:val="single"/>
    </w:rPr>
  </w:style>
  <w:style w:type="character" w:styleId="ad">
    <w:name w:val="page number"/>
    <w:rsid w:val="005910D1"/>
    <w:rPr>
      <w:rFonts w:cs="Times New Roman"/>
    </w:rPr>
  </w:style>
  <w:style w:type="character" w:styleId="ae">
    <w:name w:val="Strong"/>
    <w:uiPriority w:val="22"/>
    <w:qFormat/>
    <w:rsid w:val="005910D1"/>
    <w:rPr>
      <w:b/>
      <w:bCs/>
    </w:rPr>
  </w:style>
  <w:style w:type="character" w:styleId="HTML">
    <w:name w:val="HTML Cite"/>
    <w:qFormat/>
    <w:rsid w:val="005910D1"/>
    <w:rPr>
      <w:rFonts w:ascii="Times New Roman" w:hAnsi="Times New Roman" w:cs="Times New Roman" w:hint="default"/>
      <w:i/>
      <w:iCs/>
    </w:rPr>
  </w:style>
  <w:style w:type="paragraph" w:styleId="af">
    <w:name w:val="Balloon Text"/>
    <w:basedOn w:val="a3"/>
    <w:link w:val="af0"/>
    <w:unhideWhenUsed/>
    <w:qFormat/>
    <w:rsid w:val="005910D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paragraph" w:styleId="53">
    <w:name w:val="List 5"/>
    <w:basedOn w:val="a3"/>
    <w:uiPriority w:val="99"/>
    <w:semiHidden/>
    <w:unhideWhenUsed/>
    <w:rsid w:val="005910D1"/>
    <w:pPr>
      <w:ind w:left="1415" w:hanging="283"/>
      <w:contextualSpacing/>
    </w:pPr>
  </w:style>
  <w:style w:type="paragraph" w:styleId="af1">
    <w:name w:val="List Continue"/>
    <w:basedOn w:val="a3"/>
    <w:uiPriority w:val="99"/>
    <w:semiHidden/>
    <w:unhideWhenUsed/>
    <w:rsid w:val="005910D1"/>
    <w:pPr>
      <w:spacing w:after="120"/>
      <w:ind w:left="283"/>
      <w:contextualSpacing/>
    </w:pPr>
  </w:style>
  <w:style w:type="paragraph" w:styleId="24">
    <w:name w:val="Body Text 2"/>
    <w:basedOn w:val="a3"/>
    <w:link w:val="210"/>
    <w:unhideWhenUsed/>
    <w:qFormat/>
    <w:rsid w:val="005910D1"/>
    <w:pPr>
      <w:widowControl/>
      <w:spacing w:after="120" w:line="480" w:lineRule="auto"/>
    </w:pPr>
  </w:style>
  <w:style w:type="paragraph" w:styleId="5">
    <w:name w:val="List Number 5"/>
    <w:basedOn w:val="a3"/>
    <w:uiPriority w:val="99"/>
    <w:semiHidden/>
    <w:unhideWhenUsed/>
    <w:rsid w:val="005910D1"/>
    <w:pPr>
      <w:numPr>
        <w:numId w:val="1"/>
      </w:numPr>
      <w:contextualSpacing/>
    </w:pPr>
  </w:style>
  <w:style w:type="paragraph" w:styleId="af2">
    <w:name w:val="Closing"/>
    <w:basedOn w:val="a3"/>
    <w:link w:val="af3"/>
    <w:uiPriority w:val="99"/>
    <w:semiHidden/>
    <w:unhideWhenUsed/>
    <w:rsid w:val="005910D1"/>
    <w:pPr>
      <w:spacing w:after="0" w:line="240" w:lineRule="auto"/>
      <w:ind w:left="4252"/>
    </w:pPr>
  </w:style>
  <w:style w:type="paragraph" w:styleId="af4">
    <w:name w:val="Normal Indent"/>
    <w:basedOn w:val="a3"/>
    <w:uiPriority w:val="99"/>
    <w:unhideWhenUsed/>
    <w:rsid w:val="005910D1"/>
    <w:pPr>
      <w:ind w:left="708"/>
    </w:pPr>
  </w:style>
  <w:style w:type="paragraph" w:styleId="25">
    <w:name w:val="envelope return"/>
    <w:basedOn w:val="a3"/>
    <w:uiPriority w:val="99"/>
    <w:semiHidden/>
    <w:unhideWhenUsed/>
    <w:rsid w:val="005910D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5">
    <w:name w:val="Plain Text"/>
    <w:basedOn w:val="a3"/>
    <w:link w:val="af6"/>
    <w:uiPriority w:val="99"/>
    <w:semiHidden/>
    <w:unhideWhenUsed/>
    <w:rsid w:val="005910D1"/>
    <w:pPr>
      <w:spacing w:after="0" w:line="240" w:lineRule="auto"/>
    </w:pPr>
    <w:rPr>
      <w:rFonts w:ascii="Consolas" w:hAnsi="Consolas"/>
      <w:sz w:val="21"/>
      <w:szCs w:val="21"/>
    </w:rPr>
  </w:style>
  <w:style w:type="paragraph" w:styleId="33">
    <w:name w:val="Body Text Indent 3"/>
    <w:basedOn w:val="a3"/>
    <w:link w:val="34"/>
    <w:uiPriority w:val="99"/>
    <w:unhideWhenUsed/>
    <w:qFormat/>
    <w:rsid w:val="005910D1"/>
    <w:pPr>
      <w:widowControl/>
      <w:spacing w:after="120" w:line="259" w:lineRule="auto"/>
      <w:ind w:left="283"/>
    </w:pPr>
    <w:rPr>
      <w:sz w:val="16"/>
      <w:szCs w:val="16"/>
    </w:rPr>
  </w:style>
  <w:style w:type="paragraph" w:styleId="af7">
    <w:name w:val="endnote text"/>
    <w:basedOn w:val="a3"/>
    <w:link w:val="af8"/>
    <w:unhideWhenUsed/>
    <w:qFormat/>
    <w:rsid w:val="005910D1"/>
    <w:pPr>
      <w:spacing w:after="0" w:line="240" w:lineRule="auto"/>
    </w:pPr>
    <w:rPr>
      <w:rFonts w:cs="Calibri"/>
      <w:kern w:val="2"/>
      <w:sz w:val="20"/>
      <w:szCs w:val="20"/>
      <w:lang w:eastAsia="ru-RU"/>
    </w:rPr>
  </w:style>
  <w:style w:type="paragraph" w:styleId="af9">
    <w:name w:val="caption"/>
    <w:basedOn w:val="a3"/>
    <w:next w:val="a3"/>
    <w:qFormat/>
    <w:rsid w:val="005910D1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/>
    </w:pPr>
    <w:rPr>
      <w:rFonts w:cs="Mangal"/>
      <w:i/>
      <w:iCs/>
      <w:color w:val="000000"/>
      <w:sz w:val="24"/>
      <w:szCs w:val="24"/>
      <w:lang w:eastAsia="zh-CN"/>
    </w:rPr>
  </w:style>
  <w:style w:type="paragraph" w:styleId="afa">
    <w:name w:val="annotation text"/>
    <w:basedOn w:val="a3"/>
    <w:link w:val="afb"/>
    <w:uiPriority w:val="99"/>
    <w:unhideWhenUsed/>
    <w:qFormat/>
    <w:rsid w:val="005910D1"/>
    <w:pPr>
      <w:spacing w:line="240" w:lineRule="auto"/>
    </w:pPr>
    <w:rPr>
      <w:sz w:val="20"/>
      <w:szCs w:val="20"/>
    </w:rPr>
  </w:style>
  <w:style w:type="paragraph" w:styleId="12">
    <w:name w:val="index 1"/>
    <w:basedOn w:val="a3"/>
    <w:next w:val="a3"/>
    <w:unhideWhenUsed/>
    <w:qFormat/>
    <w:rsid w:val="005910D1"/>
    <w:pPr>
      <w:ind w:left="220" w:hanging="220"/>
    </w:pPr>
  </w:style>
  <w:style w:type="paragraph" w:styleId="afc">
    <w:name w:val="annotation subject"/>
    <w:basedOn w:val="afa"/>
    <w:next w:val="afa"/>
    <w:link w:val="afd"/>
    <w:unhideWhenUsed/>
    <w:qFormat/>
    <w:rsid w:val="005910D1"/>
    <w:rPr>
      <w:b/>
      <w:bCs/>
    </w:rPr>
  </w:style>
  <w:style w:type="paragraph" w:styleId="afe">
    <w:name w:val="Document Map"/>
    <w:basedOn w:val="a3"/>
    <w:link w:val="aff"/>
    <w:unhideWhenUsed/>
    <w:qFormat/>
    <w:rsid w:val="005910D1"/>
    <w:pPr>
      <w:spacing w:after="0" w:line="240" w:lineRule="auto"/>
    </w:pPr>
    <w:rPr>
      <w:rFonts w:ascii="Segoe UI" w:hAnsi="Segoe UI" w:cs="Segoe UI"/>
      <w:sz w:val="16"/>
      <w:szCs w:val="16"/>
    </w:rPr>
  </w:style>
  <w:style w:type="paragraph" w:styleId="aff0">
    <w:name w:val="footnote text"/>
    <w:basedOn w:val="a3"/>
    <w:link w:val="aff1"/>
    <w:unhideWhenUsed/>
    <w:rsid w:val="005910D1"/>
    <w:pPr>
      <w:spacing w:after="0" w:line="240" w:lineRule="auto"/>
    </w:pPr>
    <w:rPr>
      <w:sz w:val="20"/>
      <w:szCs w:val="20"/>
      <w:lang w:eastAsia="ru-RU"/>
    </w:rPr>
  </w:style>
  <w:style w:type="paragraph" w:styleId="81">
    <w:name w:val="toc 8"/>
    <w:basedOn w:val="a3"/>
    <w:next w:val="a3"/>
    <w:unhideWhenUsed/>
    <w:qFormat/>
    <w:rsid w:val="005910D1"/>
    <w:pPr>
      <w:spacing w:after="0"/>
      <w:ind w:left="1540"/>
    </w:pPr>
    <w:rPr>
      <w:rFonts w:cs="Calibri"/>
      <w:sz w:val="20"/>
      <w:szCs w:val="20"/>
    </w:rPr>
  </w:style>
  <w:style w:type="paragraph" w:styleId="26">
    <w:name w:val="index 2"/>
    <w:basedOn w:val="a3"/>
    <w:next w:val="a3"/>
    <w:uiPriority w:val="99"/>
    <w:semiHidden/>
    <w:unhideWhenUsed/>
    <w:rsid w:val="005910D1"/>
    <w:pPr>
      <w:spacing w:after="0" w:line="240" w:lineRule="auto"/>
      <w:ind w:left="440" w:hanging="220"/>
    </w:pPr>
  </w:style>
  <w:style w:type="paragraph" w:styleId="3">
    <w:name w:val="List Number 3"/>
    <w:basedOn w:val="a3"/>
    <w:uiPriority w:val="99"/>
    <w:semiHidden/>
    <w:unhideWhenUsed/>
    <w:rsid w:val="005910D1"/>
    <w:pPr>
      <w:numPr>
        <w:numId w:val="2"/>
      </w:numPr>
      <w:contextualSpacing/>
    </w:pPr>
  </w:style>
  <w:style w:type="paragraph" w:styleId="HTML0">
    <w:name w:val="HTML Address"/>
    <w:basedOn w:val="a3"/>
    <w:link w:val="HTML1"/>
    <w:uiPriority w:val="99"/>
    <w:semiHidden/>
    <w:unhideWhenUsed/>
    <w:rsid w:val="005910D1"/>
    <w:pPr>
      <w:spacing w:after="0" w:line="240" w:lineRule="auto"/>
    </w:pPr>
    <w:rPr>
      <w:i/>
      <w:iCs/>
    </w:rPr>
  </w:style>
  <w:style w:type="paragraph" w:styleId="71">
    <w:name w:val="index 7"/>
    <w:basedOn w:val="a3"/>
    <w:next w:val="a3"/>
    <w:uiPriority w:val="99"/>
    <w:semiHidden/>
    <w:unhideWhenUsed/>
    <w:rsid w:val="005910D1"/>
    <w:pPr>
      <w:spacing w:after="0" w:line="240" w:lineRule="auto"/>
      <w:ind w:left="1540" w:hanging="220"/>
    </w:pPr>
  </w:style>
  <w:style w:type="paragraph" w:styleId="35">
    <w:name w:val="index 3"/>
    <w:basedOn w:val="a3"/>
    <w:next w:val="a3"/>
    <w:uiPriority w:val="99"/>
    <w:semiHidden/>
    <w:unhideWhenUsed/>
    <w:rsid w:val="005910D1"/>
    <w:pPr>
      <w:spacing w:after="0" w:line="240" w:lineRule="auto"/>
      <w:ind w:left="660" w:hanging="220"/>
    </w:pPr>
  </w:style>
  <w:style w:type="paragraph" w:styleId="54">
    <w:name w:val="index 5"/>
    <w:basedOn w:val="a3"/>
    <w:next w:val="a3"/>
    <w:uiPriority w:val="99"/>
    <w:semiHidden/>
    <w:unhideWhenUsed/>
    <w:rsid w:val="005910D1"/>
    <w:pPr>
      <w:spacing w:after="0" w:line="240" w:lineRule="auto"/>
      <w:ind w:left="1100" w:hanging="220"/>
    </w:pPr>
  </w:style>
  <w:style w:type="paragraph" w:styleId="43">
    <w:name w:val="index 4"/>
    <w:basedOn w:val="a3"/>
    <w:next w:val="a3"/>
    <w:uiPriority w:val="99"/>
    <w:semiHidden/>
    <w:unhideWhenUsed/>
    <w:rsid w:val="005910D1"/>
    <w:pPr>
      <w:spacing w:after="0" w:line="240" w:lineRule="auto"/>
      <w:ind w:left="880" w:hanging="220"/>
    </w:pPr>
  </w:style>
  <w:style w:type="paragraph" w:styleId="aff2">
    <w:name w:val="header"/>
    <w:basedOn w:val="a3"/>
    <w:link w:val="aff3"/>
    <w:uiPriority w:val="99"/>
    <w:unhideWhenUsed/>
    <w:qFormat/>
    <w:rsid w:val="005910D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91">
    <w:name w:val="toc 9"/>
    <w:basedOn w:val="a3"/>
    <w:next w:val="a3"/>
    <w:unhideWhenUsed/>
    <w:qFormat/>
    <w:rsid w:val="005910D1"/>
    <w:pPr>
      <w:spacing w:after="0"/>
      <w:ind w:left="1760"/>
    </w:pPr>
    <w:rPr>
      <w:rFonts w:cs="Calibri"/>
      <w:sz w:val="20"/>
      <w:szCs w:val="20"/>
    </w:rPr>
  </w:style>
  <w:style w:type="paragraph" w:styleId="72">
    <w:name w:val="toc 7"/>
    <w:basedOn w:val="a3"/>
    <w:next w:val="a3"/>
    <w:unhideWhenUsed/>
    <w:qFormat/>
    <w:rsid w:val="005910D1"/>
    <w:pPr>
      <w:spacing w:after="0"/>
      <w:ind w:left="1320"/>
    </w:pPr>
    <w:rPr>
      <w:rFonts w:cs="Calibri"/>
      <w:sz w:val="20"/>
      <w:szCs w:val="20"/>
    </w:rPr>
  </w:style>
  <w:style w:type="paragraph" w:styleId="61">
    <w:name w:val="index 6"/>
    <w:basedOn w:val="a3"/>
    <w:next w:val="a3"/>
    <w:uiPriority w:val="99"/>
    <w:semiHidden/>
    <w:unhideWhenUsed/>
    <w:rsid w:val="005910D1"/>
    <w:pPr>
      <w:spacing w:after="0" w:line="240" w:lineRule="auto"/>
      <w:ind w:left="1320" w:hanging="220"/>
    </w:pPr>
  </w:style>
  <w:style w:type="paragraph" w:styleId="aff4">
    <w:name w:val="envelope address"/>
    <w:basedOn w:val="a3"/>
    <w:uiPriority w:val="99"/>
    <w:semiHidden/>
    <w:unhideWhenUsed/>
    <w:rsid w:val="005910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82">
    <w:name w:val="index 8"/>
    <w:basedOn w:val="a3"/>
    <w:next w:val="a3"/>
    <w:uiPriority w:val="99"/>
    <w:semiHidden/>
    <w:unhideWhenUsed/>
    <w:rsid w:val="005910D1"/>
    <w:pPr>
      <w:spacing w:after="0" w:line="240" w:lineRule="auto"/>
      <w:ind w:left="1760" w:hanging="220"/>
    </w:pPr>
  </w:style>
  <w:style w:type="paragraph" w:styleId="aff5">
    <w:name w:val="Body Text"/>
    <w:basedOn w:val="a3"/>
    <w:link w:val="aff6"/>
    <w:uiPriority w:val="1"/>
    <w:qFormat/>
    <w:rsid w:val="005910D1"/>
    <w:pPr>
      <w:autoSpaceDE w:val="0"/>
      <w:autoSpaceDN w:val="0"/>
      <w:spacing w:after="0" w:line="240" w:lineRule="auto"/>
      <w:ind w:left="157" w:right="155" w:firstLine="226"/>
      <w:jc w:val="both"/>
    </w:pPr>
    <w:rPr>
      <w:rFonts w:ascii="Bookman Old Style" w:eastAsia="Bookman Old Style" w:hAnsi="Bookman Old Style"/>
      <w:sz w:val="20"/>
      <w:szCs w:val="20"/>
    </w:rPr>
  </w:style>
  <w:style w:type="paragraph" w:styleId="92">
    <w:name w:val="index 9"/>
    <w:basedOn w:val="a3"/>
    <w:next w:val="a3"/>
    <w:uiPriority w:val="99"/>
    <w:semiHidden/>
    <w:unhideWhenUsed/>
    <w:rsid w:val="005910D1"/>
    <w:pPr>
      <w:spacing w:after="0" w:line="240" w:lineRule="auto"/>
      <w:ind w:left="1980" w:hanging="220"/>
    </w:pPr>
  </w:style>
  <w:style w:type="paragraph" w:styleId="4">
    <w:name w:val="List Number 4"/>
    <w:basedOn w:val="a3"/>
    <w:uiPriority w:val="99"/>
    <w:semiHidden/>
    <w:unhideWhenUsed/>
    <w:rsid w:val="005910D1"/>
    <w:pPr>
      <w:numPr>
        <w:numId w:val="3"/>
      </w:numPr>
      <w:contextualSpacing/>
    </w:pPr>
  </w:style>
  <w:style w:type="paragraph" w:styleId="aff7">
    <w:name w:val="toa heading"/>
    <w:basedOn w:val="a3"/>
    <w:next w:val="a3"/>
    <w:uiPriority w:val="99"/>
    <w:semiHidden/>
    <w:unhideWhenUsed/>
    <w:rsid w:val="005910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8">
    <w:name w:val="index heading"/>
    <w:basedOn w:val="a3"/>
    <w:next w:val="12"/>
    <w:unhideWhenUsed/>
    <w:rsid w:val="005910D1"/>
    <w:rPr>
      <w:rFonts w:asciiTheme="majorHAnsi" w:eastAsiaTheme="majorEastAsia" w:hAnsiTheme="majorHAnsi" w:cstheme="majorBidi"/>
      <w:b/>
      <w:bCs/>
    </w:rPr>
  </w:style>
  <w:style w:type="paragraph" w:styleId="13">
    <w:name w:val="toc 1"/>
    <w:basedOn w:val="a3"/>
    <w:next w:val="a3"/>
    <w:unhideWhenUsed/>
    <w:qFormat/>
    <w:rsid w:val="005910D1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aff9">
    <w:name w:val="table of authorities"/>
    <w:basedOn w:val="a3"/>
    <w:next w:val="a3"/>
    <w:uiPriority w:val="99"/>
    <w:semiHidden/>
    <w:unhideWhenUsed/>
    <w:rsid w:val="005910D1"/>
    <w:pPr>
      <w:spacing w:after="0"/>
      <w:ind w:left="220" w:hanging="220"/>
    </w:pPr>
  </w:style>
  <w:style w:type="paragraph" w:styleId="affa">
    <w:name w:val="macro"/>
    <w:link w:val="affb"/>
    <w:uiPriority w:val="99"/>
    <w:semiHidden/>
    <w:unhideWhenUsed/>
    <w:rsid w:val="005910D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Calibri" w:hAnsi="Consolas" w:cs="Times New Roman"/>
      <w:lang w:eastAsia="en-US"/>
    </w:rPr>
  </w:style>
  <w:style w:type="paragraph" w:styleId="62">
    <w:name w:val="toc 6"/>
    <w:basedOn w:val="a3"/>
    <w:next w:val="a3"/>
    <w:unhideWhenUsed/>
    <w:qFormat/>
    <w:rsid w:val="005910D1"/>
    <w:pPr>
      <w:spacing w:after="0"/>
      <w:ind w:left="1100"/>
    </w:pPr>
    <w:rPr>
      <w:rFonts w:cs="Calibri"/>
      <w:sz w:val="20"/>
      <w:szCs w:val="20"/>
    </w:rPr>
  </w:style>
  <w:style w:type="paragraph" w:styleId="affc">
    <w:name w:val="table of figures"/>
    <w:basedOn w:val="a3"/>
    <w:next w:val="a3"/>
    <w:uiPriority w:val="99"/>
    <w:unhideWhenUsed/>
    <w:rsid w:val="005910D1"/>
    <w:pPr>
      <w:widowControl/>
      <w:spacing w:after="0"/>
      <w:jc w:val="both"/>
    </w:pPr>
    <w:rPr>
      <w:rFonts w:ascii="Times New Roman" w:hAnsi="Times New Roman"/>
      <w:sz w:val="28"/>
    </w:rPr>
  </w:style>
  <w:style w:type="paragraph" w:styleId="36">
    <w:name w:val="toc 3"/>
    <w:basedOn w:val="a3"/>
    <w:next w:val="a3"/>
    <w:unhideWhenUsed/>
    <w:qFormat/>
    <w:rsid w:val="005910D1"/>
    <w:pPr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cs="Calibri"/>
      <w:sz w:val="20"/>
      <w:szCs w:val="20"/>
    </w:rPr>
  </w:style>
  <w:style w:type="paragraph" w:styleId="27">
    <w:name w:val="toc 2"/>
    <w:basedOn w:val="a3"/>
    <w:next w:val="a3"/>
    <w:unhideWhenUsed/>
    <w:qFormat/>
    <w:rsid w:val="005910D1"/>
    <w:pPr>
      <w:spacing w:before="120" w:after="0"/>
      <w:ind w:left="220"/>
    </w:pPr>
    <w:rPr>
      <w:rFonts w:cs="Calibri"/>
      <w:b/>
      <w:bCs/>
    </w:rPr>
  </w:style>
  <w:style w:type="paragraph" w:styleId="44">
    <w:name w:val="toc 4"/>
    <w:basedOn w:val="a3"/>
    <w:next w:val="a3"/>
    <w:unhideWhenUsed/>
    <w:qFormat/>
    <w:rsid w:val="005910D1"/>
    <w:pPr>
      <w:spacing w:after="0"/>
      <w:ind w:left="660"/>
    </w:pPr>
    <w:rPr>
      <w:rFonts w:cs="Calibri"/>
      <w:sz w:val="20"/>
      <w:szCs w:val="20"/>
    </w:rPr>
  </w:style>
  <w:style w:type="paragraph" w:styleId="55">
    <w:name w:val="toc 5"/>
    <w:basedOn w:val="a3"/>
    <w:next w:val="a3"/>
    <w:unhideWhenUsed/>
    <w:qFormat/>
    <w:rsid w:val="005910D1"/>
    <w:pPr>
      <w:spacing w:after="0"/>
      <w:ind w:left="880"/>
    </w:pPr>
    <w:rPr>
      <w:rFonts w:cs="Calibri"/>
      <w:sz w:val="20"/>
      <w:szCs w:val="20"/>
    </w:rPr>
  </w:style>
  <w:style w:type="paragraph" w:styleId="affd">
    <w:name w:val="Note Heading"/>
    <w:basedOn w:val="a3"/>
    <w:next w:val="a3"/>
    <w:link w:val="affe"/>
    <w:uiPriority w:val="99"/>
    <w:semiHidden/>
    <w:unhideWhenUsed/>
    <w:rsid w:val="005910D1"/>
    <w:pPr>
      <w:spacing w:after="0" w:line="240" w:lineRule="auto"/>
    </w:pPr>
  </w:style>
  <w:style w:type="paragraph" w:styleId="afff">
    <w:name w:val="Date"/>
    <w:basedOn w:val="a3"/>
    <w:next w:val="a3"/>
    <w:link w:val="afff0"/>
    <w:uiPriority w:val="99"/>
    <w:semiHidden/>
    <w:unhideWhenUsed/>
    <w:rsid w:val="005910D1"/>
  </w:style>
  <w:style w:type="paragraph" w:styleId="50">
    <w:name w:val="List Bullet 5"/>
    <w:basedOn w:val="a3"/>
    <w:uiPriority w:val="99"/>
    <w:semiHidden/>
    <w:unhideWhenUsed/>
    <w:rsid w:val="005910D1"/>
    <w:pPr>
      <w:numPr>
        <w:numId w:val="4"/>
      </w:numPr>
      <w:contextualSpacing/>
    </w:pPr>
  </w:style>
  <w:style w:type="paragraph" w:styleId="afff1">
    <w:name w:val="Body Text First Indent"/>
    <w:basedOn w:val="aff5"/>
    <w:link w:val="afff2"/>
    <w:semiHidden/>
    <w:unhideWhenUsed/>
    <w:rsid w:val="005910D1"/>
    <w:pPr>
      <w:widowControl/>
      <w:autoSpaceDE/>
      <w:autoSpaceDN/>
      <w:spacing w:after="120"/>
      <w:ind w:left="0" w:right="0" w:firstLine="210"/>
    </w:pPr>
    <w:rPr>
      <w:rFonts w:ascii="Courier New" w:eastAsia="Times New Roman" w:hAnsi="Courier New"/>
      <w:sz w:val="24"/>
      <w:szCs w:val="24"/>
    </w:rPr>
  </w:style>
  <w:style w:type="paragraph" w:styleId="28">
    <w:name w:val="Body Text First Indent 2"/>
    <w:basedOn w:val="afff3"/>
    <w:link w:val="29"/>
    <w:uiPriority w:val="99"/>
    <w:semiHidden/>
    <w:unhideWhenUsed/>
    <w:rsid w:val="005910D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200"/>
      <w:ind w:left="360" w:firstLine="360"/>
    </w:pPr>
    <w:rPr>
      <w:color w:val="auto"/>
      <w:lang w:eastAsia="en-US"/>
    </w:rPr>
  </w:style>
  <w:style w:type="paragraph" w:styleId="afff3">
    <w:name w:val="Body Text Indent"/>
    <w:link w:val="afff4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276" w:lineRule="auto"/>
      <w:ind w:left="283"/>
    </w:pPr>
    <w:rPr>
      <w:rFonts w:ascii="Calibri" w:eastAsia="Calibri" w:hAnsi="Calibri" w:cs="Times New Roman"/>
      <w:color w:val="000000"/>
      <w:sz w:val="22"/>
      <w:szCs w:val="22"/>
      <w:lang w:eastAsia="zh-CN"/>
    </w:rPr>
  </w:style>
  <w:style w:type="paragraph" w:styleId="40">
    <w:name w:val="List Bullet 4"/>
    <w:basedOn w:val="a3"/>
    <w:uiPriority w:val="99"/>
    <w:semiHidden/>
    <w:unhideWhenUsed/>
    <w:rsid w:val="005910D1"/>
    <w:pPr>
      <w:numPr>
        <w:numId w:val="5"/>
      </w:numPr>
      <w:contextualSpacing/>
    </w:pPr>
  </w:style>
  <w:style w:type="paragraph" w:styleId="a0">
    <w:name w:val="List Bullet"/>
    <w:basedOn w:val="a3"/>
    <w:unhideWhenUsed/>
    <w:qFormat/>
    <w:rsid w:val="005910D1"/>
    <w:pPr>
      <w:numPr>
        <w:numId w:val="6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910D1"/>
    <w:pPr>
      <w:numPr>
        <w:numId w:val="7"/>
      </w:numPr>
      <w:contextualSpacing/>
    </w:pPr>
  </w:style>
  <w:style w:type="paragraph" w:styleId="30">
    <w:name w:val="List Bullet 3"/>
    <w:basedOn w:val="a3"/>
    <w:unhideWhenUsed/>
    <w:qFormat/>
    <w:rsid w:val="005910D1"/>
    <w:pPr>
      <w:numPr>
        <w:numId w:val="8"/>
      </w:numPr>
      <w:contextualSpacing/>
    </w:pPr>
  </w:style>
  <w:style w:type="paragraph" w:styleId="afff5">
    <w:name w:val="Title"/>
    <w:basedOn w:val="a3"/>
    <w:next w:val="a3"/>
    <w:link w:val="afff6"/>
    <w:uiPriority w:val="10"/>
    <w:qFormat/>
    <w:rsid w:val="005910D1"/>
    <w:pPr>
      <w:spacing w:after="0" w:line="240" w:lineRule="auto"/>
      <w:contextualSpacing/>
    </w:pPr>
    <w:rPr>
      <w:rFonts w:cs="Calibri"/>
      <w:b/>
      <w:kern w:val="2"/>
      <w:sz w:val="72"/>
      <w:szCs w:val="72"/>
      <w:lang w:eastAsia="ru-RU"/>
    </w:rPr>
  </w:style>
  <w:style w:type="paragraph" w:styleId="afff7">
    <w:name w:val="footer"/>
    <w:basedOn w:val="a3"/>
    <w:link w:val="afff8"/>
    <w:uiPriority w:val="99"/>
    <w:unhideWhenUsed/>
    <w:qFormat/>
    <w:rsid w:val="005910D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">
    <w:name w:val="List Number"/>
    <w:basedOn w:val="a3"/>
    <w:uiPriority w:val="99"/>
    <w:semiHidden/>
    <w:unhideWhenUsed/>
    <w:rsid w:val="005910D1"/>
    <w:pPr>
      <w:numPr>
        <w:numId w:val="9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910D1"/>
    <w:pPr>
      <w:numPr>
        <w:numId w:val="10"/>
      </w:numPr>
      <w:contextualSpacing/>
    </w:pPr>
  </w:style>
  <w:style w:type="paragraph" w:styleId="afff9">
    <w:name w:val="List"/>
    <w:basedOn w:val="aff5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/>
      <w:autoSpaceDN/>
      <w:spacing w:after="120" w:line="276" w:lineRule="auto"/>
      <w:ind w:left="0" w:right="0" w:firstLine="0"/>
      <w:jc w:val="left"/>
    </w:pPr>
    <w:rPr>
      <w:rFonts w:ascii="Calibri" w:eastAsia="Calibri" w:hAnsi="Calibri" w:cs="Mangal"/>
      <w:color w:val="000000"/>
      <w:sz w:val="22"/>
      <w:szCs w:val="22"/>
      <w:lang w:eastAsia="zh-CN"/>
    </w:rPr>
  </w:style>
  <w:style w:type="paragraph" w:styleId="afffa">
    <w:name w:val="Normal (Web)"/>
    <w:basedOn w:val="a3"/>
    <w:uiPriority w:val="99"/>
    <w:unhideWhenUsed/>
    <w:qFormat/>
    <w:rsid w:val="005910D1"/>
    <w:rPr>
      <w:rFonts w:ascii="Times New Roman" w:hAnsi="Times New Roman"/>
      <w:sz w:val="24"/>
      <w:szCs w:val="24"/>
    </w:rPr>
  </w:style>
  <w:style w:type="paragraph" w:styleId="37">
    <w:name w:val="Body Text 3"/>
    <w:basedOn w:val="a3"/>
    <w:link w:val="38"/>
    <w:uiPriority w:val="99"/>
    <w:unhideWhenUsed/>
    <w:qFormat/>
    <w:rsid w:val="005910D1"/>
    <w:pPr>
      <w:widowControl/>
      <w:shd w:val="clear" w:color="auto" w:fill="FFFFFF"/>
      <w:spacing w:after="0" w:line="240" w:lineRule="auto"/>
      <w:jc w:val="both"/>
    </w:pPr>
    <w:rPr>
      <w:rFonts w:ascii="Times New Roman" w:eastAsia="Times New Roman" w:hAnsi="Times New Roman"/>
      <w:strike/>
      <w:sz w:val="24"/>
      <w:szCs w:val="24"/>
    </w:rPr>
  </w:style>
  <w:style w:type="paragraph" w:styleId="2a">
    <w:name w:val="Body Text Indent 2"/>
    <w:basedOn w:val="a3"/>
    <w:link w:val="2b"/>
    <w:unhideWhenUsed/>
    <w:qFormat/>
    <w:rsid w:val="005910D1"/>
    <w:pPr>
      <w:widowControl/>
      <w:tabs>
        <w:tab w:val="left" w:pos="567"/>
        <w:tab w:val="left" w:pos="851"/>
      </w:tabs>
      <w:spacing w:after="0" w:line="360" w:lineRule="auto"/>
      <w:ind w:firstLine="709"/>
      <w:contextualSpacing/>
      <w:jc w:val="both"/>
    </w:pPr>
    <w:rPr>
      <w:rFonts w:cs="Calibri"/>
      <w:color w:val="000000"/>
      <w:kern w:val="2"/>
    </w:rPr>
  </w:style>
  <w:style w:type="paragraph" w:styleId="afffb">
    <w:name w:val="Subtitle"/>
    <w:basedOn w:val="11"/>
    <w:next w:val="11"/>
    <w:link w:val="afffc"/>
    <w:qFormat/>
    <w:rsid w:val="005910D1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paragraph" w:styleId="afffd">
    <w:name w:val="Signature"/>
    <w:basedOn w:val="afffe"/>
    <w:link w:val="affff"/>
    <w:qFormat/>
    <w:rsid w:val="005910D1"/>
    <w:pPr>
      <w:autoSpaceDE/>
      <w:autoSpaceDN/>
      <w:adjustRightInd/>
      <w:spacing w:before="57" w:line="194" w:lineRule="atLeast"/>
      <w:ind w:firstLine="0"/>
      <w:jc w:val="center"/>
    </w:pPr>
    <w:rPr>
      <w:rFonts w:eastAsia="Times New Roman"/>
      <w:sz w:val="19"/>
      <w:szCs w:val="19"/>
    </w:rPr>
  </w:style>
  <w:style w:type="paragraph" w:customStyle="1" w:styleId="afffe">
    <w:name w:val="Основной"/>
    <w:basedOn w:val="a3"/>
    <w:link w:val="affff0"/>
    <w:qFormat/>
    <w:rsid w:val="005910D1"/>
    <w:pPr>
      <w:widowControl/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kern w:val="2"/>
      <w:sz w:val="21"/>
      <w:szCs w:val="21"/>
    </w:rPr>
  </w:style>
  <w:style w:type="paragraph" w:styleId="affff1">
    <w:name w:val="Salutation"/>
    <w:basedOn w:val="a3"/>
    <w:next w:val="a3"/>
    <w:link w:val="affff2"/>
    <w:uiPriority w:val="99"/>
    <w:semiHidden/>
    <w:unhideWhenUsed/>
    <w:rsid w:val="005910D1"/>
  </w:style>
  <w:style w:type="paragraph" w:styleId="2c">
    <w:name w:val="List Continue 2"/>
    <w:basedOn w:val="a3"/>
    <w:uiPriority w:val="99"/>
    <w:semiHidden/>
    <w:unhideWhenUsed/>
    <w:rsid w:val="005910D1"/>
    <w:pPr>
      <w:spacing w:after="120"/>
      <w:ind w:left="566"/>
      <w:contextualSpacing/>
    </w:pPr>
  </w:style>
  <w:style w:type="paragraph" w:styleId="39">
    <w:name w:val="List Continue 3"/>
    <w:basedOn w:val="a3"/>
    <w:uiPriority w:val="99"/>
    <w:semiHidden/>
    <w:unhideWhenUsed/>
    <w:rsid w:val="005910D1"/>
    <w:pPr>
      <w:spacing w:after="120"/>
      <w:ind w:left="849"/>
      <w:contextualSpacing/>
    </w:pPr>
  </w:style>
  <w:style w:type="paragraph" w:styleId="45">
    <w:name w:val="List Continue 4"/>
    <w:basedOn w:val="a3"/>
    <w:uiPriority w:val="99"/>
    <w:semiHidden/>
    <w:unhideWhenUsed/>
    <w:rsid w:val="005910D1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5910D1"/>
    <w:pPr>
      <w:spacing w:after="120"/>
      <w:ind w:left="1415"/>
      <w:contextualSpacing/>
    </w:pPr>
  </w:style>
  <w:style w:type="paragraph" w:styleId="2d">
    <w:name w:val="List 2"/>
    <w:basedOn w:val="a3"/>
    <w:unhideWhenUsed/>
    <w:qFormat/>
    <w:rsid w:val="005910D1"/>
    <w:pPr>
      <w:widowControl/>
      <w:spacing w:after="0" w:line="240" w:lineRule="auto"/>
      <w:ind w:left="566" w:hanging="283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styleId="3a">
    <w:name w:val="List 3"/>
    <w:basedOn w:val="a3"/>
    <w:semiHidden/>
    <w:unhideWhenUsed/>
    <w:rsid w:val="005910D1"/>
    <w:pPr>
      <w:widowControl/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6">
    <w:name w:val="List 4"/>
    <w:basedOn w:val="a3"/>
    <w:uiPriority w:val="99"/>
    <w:semiHidden/>
    <w:unhideWhenUsed/>
    <w:rsid w:val="005910D1"/>
    <w:pPr>
      <w:ind w:left="1132" w:hanging="283"/>
      <w:contextualSpacing/>
    </w:pPr>
  </w:style>
  <w:style w:type="paragraph" w:styleId="HTML2">
    <w:name w:val="HTML Preformatted"/>
    <w:basedOn w:val="a3"/>
    <w:link w:val="HTML3"/>
    <w:uiPriority w:val="99"/>
    <w:semiHidden/>
    <w:unhideWhenUsed/>
    <w:rsid w:val="005910D1"/>
    <w:pPr>
      <w:spacing w:after="0" w:line="240" w:lineRule="auto"/>
    </w:pPr>
    <w:rPr>
      <w:rFonts w:ascii="Consolas" w:hAnsi="Consolas"/>
      <w:sz w:val="20"/>
      <w:szCs w:val="20"/>
    </w:rPr>
  </w:style>
  <w:style w:type="paragraph" w:styleId="affff3">
    <w:name w:val="Block Text"/>
    <w:basedOn w:val="a3"/>
    <w:uiPriority w:val="99"/>
    <w:semiHidden/>
    <w:unhideWhenUsed/>
    <w:rsid w:val="005910D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affff4">
    <w:name w:val="Message Header"/>
    <w:basedOn w:val="affff5"/>
    <w:link w:val="affff6"/>
    <w:qFormat/>
    <w:rsid w:val="005910D1"/>
    <w:pPr>
      <w:jc w:val="center"/>
    </w:pPr>
    <w:rPr>
      <w:b/>
      <w:bCs/>
    </w:rPr>
  </w:style>
  <w:style w:type="paragraph" w:customStyle="1" w:styleId="affff5">
    <w:name w:val="Таблица"/>
    <w:basedOn w:val="afffe"/>
    <w:qFormat/>
    <w:rsid w:val="005910D1"/>
    <w:pPr>
      <w:tabs>
        <w:tab w:val="left" w:pos="4500"/>
        <w:tab w:val="left" w:pos="9180"/>
        <w:tab w:val="left" w:pos="9360"/>
      </w:tabs>
      <w:autoSpaceDE/>
      <w:autoSpaceDN/>
      <w:adjustRightInd/>
      <w:spacing w:line="194" w:lineRule="atLeast"/>
      <w:ind w:firstLine="0"/>
      <w:jc w:val="left"/>
    </w:pPr>
    <w:rPr>
      <w:rFonts w:eastAsia="Times New Roman"/>
      <w:sz w:val="19"/>
      <w:szCs w:val="19"/>
      <w:lang w:eastAsia="ru-RU"/>
    </w:rPr>
  </w:style>
  <w:style w:type="paragraph" w:styleId="affff7">
    <w:name w:val="E-mail Signature"/>
    <w:basedOn w:val="a3"/>
    <w:link w:val="affff8"/>
    <w:uiPriority w:val="99"/>
    <w:semiHidden/>
    <w:unhideWhenUsed/>
    <w:rsid w:val="005910D1"/>
    <w:pPr>
      <w:spacing w:after="0" w:line="240" w:lineRule="auto"/>
    </w:pPr>
  </w:style>
  <w:style w:type="table" w:styleId="affff9">
    <w:name w:val="Table Grid"/>
    <w:basedOn w:val="a5"/>
    <w:uiPriority w:val="3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4"/>
    <w:link w:val="1"/>
    <w:qFormat/>
    <w:rsid w:val="005910D1"/>
    <w:rPr>
      <w:rFonts w:ascii="Times New Roman" w:eastAsia="Times New Roman" w:hAnsi="Times New Roman" w:cs="Times New Roman"/>
      <w:b/>
      <w:kern w:val="0"/>
      <w:sz w:val="28"/>
      <w:szCs w:val="32"/>
    </w:rPr>
  </w:style>
  <w:style w:type="character" w:customStyle="1" w:styleId="23">
    <w:name w:val="Заголовок 2 Знак"/>
    <w:basedOn w:val="a4"/>
    <w:link w:val="22"/>
    <w:qFormat/>
    <w:rsid w:val="005910D1"/>
    <w:rPr>
      <w:rFonts w:ascii="Times New Roman" w:eastAsia="Times New Roman" w:hAnsi="Times New Roman" w:cs="Times New Roman"/>
      <w:b/>
      <w:caps/>
      <w:kern w:val="0"/>
      <w:sz w:val="26"/>
      <w:szCs w:val="26"/>
    </w:rPr>
  </w:style>
  <w:style w:type="character" w:customStyle="1" w:styleId="32">
    <w:name w:val="Заголовок 3 Знак"/>
    <w:basedOn w:val="a4"/>
    <w:link w:val="31"/>
    <w:qFormat/>
    <w:rsid w:val="005910D1"/>
    <w:rPr>
      <w:rFonts w:ascii="Times New Roman" w:eastAsia="OfficinaSansBoldITC" w:hAnsi="Times New Roman" w:cs="Times New Roman"/>
      <w:b/>
      <w:color w:val="0D0D0D"/>
      <w:kern w:val="0"/>
      <w:sz w:val="24"/>
      <w:szCs w:val="24"/>
    </w:rPr>
  </w:style>
  <w:style w:type="character" w:customStyle="1" w:styleId="42">
    <w:name w:val="Заголовок 4 Знак"/>
    <w:basedOn w:val="a4"/>
    <w:link w:val="41"/>
    <w:qFormat/>
    <w:rsid w:val="005910D1"/>
    <w:rPr>
      <w:rFonts w:ascii="Calibri" w:eastAsia="Calibri" w:hAnsi="Calibri" w:cs="Times New Roman"/>
      <w:b/>
      <w:kern w:val="0"/>
      <w:sz w:val="24"/>
      <w:szCs w:val="24"/>
      <w:lang w:eastAsia="ru-RU"/>
    </w:rPr>
  </w:style>
  <w:style w:type="character" w:customStyle="1" w:styleId="52">
    <w:name w:val="Заголовок 5 Знак"/>
    <w:basedOn w:val="a4"/>
    <w:link w:val="51"/>
    <w:qFormat/>
    <w:rsid w:val="005910D1"/>
    <w:rPr>
      <w:rFonts w:ascii="Calibri" w:eastAsia="Calibri" w:hAnsi="Calibri" w:cs="Times New Roman"/>
      <w:b/>
      <w:kern w:val="0"/>
      <w:sz w:val="20"/>
      <w:szCs w:val="20"/>
      <w:lang w:eastAsia="ru-RU"/>
    </w:rPr>
  </w:style>
  <w:style w:type="character" w:customStyle="1" w:styleId="60">
    <w:name w:val="Заголовок 6 Знак"/>
    <w:basedOn w:val="a4"/>
    <w:link w:val="6"/>
    <w:qFormat/>
    <w:rsid w:val="005910D1"/>
    <w:rPr>
      <w:rFonts w:ascii="Calibri" w:eastAsia="Calibri" w:hAnsi="Calibri" w:cs="Times New Roman"/>
      <w:b/>
      <w:kern w:val="0"/>
      <w:sz w:val="20"/>
      <w:szCs w:val="20"/>
      <w:lang w:eastAsia="ru-RU"/>
    </w:rPr>
  </w:style>
  <w:style w:type="character" w:customStyle="1" w:styleId="70">
    <w:name w:val="Заголовок 7 Знак"/>
    <w:basedOn w:val="a4"/>
    <w:link w:val="7"/>
    <w:qFormat/>
    <w:rsid w:val="005910D1"/>
    <w:rPr>
      <w:rFonts w:ascii="Times New Roman" w:eastAsia="Times New Roman" w:hAnsi="Times New Roman" w:cs="Times New Roman"/>
      <w:b/>
      <w:iCs/>
      <w:kern w:val="0"/>
      <w:sz w:val="24"/>
    </w:rPr>
  </w:style>
  <w:style w:type="character" w:customStyle="1" w:styleId="80">
    <w:name w:val="Заголовок 8 Знак"/>
    <w:basedOn w:val="a4"/>
    <w:link w:val="8"/>
    <w:uiPriority w:val="9"/>
    <w:qFormat/>
    <w:rsid w:val="005910D1"/>
    <w:rPr>
      <w:rFonts w:ascii="Arial" w:eastAsia="Arial" w:hAnsi="Arial" w:cs="Times New Roman"/>
      <w:i/>
      <w:iCs/>
      <w:kern w:val="0"/>
    </w:rPr>
  </w:style>
  <w:style w:type="character" w:customStyle="1" w:styleId="90">
    <w:name w:val="Заголовок 9 Знак"/>
    <w:basedOn w:val="a4"/>
    <w:link w:val="9"/>
    <w:uiPriority w:val="9"/>
    <w:qFormat/>
    <w:rsid w:val="005910D1"/>
    <w:rPr>
      <w:rFonts w:ascii="Arial" w:eastAsia="Arial" w:hAnsi="Arial" w:cs="Times New Roman"/>
      <w:i/>
      <w:iCs/>
      <w:kern w:val="0"/>
      <w:sz w:val="21"/>
      <w:szCs w:val="21"/>
    </w:rPr>
  </w:style>
  <w:style w:type="paragraph" w:styleId="affffa">
    <w:name w:val="List Paragraph"/>
    <w:basedOn w:val="a3"/>
    <w:link w:val="affffb"/>
    <w:uiPriority w:val="34"/>
    <w:qFormat/>
    <w:rsid w:val="005910D1"/>
    <w:pPr>
      <w:ind w:left="720"/>
      <w:contextualSpacing/>
    </w:pPr>
  </w:style>
  <w:style w:type="character" w:customStyle="1" w:styleId="aff3">
    <w:name w:val="Верхний колонтитул Знак"/>
    <w:basedOn w:val="a4"/>
    <w:link w:val="aff2"/>
    <w:uiPriority w:val="99"/>
    <w:qFormat/>
    <w:rsid w:val="005910D1"/>
    <w:rPr>
      <w:rFonts w:ascii="Calibri" w:eastAsia="Calibri" w:hAnsi="Calibri" w:cs="Times New Roman"/>
      <w:kern w:val="0"/>
      <w:sz w:val="20"/>
      <w:szCs w:val="20"/>
    </w:rPr>
  </w:style>
  <w:style w:type="character" w:customStyle="1" w:styleId="afff8">
    <w:name w:val="Нижний колонтитул Знак"/>
    <w:basedOn w:val="a4"/>
    <w:link w:val="afff7"/>
    <w:uiPriority w:val="99"/>
    <w:qFormat/>
    <w:rsid w:val="005910D1"/>
    <w:rPr>
      <w:rFonts w:ascii="Calibri" w:eastAsia="Calibri" w:hAnsi="Calibri" w:cs="Times New Roman"/>
      <w:kern w:val="0"/>
      <w:sz w:val="20"/>
      <w:szCs w:val="20"/>
    </w:rPr>
  </w:style>
  <w:style w:type="paragraph" w:customStyle="1" w:styleId="affffc">
    <w:name w:val="Подзаголовок!"/>
    <w:basedOn w:val="a3"/>
    <w:next w:val="afffa"/>
    <w:link w:val="affffd"/>
    <w:uiPriority w:val="99"/>
    <w:unhideWhenUsed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theme="minorBidi"/>
      <w:kern w:val="2"/>
      <w:sz w:val="24"/>
      <w:szCs w:val="24"/>
    </w:rPr>
  </w:style>
  <w:style w:type="character" w:customStyle="1" w:styleId="afff6">
    <w:name w:val="Название Знак"/>
    <w:link w:val="afff5"/>
    <w:qFormat/>
    <w:rsid w:val="005910D1"/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ffc">
    <w:name w:val="Подзаголовок Знак"/>
    <w:basedOn w:val="a4"/>
    <w:link w:val="afffb"/>
    <w:qFormat/>
    <w:rsid w:val="005910D1"/>
    <w:rPr>
      <w:rFonts w:ascii="Georgia" w:eastAsia="Georgia" w:hAnsi="Georgia" w:cs="Times New Roman"/>
      <w:i/>
      <w:color w:val="666666"/>
      <w:kern w:val="0"/>
      <w:sz w:val="48"/>
      <w:szCs w:val="48"/>
      <w:lang w:eastAsia="ru-RU"/>
    </w:rPr>
  </w:style>
  <w:style w:type="character" w:customStyle="1" w:styleId="af0">
    <w:name w:val="Текст выноски Знак"/>
    <w:basedOn w:val="a4"/>
    <w:link w:val="af"/>
    <w:qFormat/>
    <w:rsid w:val="005910D1"/>
    <w:rPr>
      <w:rFonts w:ascii="Tahoma" w:eastAsia="Calibri" w:hAnsi="Tahoma" w:cs="Times New Roman"/>
      <w:kern w:val="0"/>
      <w:sz w:val="16"/>
      <w:szCs w:val="16"/>
      <w:lang w:eastAsia="ru-RU"/>
    </w:rPr>
  </w:style>
  <w:style w:type="character" w:customStyle="1" w:styleId="afb">
    <w:name w:val="Текст примечания Знак"/>
    <w:basedOn w:val="a4"/>
    <w:link w:val="afa"/>
    <w:uiPriority w:val="99"/>
    <w:qFormat/>
    <w:rsid w:val="005910D1"/>
    <w:rPr>
      <w:rFonts w:ascii="Calibri" w:eastAsia="Calibri" w:hAnsi="Calibri" w:cs="Times New Roman"/>
      <w:kern w:val="0"/>
      <w:sz w:val="20"/>
      <w:szCs w:val="20"/>
    </w:rPr>
  </w:style>
  <w:style w:type="character" w:customStyle="1" w:styleId="afd">
    <w:name w:val="Тема примечания Знак"/>
    <w:basedOn w:val="afb"/>
    <w:link w:val="afc"/>
    <w:qFormat/>
    <w:rsid w:val="005910D1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ff1">
    <w:name w:val="Текст сноски Знак"/>
    <w:basedOn w:val="a4"/>
    <w:link w:val="aff0"/>
    <w:qFormat/>
    <w:rsid w:val="005910D1"/>
    <w:rPr>
      <w:rFonts w:ascii="Calibri" w:eastAsia="Calibri" w:hAnsi="Calibri" w:cs="Times New Roman"/>
      <w:kern w:val="0"/>
      <w:sz w:val="20"/>
      <w:szCs w:val="20"/>
      <w:lang w:eastAsia="ru-RU"/>
    </w:rPr>
  </w:style>
  <w:style w:type="paragraph" w:customStyle="1" w:styleId="msonormal0">
    <w:name w:val="msonormal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tab-span">
    <w:name w:val="apple-tab-span"/>
    <w:basedOn w:val="a4"/>
    <w:qFormat/>
    <w:rsid w:val="005910D1"/>
  </w:style>
  <w:style w:type="character" w:customStyle="1" w:styleId="af8">
    <w:name w:val="Текст концевой сноски Знак"/>
    <w:link w:val="af7"/>
    <w:qFormat/>
    <w:rsid w:val="005910D1"/>
    <w:rPr>
      <w:rFonts w:ascii="Calibri" w:eastAsia="Calibri" w:hAnsi="Calibri" w:cs="Calibri"/>
      <w:sz w:val="20"/>
      <w:szCs w:val="20"/>
      <w:lang w:eastAsia="ru-RU"/>
    </w:rPr>
  </w:style>
  <w:style w:type="character" w:customStyle="1" w:styleId="14">
    <w:name w:val="Текст концевой сноски Знак1"/>
    <w:basedOn w:val="a4"/>
    <w:qFormat/>
    <w:rsid w:val="005910D1"/>
    <w:rPr>
      <w:rFonts w:ascii="Calibri" w:eastAsia="Calibri" w:hAnsi="Calibri" w:cs="Times New Roman"/>
      <w:kern w:val="0"/>
      <w:sz w:val="20"/>
      <w:szCs w:val="20"/>
    </w:rPr>
  </w:style>
  <w:style w:type="paragraph" w:customStyle="1" w:styleId="15">
    <w:name w:val="Заголовок оглавления1"/>
    <w:basedOn w:val="1"/>
    <w:next w:val="a3"/>
    <w:unhideWhenUsed/>
    <w:qFormat/>
    <w:rsid w:val="005910D1"/>
    <w:pPr>
      <w:widowControl/>
      <w:pBdr>
        <w:bottom w:val="none" w:sz="0" w:space="0" w:color="auto"/>
      </w:pBdr>
      <w:spacing w:before="480"/>
      <w:outlineLvl w:val="9"/>
    </w:pPr>
    <w:rPr>
      <w:rFonts w:ascii="Calibri Light" w:hAnsi="Calibri Light"/>
      <w:bCs/>
      <w:color w:val="2F5496"/>
      <w:szCs w:val="28"/>
      <w:lang w:eastAsia="ru-RU"/>
    </w:rPr>
  </w:style>
  <w:style w:type="paragraph" w:customStyle="1" w:styleId="Default">
    <w:name w:val="Default"/>
    <w:qFormat/>
    <w:rsid w:val="005910D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ffff0">
    <w:name w:val="Основной Знак"/>
    <w:link w:val="afffe"/>
    <w:qFormat/>
    <w:locked/>
    <w:rsid w:val="005910D1"/>
    <w:rPr>
      <w:rFonts w:ascii="NewtonCSanPin" w:hAnsi="NewtonCSanPin"/>
      <w:color w:val="000000"/>
      <w:sz w:val="21"/>
      <w:szCs w:val="21"/>
    </w:rPr>
  </w:style>
  <w:style w:type="paragraph" w:customStyle="1" w:styleId="affffe">
    <w:name w:val="Сноска"/>
    <w:basedOn w:val="afffe"/>
    <w:qFormat/>
    <w:rsid w:val="005910D1"/>
    <w:pPr>
      <w:spacing w:line="174" w:lineRule="atLeast"/>
      <w:textAlignment w:val="center"/>
    </w:pPr>
    <w:rPr>
      <w:rFonts w:eastAsia="Times New Roman"/>
      <w:sz w:val="17"/>
      <w:szCs w:val="17"/>
      <w:lang w:eastAsia="ru-RU"/>
    </w:rPr>
  </w:style>
  <w:style w:type="character" w:customStyle="1" w:styleId="16">
    <w:name w:val="Сноска1"/>
    <w:qFormat/>
    <w:rsid w:val="005910D1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3"/>
    <w:qFormat/>
    <w:rsid w:val="005910D1"/>
    <w:pPr>
      <w:widowControl/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5910D1"/>
    <w:pPr>
      <w:widowControl w:val="0"/>
      <w:spacing w:after="200" w:line="276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character" w:customStyle="1" w:styleId="17">
    <w:name w:val="Основной текст1"/>
    <w:qFormat/>
    <w:rsid w:val="005910D1"/>
    <w:rPr>
      <w:shd w:val="clear" w:color="auto" w:fill="FFFFFF"/>
    </w:rPr>
  </w:style>
  <w:style w:type="paragraph" w:customStyle="1" w:styleId="18">
    <w:name w:val="Рецензия1"/>
    <w:hidden/>
    <w:qFormat/>
    <w:rsid w:val="005910D1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b">
    <w:name w:val="Абзац списка Знак"/>
    <w:link w:val="affffa"/>
    <w:qFormat/>
    <w:locked/>
    <w:rsid w:val="005910D1"/>
    <w:rPr>
      <w:rFonts w:ascii="Calibri" w:eastAsia="Calibri" w:hAnsi="Calibri" w:cs="Times New Roman"/>
      <w:kern w:val="0"/>
    </w:rPr>
  </w:style>
  <w:style w:type="character" w:customStyle="1" w:styleId="aff6">
    <w:name w:val="Основной текст Знак"/>
    <w:basedOn w:val="a4"/>
    <w:link w:val="aff5"/>
    <w:uiPriority w:val="99"/>
    <w:qFormat/>
    <w:rsid w:val="005910D1"/>
    <w:rPr>
      <w:rFonts w:ascii="Bookman Old Style" w:eastAsia="Bookman Old Style" w:hAnsi="Bookman Old Style" w:cs="Times New Roman"/>
      <w:kern w:val="0"/>
      <w:sz w:val="20"/>
      <w:szCs w:val="20"/>
    </w:rPr>
  </w:style>
  <w:style w:type="paragraph" w:customStyle="1" w:styleId="afffff">
    <w:name w:val="Прижатый влево"/>
    <w:basedOn w:val="a3"/>
    <w:next w:val="a3"/>
    <w:qFormat/>
    <w:rsid w:val="005910D1"/>
    <w:pPr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qFormat/>
    <w:rsid w:val="005910D1"/>
  </w:style>
  <w:style w:type="paragraph" w:customStyle="1" w:styleId="14TexstOSNOVA1012">
    <w:name w:val="14TexstOSNOVA_10/12"/>
    <w:basedOn w:val="a3"/>
    <w:qFormat/>
    <w:rsid w:val="005910D1"/>
    <w:pPr>
      <w:widowControl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4"/>
    <w:qFormat/>
    <w:rsid w:val="005910D1"/>
  </w:style>
  <w:style w:type="character" w:customStyle="1" w:styleId="19">
    <w:name w:val="Неразрешенное упоминание1"/>
    <w:uiPriority w:val="99"/>
    <w:semiHidden/>
    <w:unhideWhenUsed/>
    <w:qFormat/>
    <w:rsid w:val="005910D1"/>
    <w:rPr>
      <w:color w:val="605E5C"/>
      <w:shd w:val="clear" w:color="auto" w:fill="E1DFDD"/>
    </w:rPr>
  </w:style>
  <w:style w:type="character" w:customStyle="1" w:styleId="fontstyle01">
    <w:name w:val="fontstyle01"/>
    <w:qFormat/>
    <w:rsid w:val="005910D1"/>
    <w:rPr>
      <w:rFonts w:ascii="SchoolBookSanPin" w:hAnsi="SchoolBookSanPin" w:hint="default"/>
      <w:color w:val="000000"/>
      <w:sz w:val="20"/>
      <w:szCs w:val="20"/>
    </w:rPr>
  </w:style>
  <w:style w:type="paragraph" w:customStyle="1" w:styleId="body">
    <w:name w:val="body"/>
    <w:basedOn w:val="a3"/>
    <w:qFormat/>
    <w:rsid w:val="005910D1"/>
    <w:pPr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="Times New Roman" w:hAnsi="SchoolBookSanPin" w:cs="SchoolBookSanPin"/>
      <w:color w:val="000000"/>
      <w:sz w:val="20"/>
      <w:szCs w:val="20"/>
      <w:lang w:eastAsia="ru-RU"/>
    </w:rPr>
  </w:style>
  <w:style w:type="paragraph" w:customStyle="1" w:styleId="list-bullet">
    <w:name w:val="list-bullet"/>
    <w:basedOn w:val="body"/>
    <w:qFormat/>
    <w:rsid w:val="005910D1"/>
    <w:pPr>
      <w:ind w:left="227" w:hanging="142"/>
    </w:pPr>
  </w:style>
  <w:style w:type="character" w:customStyle="1" w:styleId="BoldItalic">
    <w:name w:val="Bold_Italic"/>
    <w:qFormat/>
    <w:rsid w:val="005910D1"/>
    <w:rPr>
      <w:b/>
      <w:bCs/>
      <w:i/>
      <w:iCs/>
    </w:rPr>
  </w:style>
  <w:style w:type="character" w:customStyle="1" w:styleId="Italic">
    <w:name w:val="Italic"/>
    <w:qFormat/>
    <w:rsid w:val="005910D1"/>
    <w:rPr>
      <w:i/>
      <w:iCs/>
    </w:rPr>
  </w:style>
  <w:style w:type="character" w:customStyle="1" w:styleId="Bold">
    <w:name w:val="Bold"/>
    <w:qFormat/>
    <w:rsid w:val="005910D1"/>
    <w:rPr>
      <w:b/>
      <w:bCs/>
    </w:rPr>
  </w:style>
  <w:style w:type="paragraph" w:customStyle="1" w:styleId="list-dash">
    <w:name w:val="list-dash"/>
    <w:basedOn w:val="list-bullet"/>
    <w:qFormat/>
    <w:rsid w:val="005910D1"/>
    <w:pPr>
      <w:ind w:hanging="227"/>
    </w:pPr>
  </w:style>
  <w:style w:type="character" w:customStyle="1" w:styleId="afffff0">
    <w:name w:val="Другое_"/>
    <w:link w:val="afffff1"/>
    <w:uiPriority w:val="99"/>
    <w:qFormat/>
    <w:locked/>
    <w:rsid w:val="005910D1"/>
    <w:rPr>
      <w:rFonts w:ascii="Georgia" w:hAnsi="Georgia"/>
      <w:sz w:val="19"/>
    </w:rPr>
  </w:style>
  <w:style w:type="paragraph" w:customStyle="1" w:styleId="afffff1">
    <w:name w:val="Другое"/>
    <w:basedOn w:val="a3"/>
    <w:link w:val="afffff0"/>
    <w:uiPriority w:val="99"/>
    <w:qFormat/>
    <w:rsid w:val="005910D1"/>
    <w:pPr>
      <w:spacing w:after="0" w:line="269" w:lineRule="auto"/>
      <w:ind w:firstLine="240"/>
    </w:pPr>
    <w:rPr>
      <w:rFonts w:ascii="Georgia" w:eastAsiaTheme="minorHAnsi" w:hAnsi="Georgia" w:cstheme="minorBidi"/>
      <w:kern w:val="2"/>
      <w:sz w:val="19"/>
    </w:rPr>
  </w:style>
  <w:style w:type="character" w:customStyle="1" w:styleId="3b">
    <w:name w:val="Заголовок №3_"/>
    <w:link w:val="3c"/>
    <w:uiPriority w:val="99"/>
    <w:qFormat/>
    <w:locked/>
    <w:rsid w:val="005910D1"/>
    <w:rPr>
      <w:rFonts w:ascii="Times New Roman" w:hAnsi="Times New Roman"/>
      <w:color w:val="808285"/>
      <w:sz w:val="26"/>
    </w:rPr>
  </w:style>
  <w:style w:type="paragraph" w:customStyle="1" w:styleId="3c">
    <w:name w:val="Заголовок №3"/>
    <w:basedOn w:val="a3"/>
    <w:link w:val="3b"/>
    <w:uiPriority w:val="99"/>
    <w:qFormat/>
    <w:rsid w:val="005910D1"/>
    <w:pPr>
      <w:spacing w:after="820" w:line="223" w:lineRule="auto"/>
      <w:jc w:val="center"/>
      <w:outlineLvl w:val="2"/>
    </w:pPr>
    <w:rPr>
      <w:rFonts w:ascii="Times New Roman" w:eastAsiaTheme="minorHAnsi" w:hAnsi="Times New Roman" w:cstheme="minorBidi"/>
      <w:color w:val="808285"/>
      <w:kern w:val="2"/>
      <w:sz w:val="26"/>
    </w:rPr>
  </w:style>
  <w:style w:type="character" w:customStyle="1" w:styleId="47">
    <w:name w:val="Основной текст (4)_"/>
    <w:link w:val="48"/>
    <w:qFormat/>
    <w:locked/>
    <w:rsid w:val="005910D1"/>
    <w:rPr>
      <w:rFonts w:ascii="Arial" w:hAnsi="Arial"/>
      <w:sz w:val="17"/>
    </w:rPr>
  </w:style>
  <w:style w:type="paragraph" w:customStyle="1" w:styleId="48">
    <w:name w:val="Основной текст (4)"/>
    <w:basedOn w:val="a3"/>
    <w:link w:val="47"/>
    <w:rsid w:val="005910D1"/>
    <w:pPr>
      <w:spacing w:after="120" w:line="298" w:lineRule="auto"/>
    </w:pPr>
    <w:rPr>
      <w:rFonts w:ascii="Arial" w:eastAsiaTheme="minorHAnsi" w:hAnsi="Arial" w:cstheme="minorBidi"/>
      <w:kern w:val="2"/>
      <w:sz w:val="17"/>
    </w:rPr>
  </w:style>
  <w:style w:type="character" w:customStyle="1" w:styleId="1a">
    <w:name w:val="Заголовок №1_"/>
    <w:link w:val="1b"/>
    <w:qFormat/>
    <w:locked/>
    <w:rsid w:val="005910D1"/>
    <w:rPr>
      <w:rFonts w:ascii="Arial" w:hAnsi="Arial"/>
      <w:b/>
      <w:color w:val="808285"/>
      <w:sz w:val="66"/>
    </w:rPr>
  </w:style>
  <w:style w:type="paragraph" w:customStyle="1" w:styleId="1b">
    <w:name w:val="Заголовок №1"/>
    <w:basedOn w:val="a3"/>
    <w:link w:val="1a"/>
    <w:qFormat/>
    <w:rsid w:val="005910D1"/>
    <w:pPr>
      <w:spacing w:after="380" w:line="262" w:lineRule="auto"/>
      <w:jc w:val="center"/>
      <w:outlineLvl w:val="0"/>
    </w:pPr>
    <w:rPr>
      <w:rFonts w:ascii="Arial" w:eastAsiaTheme="minorHAnsi" w:hAnsi="Arial" w:cstheme="minorBidi"/>
      <w:b/>
      <w:color w:val="808285"/>
      <w:kern w:val="2"/>
      <w:sz w:val="66"/>
    </w:rPr>
  </w:style>
  <w:style w:type="character" w:customStyle="1" w:styleId="3d">
    <w:name w:val="Основной текст (3)_"/>
    <w:link w:val="3e"/>
    <w:qFormat/>
    <w:locked/>
    <w:rsid w:val="005910D1"/>
    <w:rPr>
      <w:b/>
    </w:rPr>
  </w:style>
  <w:style w:type="paragraph" w:customStyle="1" w:styleId="3e">
    <w:name w:val="Основной текст (3)"/>
    <w:basedOn w:val="a3"/>
    <w:link w:val="3d"/>
    <w:qFormat/>
    <w:rsid w:val="005910D1"/>
    <w:pPr>
      <w:spacing w:after="250" w:line="226" w:lineRule="auto"/>
    </w:pPr>
    <w:rPr>
      <w:rFonts w:asciiTheme="minorHAnsi" w:eastAsiaTheme="minorHAnsi" w:hAnsiTheme="minorHAnsi" w:cstheme="minorBidi"/>
      <w:b/>
      <w:kern w:val="2"/>
    </w:rPr>
  </w:style>
  <w:style w:type="character" w:customStyle="1" w:styleId="2e">
    <w:name w:val="Колонтитул (2)_"/>
    <w:link w:val="2f"/>
    <w:uiPriority w:val="99"/>
    <w:qFormat/>
    <w:locked/>
    <w:rsid w:val="005910D1"/>
    <w:rPr>
      <w:rFonts w:ascii="Times New Roman" w:hAnsi="Times New Roman"/>
    </w:rPr>
  </w:style>
  <w:style w:type="paragraph" w:customStyle="1" w:styleId="2f">
    <w:name w:val="Колонтитул (2)"/>
    <w:basedOn w:val="a3"/>
    <w:link w:val="2e"/>
    <w:uiPriority w:val="99"/>
    <w:qFormat/>
    <w:rsid w:val="005910D1"/>
    <w:pPr>
      <w:spacing w:after="0" w:line="240" w:lineRule="auto"/>
    </w:pPr>
    <w:rPr>
      <w:rFonts w:ascii="Times New Roman" w:eastAsiaTheme="minorHAnsi" w:hAnsi="Times New Roman" w:cstheme="minorBidi"/>
      <w:kern w:val="2"/>
    </w:rPr>
  </w:style>
  <w:style w:type="character" w:customStyle="1" w:styleId="afffff2">
    <w:name w:val="Оглавление_"/>
    <w:link w:val="afffff3"/>
    <w:qFormat/>
    <w:locked/>
    <w:rsid w:val="005910D1"/>
    <w:rPr>
      <w:rFonts w:ascii="Georgia" w:hAnsi="Georgia"/>
      <w:sz w:val="19"/>
    </w:rPr>
  </w:style>
  <w:style w:type="paragraph" w:customStyle="1" w:styleId="afffff3">
    <w:name w:val="Оглавление"/>
    <w:basedOn w:val="a3"/>
    <w:link w:val="afffff2"/>
    <w:qFormat/>
    <w:rsid w:val="005910D1"/>
    <w:pPr>
      <w:spacing w:after="0" w:line="240" w:lineRule="auto"/>
      <w:ind w:firstLine="350"/>
    </w:pPr>
    <w:rPr>
      <w:rFonts w:ascii="Georgia" w:eastAsiaTheme="minorHAnsi" w:hAnsi="Georgia" w:cstheme="minorBidi"/>
      <w:kern w:val="2"/>
      <w:sz w:val="19"/>
    </w:rPr>
  </w:style>
  <w:style w:type="character" w:customStyle="1" w:styleId="1c">
    <w:name w:val="Основной текст Знак1"/>
    <w:uiPriority w:val="99"/>
    <w:qFormat/>
    <w:locked/>
    <w:rsid w:val="005910D1"/>
    <w:rPr>
      <w:rFonts w:ascii="Georgia" w:hAnsi="Georgia"/>
      <w:sz w:val="19"/>
      <w:u w:val="none"/>
    </w:rPr>
  </w:style>
  <w:style w:type="character" w:customStyle="1" w:styleId="49">
    <w:name w:val="Заголовок №4_"/>
    <w:link w:val="4a"/>
    <w:qFormat/>
    <w:locked/>
    <w:rsid w:val="005910D1"/>
    <w:rPr>
      <w:rFonts w:ascii="Tahoma" w:hAnsi="Tahoma"/>
      <w:b/>
      <w:sz w:val="18"/>
    </w:rPr>
  </w:style>
  <w:style w:type="paragraph" w:customStyle="1" w:styleId="4a">
    <w:name w:val="Заголовок №4"/>
    <w:basedOn w:val="a3"/>
    <w:link w:val="49"/>
    <w:qFormat/>
    <w:rsid w:val="005910D1"/>
    <w:pPr>
      <w:spacing w:after="60" w:line="266" w:lineRule="auto"/>
      <w:outlineLvl w:val="3"/>
    </w:pPr>
    <w:rPr>
      <w:rFonts w:ascii="Tahoma" w:eastAsiaTheme="minorHAnsi" w:hAnsi="Tahoma" w:cstheme="minorBidi"/>
      <w:b/>
      <w:kern w:val="2"/>
      <w:sz w:val="18"/>
    </w:rPr>
  </w:style>
  <w:style w:type="character" w:customStyle="1" w:styleId="2f0">
    <w:name w:val="Основной текст (2)_"/>
    <w:link w:val="2f1"/>
    <w:qFormat/>
    <w:locked/>
    <w:rsid w:val="005910D1"/>
    <w:rPr>
      <w:rFonts w:ascii="Tahoma" w:hAnsi="Tahoma"/>
      <w:b/>
      <w:sz w:val="18"/>
    </w:rPr>
  </w:style>
  <w:style w:type="paragraph" w:customStyle="1" w:styleId="2f1">
    <w:name w:val="Основной текст (2)"/>
    <w:basedOn w:val="a3"/>
    <w:link w:val="2f0"/>
    <w:qFormat/>
    <w:rsid w:val="005910D1"/>
    <w:pPr>
      <w:spacing w:after="40" w:line="269" w:lineRule="auto"/>
    </w:pPr>
    <w:rPr>
      <w:rFonts w:ascii="Tahoma" w:eastAsiaTheme="minorHAnsi" w:hAnsi="Tahoma" w:cstheme="minorBidi"/>
      <w:b/>
      <w:kern w:val="2"/>
      <w:sz w:val="18"/>
    </w:rPr>
  </w:style>
  <w:style w:type="character" w:customStyle="1" w:styleId="2f2">
    <w:name w:val="Заголовок №2_"/>
    <w:link w:val="2f3"/>
    <w:qFormat/>
    <w:locked/>
    <w:rsid w:val="005910D1"/>
    <w:rPr>
      <w:b/>
      <w:smallCaps/>
      <w:sz w:val="28"/>
    </w:rPr>
  </w:style>
  <w:style w:type="paragraph" w:customStyle="1" w:styleId="2f3">
    <w:name w:val="Заголовок №2"/>
    <w:basedOn w:val="a3"/>
    <w:link w:val="2f2"/>
    <w:qFormat/>
    <w:rsid w:val="005910D1"/>
    <w:pPr>
      <w:spacing w:after="0" w:line="180" w:lineRule="auto"/>
      <w:outlineLvl w:val="1"/>
    </w:pPr>
    <w:rPr>
      <w:rFonts w:asciiTheme="minorHAnsi" w:eastAsiaTheme="minorHAnsi" w:hAnsiTheme="minorHAnsi" w:cstheme="minorBidi"/>
      <w:b/>
      <w:smallCaps/>
      <w:kern w:val="2"/>
      <w:sz w:val="28"/>
    </w:rPr>
  </w:style>
  <w:style w:type="character" w:customStyle="1" w:styleId="73">
    <w:name w:val="Основной текст (7)_"/>
    <w:link w:val="74"/>
    <w:uiPriority w:val="99"/>
    <w:qFormat/>
    <w:locked/>
    <w:rsid w:val="005910D1"/>
    <w:rPr>
      <w:rFonts w:ascii="Arial" w:hAnsi="Arial"/>
      <w:sz w:val="15"/>
    </w:rPr>
  </w:style>
  <w:style w:type="paragraph" w:customStyle="1" w:styleId="74">
    <w:name w:val="Основной текст (7)"/>
    <w:basedOn w:val="a3"/>
    <w:link w:val="73"/>
    <w:uiPriority w:val="99"/>
    <w:qFormat/>
    <w:rsid w:val="005910D1"/>
    <w:pPr>
      <w:spacing w:after="0" w:line="240" w:lineRule="auto"/>
    </w:pPr>
    <w:rPr>
      <w:rFonts w:ascii="Arial" w:eastAsiaTheme="minorHAnsi" w:hAnsi="Arial" w:cstheme="minorBidi"/>
      <w:kern w:val="2"/>
      <w:sz w:val="15"/>
    </w:rPr>
  </w:style>
  <w:style w:type="character" w:customStyle="1" w:styleId="afffff4">
    <w:name w:val="Подпись к таблице_"/>
    <w:link w:val="afffff5"/>
    <w:uiPriority w:val="99"/>
    <w:qFormat/>
    <w:locked/>
    <w:rsid w:val="005910D1"/>
    <w:rPr>
      <w:rFonts w:ascii="Arial" w:hAnsi="Arial"/>
      <w:sz w:val="15"/>
    </w:rPr>
  </w:style>
  <w:style w:type="paragraph" w:customStyle="1" w:styleId="afffff5">
    <w:name w:val="Подпись к таблице"/>
    <w:basedOn w:val="a3"/>
    <w:link w:val="afffff4"/>
    <w:uiPriority w:val="99"/>
    <w:qFormat/>
    <w:rsid w:val="005910D1"/>
    <w:pPr>
      <w:spacing w:after="0" w:line="240" w:lineRule="auto"/>
    </w:pPr>
    <w:rPr>
      <w:rFonts w:ascii="Arial" w:eastAsiaTheme="minorHAnsi" w:hAnsi="Arial" w:cstheme="minorBidi"/>
      <w:kern w:val="2"/>
      <w:sz w:val="15"/>
    </w:rPr>
  </w:style>
  <w:style w:type="character" w:customStyle="1" w:styleId="afffff6">
    <w:name w:val="Колонтитул_"/>
    <w:link w:val="afffff7"/>
    <w:qFormat/>
    <w:locked/>
    <w:rsid w:val="005910D1"/>
    <w:rPr>
      <w:rFonts w:ascii="Arial" w:hAnsi="Arial"/>
      <w:sz w:val="15"/>
    </w:rPr>
  </w:style>
  <w:style w:type="paragraph" w:customStyle="1" w:styleId="afffff7">
    <w:name w:val="Колонтитул"/>
    <w:basedOn w:val="a3"/>
    <w:link w:val="afffff6"/>
    <w:qFormat/>
    <w:rsid w:val="005910D1"/>
    <w:pPr>
      <w:spacing w:after="0" w:line="240" w:lineRule="auto"/>
    </w:pPr>
    <w:rPr>
      <w:rFonts w:ascii="Arial" w:eastAsiaTheme="minorHAnsi" w:hAnsi="Arial" w:cstheme="minorBidi"/>
      <w:kern w:val="2"/>
      <w:sz w:val="15"/>
    </w:rPr>
  </w:style>
  <w:style w:type="character" w:customStyle="1" w:styleId="83">
    <w:name w:val="Основной текст (8)_"/>
    <w:link w:val="84"/>
    <w:qFormat/>
    <w:locked/>
    <w:rsid w:val="005910D1"/>
    <w:rPr>
      <w:b/>
      <w:sz w:val="11"/>
    </w:rPr>
  </w:style>
  <w:style w:type="paragraph" w:customStyle="1" w:styleId="84">
    <w:name w:val="Основной текст (8)"/>
    <w:basedOn w:val="a3"/>
    <w:link w:val="83"/>
    <w:qFormat/>
    <w:rsid w:val="005910D1"/>
    <w:pPr>
      <w:spacing w:after="0" w:line="240" w:lineRule="auto"/>
    </w:pPr>
    <w:rPr>
      <w:rFonts w:asciiTheme="minorHAnsi" w:eastAsiaTheme="minorHAnsi" w:hAnsiTheme="minorHAnsi" w:cstheme="minorBidi"/>
      <w:b/>
      <w:kern w:val="2"/>
      <w:sz w:val="11"/>
    </w:rPr>
  </w:style>
  <w:style w:type="character" w:customStyle="1" w:styleId="2f4">
    <w:name w:val="Основной текст Знак2"/>
    <w:uiPriority w:val="99"/>
    <w:semiHidden/>
    <w:qFormat/>
    <w:rsid w:val="005910D1"/>
    <w:rPr>
      <w:color w:val="000000"/>
    </w:rPr>
  </w:style>
  <w:style w:type="paragraph" w:styleId="afffff8">
    <w:name w:val="No Spacing"/>
    <w:link w:val="afffff9"/>
    <w:uiPriority w:val="99"/>
    <w:qFormat/>
    <w:rsid w:val="005910D1"/>
    <w:pPr>
      <w:widowControl w:val="0"/>
    </w:pPr>
    <w:rPr>
      <w:rFonts w:ascii="Courier New" w:eastAsia="Times New Roman" w:hAnsi="Courier New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5910D1"/>
    <w:pPr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customStyle="1" w:styleId="afffffa">
    <w:name w:val="об"/>
    <w:basedOn w:val="a3"/>
    <w:link w:val="afffffb"/>
    <w:uiPriority w:val="1"/>
    <w:qFormat/>
    <w:rsid w:val="005910D1"/>
    <w:pPr>
      <w:autoSpaceDE w:val="0"/>
      <w:autoSpaceDN w:val="0"/>
      <w:spacing w:before="120" w:after="120" w:line="360" w:lineRule="auto"/>
    </w:pPr>
    <w:rPr>
      <w:rFonts w:ascii="Times New Roman" w:eastAsia="Cambria" w:hAnsi="Times New Roman"/>
      <w:b/>
      <w:i/>
      <w:w w:val="90"/>
      <w:sz w:val="24"/>
      <w:szCs w:val="24"/>
    </w:rPr>
  </w:style>
  <w:style w:type="character" w:customStyle="1" w:styleId="afffffb">
    <w:name w:val="об Знак"/>
    <w:link w:val="afffffa"/>
    <w:uiPriority w:val="1"/>
    <w:qFormat/>
    <w:rsid w:val="005910D1"/>
    <w:rPr>
      <w:rFonts w:ascii="Times New Roman" w:eastAsia="Cambria" w:hAnsi="Times New Roman" w:cs="Times New Roman"/>
      <w:b/>
      <w:i/>
      <w:w w:val="90"/>
      <w:kern w:val="0"/>
      <w:sz w:val="24"/>
      <w:szCs w:val="24"/>
    </w:rPr>
  </w:style>
  <w:style w:type="character" w:customStyle="1" w:styleId="afffffc">
    <w:name w:val="Заголовок Знак"/>
    <w:qFormat/>
    <w:rsid w:val="005910D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character" w:customStyle="1" w:styleId="WW8Num1z0">
    <w:name w:val="WW8Num1z0"/>
    <w:qFormat/>
    <w:rsid w:val="005910D1"/>
  </w:style>
  <w:style w:type="character" w:customStyle="1" w:styleId="WW8Num1z1">
    <w:name w:val="WW8Num1z1"/>
    <w:qFormat/>
    <w:rsid w:val="005910D1"/>
  </w:style>
  <w:style w:type="character" w:customStyle="1" w:styleId="WW8Num1z2">
    <w:name w:val="WW8Num1z2"/>
    <w:qFormat/>
    <w:rsid w:val="005910D1"/>
  </w:style>
  <w:style w:type="character" w:customStyle="1" w:styleId="WW8Num1z3">
    <w:name w:val="WW8Num1z3"/>
    <w:qFormat/>
    <w:rsid w:val="005910D1"/>
  </w:style>
  <w:style w:type="character" w:customStyle="1" w:styleId="WW8Num1z4">
    <w:name w:val="WW8Num1z4"/>
    <w:qFormat/>
    <w:rsid w:val="005910D1"/>
  </w:style>
  <w:style w:type="character" w:customStyle="1" w:styleId="WW8Num1z5">
    <w:name w:val="WW8Num1z5"/>
    <w:qFormat/>
    <w:rsid w:val="005910D1"/>
  </w:style>
  <w:style w:type="character" w:customStyle="1" w:styleId="WW8Num1z6">
    <w:name w:val="WW8Num1z6"/>
    <w:qFormat/>
    <w:rsid w:val="005910D1"/>
  </w:style>
  <w:style w:type="character" w:customStyle="1" w:styleId="WW8Num1z7">
    <w:name w:val="WW8Num1z7"/>
    <w:qFormat/>
    <w:rsid w:val="005910D1"/>
  </w:style>
  <w:style w:type="character" w:customStyle="1" w:styleId="WW8Num1z8">
    <w:name w:val="WW8Num1z8"/>
    <w:qFormat/>
    <w:rsid w:val="005910D1"/>
  </w:style>
  <w:style w:type="character" w:customStyle="1" w:styleId="WW8Num2z0">
    <w:name w:val="WW8Num2z0"/>
    <w:qFormat/>
    <w:rsid w:val="005910D1"/>
  </w:style>
  <w:style w:type="character" w:customStyle="1" w:styleId="WW8Num3z0">
    <w:name w:val="WW8Num3z0"/>
    <w:qFormat/>
    <w:rsid w:val="005910D1"/>
    <w:rPr>
      <w:rFonts w:ascii="Symbol" w:hAnsi="Symbol" w:cs="Symbol" w:hint="default"/>
      <w:spacing w:val="1"/>
      <w:sz w:val="28"/>
      <w:szCs w:val="28"/>
    </w:rPr>
  </w:style>
  <w:style w:type="character" w:customStyle="1" w:styleId="WW8Num4z0">
    <w:name w:val="WW8Num4z0"/>
    <w:qFormat/>
    <w:rsid w:val="005910D1"/>
  </w:style>
  <w:style w:type="character" w:customStyle="1" w:styleId="WW8Num5z0">
    <w:name w:val="WW8Num5z0"/>
    <w:qFormat/>
    <w:rsid w:val="005910D1"/>
    <w:rPr>
      <w:rFonts w:ascii="Symbol" w:hAnsi="Symbol" w:cs="Symbol" w:hint="default"/>
    </w:rPr>
  </w:style>
  <w:style w:type="character" w:customStyle="1" w:styleId="WW8Num6z0">
    <w:name w:val="WW8Num6z0"/>
    <w:qFormat/>
    <w:rsid w:val="005910D1"/>
    <w:rPr>
      <w:rFonts w:eastAsia="Times New Roman" w:cs="Times New Roman" w:hint="default"/>
    </w:rPr>
  </w:style>
  <w:style w:type="character" w:customStyle="1" w:styleId="WW8Num7z0">
    <w:name w:val="WW8Num7z0"/>
    <w:qFormat/>
    <w:rsid w:val="005910D1"/>
    <w:rPr>
      <w:rFonts w:ascii="Symbol" w:hAnsi="Symbol" w:cs="Symbol" w:hint="default"/>
    </w:rPr>
  </w:style>
  <w:style w:type="character" w:customStyle="1" w:styleId="WW8Num8z0">
    <w:name w:val="WW8Num8z0"/>
    <w:qFormat/>
    <w:rsid w:val="005910D1"/>
  </w:style>
  <w:style w:type="character" w:customStyle="1" w:styleId="WW8Num8z1">
    <w:name w:val="WW8Num8z1"/>
    <w:qFormat/>
    <w:rsid w:val="005910D1"/>
  </w:style>
  <w:style w:type="character" w:customStyle="1" w:styleId="WW8Num8z2">
    <w:name w:val="WW8Num8z2"/>
    <w:qFormat/>
    <w:rsid w:val="005910D1"/>
  </w:style>
  <w:style w:type="character" w:customStyle="1" w:styleId="WW8Num8z3">
    <w:name w:val="WW8Num8z3"/>
    <w:qFormat/>
    <w:rsid w:val="005910D1"/>
  </w:style>
  <w:style w:type="character" w:customStyle="1" w:styleId="WW8Num8z4">
    <w:name w:val="WW8Num8z4"/>
    <w:qFormat/>
    <w:rsid w:val="005910D1"/>
  </w:style>
  <w:style w:type="character" w:customStyle="1" w:styleId="WW8Num8z5">
    <w:name w:val="WW8Num8z5"/>
    <w:qFormat/>
    <w:rsid w:val="005910D1"/>
  </w:style>
  <w:style w:type="character" w:customStyle="1" w:styleId="WW8Num8z6">
    <w:name w:val="WW8Num8z6"/>
    <w:qFormat/>
    <w:rsid w:val="005910D1"/>
  </w:style>
  <w:style w:type="character" w:customStyle="1" w:styleId="WW8Num8z7">
    <w:name w:val="WW8Num8z7"/>
    <w:qFormat/>
    <w:rsid w:val="005910D1"/>
  </w:style>
  <w:style w:type="character" w:customStyle="1" w:styleId="WW8Num8z8">
    <w:name w:val="WW8Num8z8"/>
    <w:qFormat/>
    <w:rsid w:val="005910D1"/>
  </w:style>
  <w:style w:type="character" w:customStyle="1" w:styleId="WW8Num9z0">
    <w:name w:val="WW8Num9z0"/>
    <w:qFormat/>
    <w:rsid w:val="005910D1"/>
  </w:style>
  <w:style w:type="character" w:customStyle="1" w:styleId="WW8Num9z1">
    <w:name w:val="WW8Num9z1"/>
    <w:qFormat/>
    <w:rsid w:val="005910D1"/>
  </w:style>
  <w:style w:type="character" w:customStyle="1" w:styleId="WW8Num9z2">
    <w:name w:val="WW8Num9z2"/>
    <w:qFormat/>
    <w:rsid w:val="005910D1"/>
  </w:style>
  <w:style w:type="character" w:customStyle="1" w:styleId="WW8Num9z3">
    <w:name w:val="WW8Num9z3"/>
    <w:qFormat/>
    <w:rsid w:val="005910D1"/>
  </w:style>
  <w:style w:type="character" w:customStyle="1" w:styleId="WW8Num9z4">
    <w:name w:val="WW8Num9z4"/>
    <w:qFormat/>
    <w:rsid w:val="005910D1"/>
  </w:style>
  <w:style w:type="character" w:customStyle="1" w:styleId="WW8Num9z5">
    <w:name w:val="WW8Num9z5"/>
    <w:qFormat/>
    <w:rsid w:val="005910D1"/>
  </w:style>
  <w:style w:type="character" w:customStyle="1" w:styleId="WW8Num9z6">
    <w:name w:val="WW8Num9z6"/>
    <w:qFormat/>
    <w:rsid w:val="005910D1"/>
  </w:style>
  <w:style w:type="character" w:customStyle="1" w:styleId="WW8Num9z7">
    <w:name w:val="WW8Num9z7"/>
    <w:qFormat/>
    <w:rsid w:val="005910D1"/>
  </w:style>
  <w:style w:type="character" w:customStyle="1" w:styleId="WW8Num9z8">
    <w:name w:val="WW8Num9z8"/>
    <w:rsid w:val="005910D1"/>
  </w:style>
  <w:style w:type="character" w:customStyle="1" w:styleId="WW8Num10z0">
    <w:name w:val="WW8Num10z0"/>
    <w:qFormat/>
    <w:rsid w:val="005910D1"/>
  </w:style>
  <w:style w:type="character" w:customStyle="1" w:styleId="WW8Num10z1">
    <w:name w:val="WW8Num10z1"/>
    <w:qFormat/>
    <w:rsid w:val="005910D1"/>
  </w:style>
  <w:style w:type="character" w:customStyle="1" w:styleId="WW8Num10z2">
    <w:name w:val="WW8Num10z2"/>
    <w:qFormat/>
    <w:rsid w:val="005910D1"/>
  </w:style>
  <w:style w:type="character" w:customStyle="1" w:styleId="WW8Num10z3">
    <w:name w:val="WW8Num10z3"/>
    <w:qFormat/>
    <w:rsid w:val="005910D1"/>
  </w:style>
  <w:style w:type="character" w:customStyle="1" w:styleId="WW8Num10z4">
    <w:name w:val="WW8Num10z4"/>
    <w:rsid w:val="005910D1"/>
  </w:style>
  <w:style w:type="character" w:customStyle="1" w:styleId="WW8Num10z5">
    <w:name w:val="WW8Num10z5"/>
    <w:qFormat/>
    <w:rsid w:val="005910D1"/>
  </w:style>
  <w:style w:type="character" w:customStyle="1" w:styleId="WW8Num10z6">
    <w:name w:val="WW8Num10z6"/>
    <w:qFormat/>
    <w:rsid w:val="005910D1"/>
  </w:style>
  <w:style w:type="character" w:customStyle="1" w:styleId="WW8Num10z7">
    <w:name w:val="WW8Num10z7"/>
    <w:qFormat/>
    <w:rsid w:val="005910D1"/>
  </w:style>
  <w:style w:type="character" w:customStyle="1" w:styleId="WW8Num10z8">
    <w:name w:val="WW8Num10z8"/>
    <w:qFormat/>
    <w:rsid w:val="005910D1"/>
  </w:style>
  <w:style w:type="character" w:customStyle="1" w:styleId="WW8Num11z0">
    <w:name w:val="WW8Num11z0"/>
    <w:qFormat/>
    <w:rsid w:val="005910D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1z1">
    <w:name w:val="WW8Num11z1"/>
    <w:qFormat/>
    <w:rsid w:val="005910D1"/>
  </w:style>
  <w:style w:type="character" w:customStyle="1" w:styleId="WW8Num11z2">
    <w:name w:val="WW8Num11z2"/>
    <w:qFormat/>
    <w:rsid w:val="005910D1"/>
  </w:style>
  <w:style w:type="character" w:customStyle="1" w:styleId="WW8Num11z3">
    <w:name w:val="WW8Num11z3"/>
    <w:qFormat/>
    <w:rsid w:val="005910D1"/>
  </w:style>
  <w:style w:type="character" w:customStyle="1" w:styleId="WW8Num11z4">
    <w:name w:val="WW8Num11z4"/>
    <w:qFormat/>
    <w:rsid w:val="005910D1"/>
  </w:style>
  <w:style w:type="character" w:customStyle="1" w:styleId="WW8Num11z5">
    <w:name w:val="WW8Num11z5"/>
    <w:qFormat/>
    <w:rsid w:val="005910D1"/>
  </w:style>
  <w:style w:type="character" w:customStyle="1" w:styleId="WW8Num11z6">
    <w:name w:val="WW8Num11z6"/>
    <w:qFormat/>
    <w:rsid w:val="005910D1"/>
  </w:style>
  <w:style w:type="character" w:customStyle="1" w:styleId="WW8Num11z7">
    <w:name w:val="WW8Num11z7"/>
    <w:qFormat/>
    <w:rsid w:val="005910D1"/>
  </w:style>
  <w:style w:type="character" w:customStyle="1" w:styleId="WW8Num11z8">
    <w:name w:val="WW8Num11z8"/>
    <w:qFormat/>
    <w:rsid w:val="005910D1"/>
  </w:style>
  <w:style w:type="character" w:customStyle="1" w:styleId="WW8Num12z0">
    <w:name w:val="WW8Num12z0"/>
    <w:qFormat/>
    <w:rsid w:val="005910D1"/>
  </w:style>
  <w:style w:type="character" w:customStyle="1" w:styleId="WW8Num12z1">
    <w:name w:val="WW8Num12z1"/>
    <w:qFormat/>
    <w:rsid w:val="005910D1"/>
  </w:style>
  <w:style w:type="character" w:customStyle="1" w:styleId="WW8Num12z2">
    <w:name w:val="WW8Num12z2"/>
    <w:qFormat/>
    <w:rsid w:val="005910D1"/>
  </w:style>
  <w:style w:type="character" w:customStyle="1" w:styleId="WW8Num12z3">
    <w:name w:val="WW8Num12z3"/>
    <w:qFormat/>
    <w:rsid w:val="005910D1"/>
  </w:style>
  <w:style w:type="character" w:customStyle="1" w:styleId="WW8Num12z4">
    <w:name w:val="WW8Num12z4"/>
    <w:qFormat/>
    <w:rsid w:val="005910D1"/>
  </w:style>
  <w:style w:type="character" w:customStyle="1" w:styleId="WW8Num12z5">
    <w:name w:val="WW8Num12z5"/>
    <w:qFormat/>
    <w:rsid w:val="005910D1"/>
  </w:style>
  <w:style w:type="character" w:customStyle="1" w:styleId="WW8Num12z6">
    <w:name w:val="WW8Num12z6"/>
    <w:qFormat/>
    <w:rsid w:val="005910D1"/>
  </w:style>
  <w:style w:type="character" w:customStyle="1" w:styleId="WW8Num12z7">
    <w:name w:val="WW8Num12z7"/>
    <w:qFormat/>
    <w:rsid w:val="005910D1"/>
  </w:style>
  <w:style w:type="character" w:customStyle="1" w:styleId="WW8Num12z8">
    <w:name w:val="WW8Num12z8"/>
    <w:qFormat/>
    <w:rsid w:val="005910D1"/>
  </w:style>
  <w:style w:type="character" w:customStyle="1" w:styleId="WW8Num13z0">
    <w:name w:val="WW8Num13z0"/>
    <w:qFormat/>
    <w:rsid w:val="005910D1"/>
  </w:style>
  <w:style w:type="character" w:customStyle="1" w:styleId="WW8Num13z1">
    <w:name w:val="WW8Num13z1"/>
    <w:qFormat/>
    <w:rsid w:val="005910D1"/>
  </w:style>
  <w:style w:type="character" w:customStyle="1" w:styleId="WW8Num13z2">
    <w:name w:val="WW8Num13z2"/>
    <w:qFormat/>
    <w:rsid w:val="005910D1"/>
  </w:style>
  <w:style w:type="character" w:customStyle="1" w:styleId="WW8Num13z3">
    <w:name w:val="WW8Num13z3"/>
    <w:qFormat/>
    <w:rsid w:val="005910D1"/>
  </w:style>
  <w:style w:type="character" w:customStyle="1" w:styleId="WW8Num13z4">
    <w:name w:val="WW8Num13z4"/>
    <w:qFormat/>
    <w:rsid w:val="005910D1"/>
  </w:style>
  <w:style w:type="character" w:customStyle="1" w:styleId="WW8Num13z5">
    <w:name w:val="WW8Num13z5"/>
    <w:qFormat/>
    <w:rsid w:val="005910D1"/>
  </w:style>
  <w:style w:type="character" w:customStyle="1" w:styleId="WW8Num13z6">
    <w:name w:val="WW8Num13z6"/>
    <w:qFormat/>
    <w:rsid w:val="005910D1"/>
  </w:style>
  <w:style w:type="character" w:customStyle="1" w:styleId="WW8Num13z7">
    <w:name w:val="WW8Num13z7"/>
    <w:qFormat/>
    <w:rsid w:val="005910D1"/>
  </w:style>
  <w:style w:type="character" w:customStyle="1" w:styleId="WW8Num13z8">
    <w:name w:val="WW8Num13z8"/>
    <w:qFormat/>
    <w:rsid w:val="005910D1"/>
  </w:style>
  <w:style w:type="character" w:customStyle="1" w:styleId="WW8Num14z0">
    <w:name w:val="WW8Num14z0"/>
    <w:qFormat/>
    <w:rsid w:val="005910D1"/>
  </w:style>
  <w:style w:type="character" w:customStyle="1" w:styleId="WW8Num14z1">
    <w:name w:val="WW8Num14z1"/>
    <w:qFormat/>
    <w:rsid w:val="005910D1"/>
  </w:style>
  <w:style w:type="character" w:customStyle="1" w:styleId="WW8Num14z2">
    <w:name w:val="WW8Num14z2"/>
    <w:qFormat/>
    <w:rsid w:val="005910D1"/>
  </w:style>
  <w:style w:type="character" w:customStyle="1" w:styleId="WW8Num14z3">
    <w:name w:val="WW8Num14z3"/>
    <w:qFormat/>
    <w:rsid w:val="005910D1"/>
  </w:style>
  <w:style w:type="character" w:customStyle="1" w:styleId="WW8Num14z4">
    <w:name w:val="WW8Num14z4"/>
    <w:qFormat/>
    <w:rsid w:val="005910D1"/>
  </w:style>
  <w:style w:type="character" w:customStyle="1" w:styleId="WW8Num14z5">
    <w:name w:val="WW8Num14z5"/>
    <w:qFormat/>
    <w:rsid w:val="005910D1"/>
  </w:style>
  <w:style w:type="character" w:customStyle="1" w:styleId="WW8Num14z6">
    <w:name w:val="WW8Num14z6"/>
    <w:qFormat/>
    <w:rsid w:val="005910D1"/>
  </w:style>
  <w:style w:type="character" w:customStyle="1" w:styleId="WW8Num14z7">
    <w:name w:val="WW8Num14z7"/>
    <w:qFormat/>
    <w:rsid w:val="005910D1"/>
  </w:style>
  <w:style w:type="character" w:customStyle="1" w:styleId="WW8Num14z8">
    <w:name w:val="WW8Num14z8"/>
    <w:qFormat/>
    <w:rsid w:val="005910D1"/>
  </w:style>
  <w:style w:type="character" w:customStyle="1" w:styleId="WW8Num2z1">
    <w:name w:val="WW8Num2z1"/>
    <w:qFormat/>
    <w:rsid w:val="005910D1"/>
  </w:style>
  <w:style w:type="character" w:customStyle="1" w:styleId="WW8Num2z2">
    <w:name w:val="WW8Num2z2"/>
    <w:rsid w:val="005910D1"/>
  </w:style>
  <w:style w:type="character" w:customStyle="1" w:styleId="WW8Num2z3">
    <w:name w:val="WW8Num2z3"/>
    <w:qFormat/>
    <w:rsid w:val="005910D1"/>
  </w:style>
  <w:style w:type="character" w:customStyle="1" w:styleId="WW8Num2z4">
    <w:name w:val="WW8Num2z4"/>
    <w:qFormat/>
    <w:rsid w:val="005910D1"/>
  </w:style>
  <w:style w:type="character" w:customStyle="1" w:styleId="WW8Num2z5">
    <w:name w:val="WW8Num2z5"/>
    <w:qFormat/>
    <w:rsid w:val="005910D1"/>
  </w:style>
  <w:style w:type="character" w:customStyle="1" w:styleId="WW8Num2z6">
    <w:name w:val="WW8Num2z6"/>
    <w:qFormat/>
    <w:rsid w:val="005910D1"/>
  </w:style>
  <w:style w:type="character" w:customStyle="1" w:styleId="WW8Num2z7">
    <w:name w:val="WW8Num2z7"/>
    <w:qFormat/>
    <w:rsid w:val="005910D1"/>
  </w:style>
  <w:style w:type="character" w:customStyle="1" w:styleId="WW8Num2z8">
    <w:name w:val="WW8Num2z8"/>
    <w:qFormat/>
    <w:rsid w:val="005910D1"/>
  </w:style>
  <w:style w:type="character" w:customStyle="1" w:styleId="WW8Num15z0">
    <w:name w:val="WW8Num15z0"/>
    <w:qFormat/>
    <w:rsid w:val="005910D1"/>
  </w:style>
  <w:style w:type="character" w:customStyle="1" w:styleId="WW8Num15z1">
    <w:name w:val="WW8Num15z1"/>
    <w:qFormat/>
    <w:rsid w:val="005910D1"/>
  </w:style>
  <w:style w:type="character" w:customStyle="1" w:styleId="WW8Num15z2">
    <w:name w:val="WW8Num15z2"/>
    <w:qFormat/>
    <w:rsid w:val="005910D1"/>
  </w:style>
  <w:style w:type="character" w:customStyle="1" w:styleId="WW8Num15z3">
    <w:name w:val="WW8Num15z3"/>
    <w:qFormat/>
    <w:rsid w:val="005910D1"/>
  </w:style>
  <w:style w:type="character" w:customStyle="1" w:styleId="WW8Num15z4">
    <w:name w:val="WW8Num15z4"/>
    <w:qFormat/>
    <w:rsid w:val="005910D1"/>
  </w:style>
  <w:style w:type="character" w:customStyle="1" w:styleId="WW8Num15z5">
    <w:name w:val="WW8Num15z5"/>
    <w:qFormat/>
    <w:rsid w:val="005910D1"/>
  </w:style>
  <w:style w:type="character" w:customStyle="1" w:styleId="WW8Num15z6">
    <w:name w:val="WW8Num15z6"/>
    <w:qFormat/>
    <w:rsid w:val="005910D1"/>
  </w:style>
  <w:style w:type="character" w:customStyle="1" w:styleId="WW8Num15z7">
    <w:name w:val="WW8Num15z7"/>
    <w:qFormat/>
    <w:rsid w:val="005910D1"/>
  </w:style>
  <w:style w:type="character" w:customStyle="1" w:styleId="WW8Num15z8">
    <w:name w:val="WW8Num15z8"/>
    <w:qFormat/>
    <w:rsid w:val="005910D1"/>
  </w:style>
  <w:style w:type="character" w:customStyle="1" w:styleId="afffffd">
    <w:name w:val="Основной шрифт"/>
    <w:qFormat/>
    <w:rsid w:val="005910D1"/>
  </w:style>
  <w:style w:type="character" w:customStyle="1" w:styleId="WW8Num3z1">
    <w:name w:val="WW8Num3z1"/>
    <w:qFormat/>
    <w:rsid w:val="005910D1"/>
    <w:rPr>
      <w:rFonts w:ascii="Courier New" w:hAnsi="Courier New" w:cs="Courier New" w:hint="default"/>
    </w:rPr>
  </w:style>
  <w:style w:type="character" w:customStyle="1" w:styleId="WW8Num3z2">
    <w:name w:val="WW8Num3z2"/>
    <w:qFormat/>
    <w:rsid w:val="005910D1"/>
    <w:rPr>
      <w:rFonts w:ascii="Wingdings" w:hAnsi="Wingdings" w:cs="Wingdings" w:hint="default"/>
    </w:rPr>
  </w:style>
  <w:style w:type="character" w:customStyle="1" w:styleId="WW8Num4z1">
    <w:name w:val="WW8Num4z1"/>
    <w:qFormat/>
    <w:rsid w:val="005910D1"/>
  </w:style>
  <w:style w:type="character" w:customStyle="1" w:styleId="WW8Num4z2">
    <w:name w:val="WW8Num4z2"/>
    <w:qFormat/>
    <w:rsid w:val="005910D1"/>
  </w:style>
  <w:style w:type="character" w:customStyle="1" w:styleId="WW8Num4z3">
    <w:name w:val="WW8Num4z3"/>
    <w:qFormat/>
    <w:rsid w:val="005910D1"/>
  </w:style>
  <w:style w:type="character" w:customStyle="1" w:styleId="WW8Num4z4">
    <w:name w:val="WW8Num4z4"/>
    <w:rsid w:val="005910D1"/>
  </w:style>
  <w:style w:type="character" w:customStyle="1" w:styleId="WW8Num4z5">
    <w:name w:val="WW8Num4z5"/>
    <w:qFormat/>
    <w:rsid w:val="005910D1"/>
  </w:style>
  <w:style w:type="character" w:customStyle="1" w:styleId="WW8Num4z6">
    <w:name w:val="WW8Num4z6"/>
    <w:qFormat/>
    <w:rsid w:val="005910D1"/>
  </w:style>
  <w:style w:type="character" w:customStyle="1" w:styleId="WW8Num4z7">
    <w:name w:val="WW8Num4z7"/>
    <w:qFormat/>
    <w:rsid w:val="005910D1"/>
  </w:style>
  <w:style w:type="character" w:customStyle="1" w:styleId="WW8Num4z8">
    <w:name w:val="WW8Num4z8"/>
    <w:qFormat/>
    <w:rsid w:val="005910D1"/>
  </w:style>
  <w:style w:type="character" w:customStyle="1" w:styleId="WW8Num7z1">
    <w:name w:val="WW8Num7z1"/>
    <w:qFormat/>
    <w:rsid w:val="005910D1"/>
  </w:style>
  <w:style w:type="character" w:customStyle="1" w:styleId="WW8Num7z2">
    <w:name w:val="WW8Num7z2"/>
    <w:qFormat/>
    <w:rsid w:val="005910D1"/>
  </w:style>
  <w:style w:type="character" w:customStyle="1" w:styleId="WW8Num7z3">
    <w:name w:val="WW8Num7z3"/>
    <w:qFormat/>
    <w:rsid w:val="005910D1"/>
  </w:style>
  <w:style w:type="character" w:customStyle="1" w:styleId="WW8Num7z4">
    <w:name w:val="WW8Num7z4"/>
    <w:qFormat/>
    <w:rsid w:val="005910D1"/>
  </w:style>
  <w:style w:type="character" w:customStyle="1" w:styleId="WW8Num7z5">
    <w:name w:val="WW8Num7z5"/>
    <w:qFormat/>
    <w:rsid w:val="005910D1"/>
  </w:style>
  <w:style w:type="character" w:customStyle="1" w:styleId="WW8Num7z6">
    <w:name w:val="WW8Num7z6"/>
    <w:qFormat/>
    <w:rsid w:val="005910D1"/>
  </w:style>
  <w:style w:type="character" w:customStyle="1" w:styleId="WW8Num7z7">
    <w:name w:val="WW8Num7z7"/>
    <w:qFormat/>
    <w:rsid w:val="005910D1"/>
  </w:style>
  <w:style w:type="character" w:customStyle="1" w:styleId="WW8Num7z8">
    <w:name w:val="WW8Num7z8"/>
    <w:qFormat/>
    <w:rsid w:val="005910D1"/>
  </w:style>
  <w:style w:type="character" w:customStyle="1" w:styleId="WW8Num16z0">
    <w:name w:val="WW8Num16z0"/>
    <w:qFormat/>
    <w:rsid w:val="005910D1"/>
    <w:rPr>
      <w:rFonts w:ascii="Times New Roman" w:eastAsia="Times New Roman" w:hAnsi="Times New Roman" w:cs="Times New Roman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17z0">
    <w:name w:val="WW8Num17z0"/>
    <w:qFormat/>
    <w:rsid w:val="005910D1"/>
  </w:style>
  <w:style w:type="character" w:customStyle="1" w:styleId="WW8Num17z1">
    <w:name w:val="WW8Num17z1"/>
    <w:qFormat/>
    <w:rsid w:val="005910D1"/>
  </w:style>
  <w:style w:type="character" w:customStyle="1" w:styleId="WW8Num17z2">
    <w:name w:val="WW8Num17z2"/>
    <w:qFormat/>
    <w:rsid w:val="005910D1"/>
  </w:style>
  <w:style w:type="character" w:customStyle="1" w:styleId="WW8Num17z3">
    <w:name w:val="WW8Num17z3"/>
    <w:qFormat/>
    <w:rsid w:val="005910D1"/>
  </w:style>
  <w:style w:type="character" w:customStyle="1" w:styleId="WW8Num17z4">
    <w:name w:val="WW8Num17z4"/>
    <w:qFormat/>
    <w:rsid w:val="005910D1"/>
  </w:style>
  <w:style w:type="character" w:customStyle="1" w:styleId="WW8Num17z5">
    <w:name w:val="WW8Num17z5"/>
    <w:qFormat/>
    <w:rsid w:val="005910D1"/>
  </w:style>
  <w:style w:type="character" w:customStyle="1" w:styleId="WW8Num17z6">
    <w:name w:val="WW8Num17z6"/>
    <w:qFormat/>
    <w:rsid w:val="005910D1"/>
  </w:style>
  <w:style w:type="character" w:customStyle="1" w:styleId="WW8Num17z7">
    <w:name w:val="WW8Num17z7"/>
    <w:qFormat/>
    <w:rsid w:val="005910D1"/>
  </w:style>
  <w:style w:type="character" w:customStyle="1" w:styleId="WW8Num17z8">
    <w:name w:val="WW8Num17z8"/>
    <w:qFormat/>
    <w:rsid w:val="005910D1"/>
  </w:style>
  <w:style w:type="character" w:customStyle="1" w:styleId="WW8Num18z0">
    <w:name w:val="WW8Num18z0"/>
    <w:qFormat/>
    <w:rsid w:val="005910D1"/>
    <w:rPr>
      <w:rFonts w:ascii="Symbol" w:hAnsi="Symbol" w:cs="Symbol" w:hint="default"/>
      <w:sz w:val="20"/>
    </w:rPr>
  </w:style>
  <w:style w:type="character" w:customStyle="1" w:styleId="WW8Num19z0">
    <w:name w:val="WW8Num19z0"/>
    <w:qFormat/>
    <w:rsid w:val="005910D1"/>
    <w:rPr>
      <w:rFonts w:ascii="Symbol" w:hAnsi="Symbol" w:cs="Symbol" w:hint="default"/>
    </w:rPr>
  </w:style>
  <w:style w:type="character" w:customStyle="1" w:styleId="WW8Num19z1">
    <w:name w:val="WW8Num19z1"/>
    <w:qFormat/>
    <w:rsid w:val="005910D1"/>
    <w:rPr>
      <w:rFonts w:ascii="Courier New" w:hAnsi="Courier New" w:cs="Courier New" w:hint="default"/>
    </w:rPr>
  </w:style>
  <w:style w:type="character" w:customStyle="1" w:styleId="WW8Num19z2">
    <w:name w:val="WW8Num19z2"/>
    <w:qFormat/>
    <w:rsid w:val="005910D1"/>
    <w:rPr>
      <w:rFonts w:ascii="Wingdings" w:hAnsi="Wingdings" w:cs="Wingdings" w:hint="default"/>
    </w:rPr>
  </w:style>
  <w:style w:type="character" w:customStyle="1" w:styleId="WW8Num20z0">
    <w:name w:val="WW8Num20z0"/>
    <w:qFormat/>
    <w:rsid w:val="005910D1"/>
    <w:rPr>
      <w:rFonts w:ascii="Symbol" w:hAnsi="Symbol" w:cs="Symbol" w:hint="default"/>
    </w:rPr>
  </w:style>
  <w:style w:type="character" w:customStyle="1" w:styleId="WW8Num20z1">
    <w:name w:val="WW8Num20z1"/>
    <w:qFormat/>
    <w:rsid w:val="005910D1"/>
    <w:rPr>
      <w:rFonts w:ascii="Courier New" w:hAnsi="Courier New" w:cs="Courier New" w:hint="default"/>
    </w:rPr>
  </w:style>
  <w:style w:type="character" w:customStyle="1" w:styleId="WW8Num20z2">
    <w:name w:val="WW8Num20z2"/>
    <w:qFormat/>
    <w:rsid w:val="005910D1"/>
    <w:rPr>
      <w:rFonts w:ascii="Wingdings" w:hAnsi="Wingdings" w:cs="Wingdings" w:hint="default"/>
    </w:rPr>
  </w:style>
  <w:style w:type="character" w:customStyle="1" w:styleId="WW8Num21z0">
    <w:name w:val="WW8Num21z0"/>
    <w:qFormat/>
    <w:rsid w:val="005910D1"/>
    <w:rPr>
      <w:rFonts w:ascii="Symbol" w:hAnsi="Symbol" w:cs="Symbol" w:hint="default"/>
      <w:sz w:val="20"/>
    </w:rPr>
  </w:style>
  <w:style w:type="character" w:customStyle="1" w:styleId="WW8Num22z0">
    <w:name w:val="WW8Num22z0"/>
    <w:qFormat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23z0">
    <w:name w:val="WW8Num23z0"/>
    <w:qFormat/>
    <w:rsid w:val="005910D1"/>
    <w:rPr>
      <w:rFonts w:ascii="Symbol" w:hAnsi="Symbol" w:cs="Symbol" w:hint="default"/>
      <w:sz w:val="20"/>
    </w:rPr>
  </w:style>
  <w:style w:type="character" w:customStyle="1" w:styleId="WW8Num24z0">
    <w:name w:val="WW8Num24z0"/>
    <w:qFormat/>
    <w:rsid w:val="005910D1"/>
    <w:rPr>
      <w:rFonts w:ascii="Symbol" w:hAnsi="Symbol" w:cs="Symbol" w:hint="default"/>
      <w:sz w:val="20"/>
    </w:rPr>
  </w:style>
  <w:style w:type="character" w:customStyle="1" w:styleId="WW8Num24z1">
    <w:name w:val="WW8Num24z1"/>
    <w:qFormat/>
    <w:rsid w:val="005910D1"/>
    <w:rPr>
      <w:rFonts w:hint="default"/>
    </w:rPr>
  </w:style>
  <w:style w:type="character" w:customStyle="1" w:styleId="WW8Num25z0">
    <w:name w:val="WW8Num25z0"/>
    <w:qFormat/>
    <w:rsid w:val="005910D1"/>
    <w:rPr>
      <w:rFonts w:hint="default"/>
    </w:rPr>
  </w:style>
  <w:style w:type="character" w:customStyle="1" w:styleId="WW8Num25z1">
    <w:name w:val="WW8Num25z1"/>
    <w:qFormat/>
    <w:rsid w:val="005910D1"/>
  </w:style>
  <w:style w:type="character" w:customStyle="1" w:styleId="WW8Num25z2">
    <w:name w:val="WW8Num25z2"/>
    <w:qFormat/>
    <w:rsid w:val="005910D1"/>
  </w:style>
  <w:style w:type="character" w:customStyle="1" w:styleId="WW8Num25z3">
    <w:name w:val="WW8Num25z3"/>
    <w:qFormat/>
    <w:rsid w:val="005910D1"/>
  </w:style>
  <w:style w:type="character" w:customStyle="1" w:styleId="WW8Num25z4">
    <w:name w:val="WW8Num25z4"/>
    <w:qFormat/>
    <w:rsid w:val="005910D1"/>
  </w:style>
  <w:style w:type="character" w:customStyle="1" w:styleId="WW8Num25z5">
    <w:name w:val="WW8Num25z5"/>
    <w:rsid w:val="005910D1"/>
  </w:style>
  <w:style w:type="character" w:customStyle="1" w:styleId="WW8Num25z6">
    <w:name w:val="WW8Num25z6"/>
    <w:rsid w:val="005910D1"/>
  </w:style>
  <w:style w:type="character" w:customStyle="1" w:styleId="WW8Num25z7">
    <w:name w:val="WW8Num25z7"/>
    <w:rsid w:val="005910D1"/>
  </w:style>
  <w:style w:type="character" w:customStyle="1" w:styleId="WW8Num25z8">
    <w:name w:val="WW8Num25z8"/>
    <w:rsid w:val="005910D1"/>
  </w:style>
  <w:style w:type="character" w:customStyle="1" w:styleId="WW8Num26z0">
    <w:name w:val="WW8Num26z0"/>
    <w:qFormat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27z0">
    <w:name w:val="WW8Num27z0"/>
    <w:qFormat/>
    <w:rsid w:val="005910D1"/>
    <w:rPr>
      <w:rFonts w:ascii="Symbol" w:hAnsi="Symbol" w:cs="Symbol" w:hint="default"/>
    </w:rPr>
  </w:style>
  <w:style w:type="character" w:customStyle="1" w:styleId="WW8Num27z1">
    <w:name w:val="WW8Num27z1"/>
    <w:qFormat/>
    <w:rsid w:val="005910D1"/>
    <w:rPr>
      <w:rFonts w:ascii="Courier New" w:hAnsi="Courier New" w:cs="Courier New" w:hint="default"/>
    </w:rPr>
  </w:style>
  <w:style w:type="character" w:customStyle="1" w:styleId="WW8Num27z2">
    <w:name w:val="WW8Num27z2"/>
    <w:qFormat/>
    <w:rsid w:val="005910D1"/>
    <w:rPr>
      <w:rFonts w:ascii="Wingdings" w:hAnsi="Wingdings" w:cs="Wingdings" w:hint="default"/>
    </w:rPr>
  </w:style>
  <w:style w:type="character" w:customStyle="1" w:styleId="WW8Num28z0">
    <w:name w:val="WW8Num28z0"/>
    <w:qFormat/>
    <w:rsid w:val="005910D1"/>
    <w:rPr>
      <w:rFonts w:cs="Times New Roman" w:hint="default"/>
    </w:rPr>
  </w:style>
  <w:style w:type="character" w:customStyle="1" w:styleId="WW8Num28z1">
    <w:name w:val="WW8Num28z1"/>
    <w:qFormat/>
    <w:rsid w:val="005910D1"/>
  </w:style>
  <w:style w:type="character" w:customStyle="1" w:styleId="WW8Num28z2">
    <w:name w:val="WW8Num28z2"/>
    <w:qFormat/>
    <w:rsid w:val="005910D1"/>
  </w:style>
  <w:style w:type="character" w:customStyle="1" w:styleId="WW8Num28z3">
    <w:name w:val="WW8Num28z3"/>
    <w:qFormat/>
    <w:rsid w:val="005910D1"/>
  </w:style>
  <w:style w:type="character" w:customStyle="1" w:styleId="WW8Num28z4">
    <w:name w:val="WW8Num28z4"/>
    <w:rsid w:val="005910D1"/>
  </w:style>
  <w:style w:type="character" w:customStyle="1" w:styleId="WW8Num28z5">
    <w:name w:val="WW8Num28z5"/>
    <w:rsid w:val="005910D1"/>
  </w:style>
  <w:style w:type="character" w:customStyle="1" w:styleId="WW8Num28z6">
    <w:name w:val="WW8Num28z6"/>
    <w:rsid w:val="005910D1"/>
  </w:style>
  <w:style w:type="character" w:customStyle="1" w:styleId="WW8Num28z7">
    <w:name w:val="WW8Num28z7"/>
    <w:rsid w:val="005910D1"/>
  </w:style>
  <w:style w:type="character" w:customStyle="1" w:styleId="WW8Num28z8">
    <w:name w:val="WW8Num28z8"/>
    <w:rsid w:val="005910D1"/>
  </w:style>
  <w:style w:type="character" w:customStyle="1" w:styleId="WW8Num29z0">
    <w:name w:val="WW8Num29z0"/>
    <w:qFormat/>
    <w:rsid w:val="005910D1"/>
    <w:rPr>
      <w:rFonts w:ascii="Symbol" w:hAnsi="Symbol" w:cs="Symbol" w:hint="default"/>
      <w:sz w:val="20"/>
    </w:rPr>
  </w:style>
  <w:style w:type="character" w:customStyle="1" w:styleId="WW8Num30z0">
    <w:name w:val="WW8Num30z0"/>
    <w:qFormat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1z0">
    <w:name w:val="WW8Num31z0"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2z0">
    <w:name w:val="WW8Num32z0"/>
    <w:qFormat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WW8Num33z0">
    <w:name w:val="WW8Num33z0"/>
    <w:qFormat/>
    <w:rsid w:val="005910D1"/>
    <w:rPr>
      <w:rFonts w:ascii="Symbol" w:hAnsi="Symbol" w:cs="Symbol" w:hint="default"/>
    </w:rPr>
  </w:style>
  <w:style w:type="character" w:customStyle="1" w:styleId="WW8Num33z1">
    <w:name w:val="WW8Num33z1"/>
    <w:qFormat/>
    <w:rsid w:val="005910D1"/>
    <w:rPr>
      <w:rFonts w:ascii="Courier New" w:hAnsi="Courier New" w:cs="Courier New" w:hint="default"/>
    </w:rPr>
  </w:style>
  <w:style w:type="character" w:customStyle="1" w:styleId="WW8Num33z2">
    <w:name w:val="WW8Num33z2"/>
    <w:qFormat/>
    <w:rsid w:val="005910D1"/>
    <w:rPr>
      <w:rFonts w:ascii="Wingdings" w:hAnsi="Wingdings" w:cs="Wingdings" w:hint="default"/>
    </w:rPr>
  </w:style>
  <w:style w:type="character" w:customStyle="1" w:styleId="WW8Num34z0">
    <w:name w:val="WW8Num34z0"/>
    <w:rsid w:val="005910D1"/>
    <w:rPr>
      <w:rFonts w:cs="Arial Unicode MS"/>
      <w:color w:val="000000"/>
      <w:spacing w:val="0"/>
      <w:w w:val="100"/>
      <w:kern w:val="2"/>
      <w:position w:val="0"/>
      <w:sz w:val="24"/>
      <w:shd w:val="clear" w:color="auto" w:fill="auto"/>
      <w:vertAlign w:val="baseline"/>
    </w:rPr>
  </w:style>
  <w:style w:type="character" w:customStyle="1" w:styleId="1d">
    <w:name w:val="Основной шрифт абзаца1"/>
    <w:rsid w:val="005910D1"/>
  </w:style>
  <w:style w:type="character" w:customStyle="1" w:styleId="Link">
    <w:name w:val="Link"/>
    <w:rsid w:val="005910D1"/>
    <w:rPr>
      <w:color w:val="0000FF"/>
      <w:u w:val="single" w:color="0000FF"/>
    </w:rPr>
  </w:style>
  <w:style w:type="character" w:customStyle="1" w:styleId="Hyperlink0">
    <w:name w:val="Hyperlink.0"/>
    <w:rsid w:val="005910D1"/>
    <w:rPr>
      <w:color w:val="0000FF"/>
      <w:sz w:val="28"/>
      <w:szCs w:val="28"/>
      <w:u w:val="single" w:color="0000FF"/>
    </w:rPr>
  </w:style>
  <w:style w:type="character" w:customStyle="1" w:styleId="1e">
    <w:name w:val="Стиль1"/>
    <w:rsid w:val="005910D1"/>
    <w:rPr>
      <w:rFonts w:ascii="Times New Roman" w:hAnsi="Times New Roman" w:cs="Times New Roman"/>
      <w:i/>
      <w:sz w:val="24"/>
    </w:rPr>
  </w:style>
  <w:style w:type="character" w:customStyle="1" w:styleId="2f5">
    <w:name w:val="Обычный (веб) Знак2"/>
    <w:rsid w:val="005910D1"/>
    <w:rPr>
      <w:rFonts w:eastAsia="Times New Roman"/>
      <w:b/>
      <w:bCs/>
      <w:color w:val="000000"/>
      <w:sz w:val="28"/>
      <w:szCs w:val="28"/>
      <w:shd w:val="clear" w:color="auto" w:fill="FFFFFF"/>
      <w:lang w:bidi="ar-SA"/>
    </w:rPr>
  </w:style>
  <w:style w:type="character" w:customStyle="1" w:styleId="c23">
    <w:name w:val="c23"/>
    <w:rsid w:val="005910D1"/>
  </w:style>
  <w:style w:type="character" w:customStyle="1" w:styleId="w">
    <w:name w:val="w"/>
    <w:rsid w:val="005910D1"/>
  </w:style>
  <w:style w:type="character" w:customStyle="1" w:styleId="Zag11">
    <w:name w:val="Zag_11"/>
    <w:qFormat/>
    <w:rsid w:val="005910D1"/>
  </w:style>
  <w:style w:type="character" w:customStyle="1" w:styleId="share-counter-common">
    <w:name w:val="share-counter-common"/>
    <w:rsid w:val="005910D1"/>
  </w:style>
  <w:style w:type="character" w:customStyle="1" w:styleId="c0">
    <w:name w:val="c0"/>
    <w:rsid w:val="005910D1"/>
  </w:style>
  <w:style w:type="character" w:customStyle="1" w:styleId="2b">
    <w:name w:val="Основной текст с отступом 2 Знак"/>
    <w:link w:val="2a"/>
    <w:qFormat/>
    <w:rsid w:val="005910D1"/>
    <w:rPr>
      <w:rFonts w:ascii="Calibri" w:eastAsia="Calibri" w:hAnsi="Calibri" w:cs="Calibri"/>
      <w:color w:val="000000"/>
    </w:rPr>
  </w:style>
  <w:style w:type="character" w:customStyle="1" w:styleId="1f">
    <w:name w:val="Знак примечания1"/>
    <w:rsid w:val="005910D1"/>
    <w:rPr>
      <w:sz w:val="16"/>
      <w:szCs w:val="16"/>
    </w:rPr>
  </w:style>
  <w:style w:type="character" w:customStyle="1" w:styleId="afffffe">
    <w:name w:val="Символ сноски"/>
    <w:qFormat/>
    <w:rsid w:val="005910D1"/>
    <w:rPr>
      <w:vertAlign w:val="superscript"/>
    </w:rPr>
  </w:style>
  <w:style w:type="character" w:customStyle="1" w:styleId="FontStyle22">
    <w:name w:val="Font Style22"/>
    <w:rsid w:val="005910D1"/>
    <w:rPr>
      <w:rFonts w:ascii="Times New Roman" w:hAnsi="Times New Roman" w:cs="Times New Roman" w:hint="default"/>
      <w:sz w:val="26"/>
      <w:szCs w:val="26"/>
    </w:rPr>
  </w:style>
  <w:style w:type="character" w:customStyle="1" w:styleId="c8">
    <w:name w:val="c8"/>
    <w:rsid w:val="005910D1"/>
  </w:style>
  <w:style w:type="paragraph" w:customStyle="1" w:styleId="2f6">
    <w:name w:val="Указатель2"/>
    <w:basedOn w:val="a3"/>
    <w:rsid w:val="005910D1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cs="Mangal"/>
      <w:color w:val="000000"/>
      <w:lang w:eastAsia="zh-CN"/>
    </w:rPr>
  </w:style>
  <w:style w:type="paragraph" w:customStyle="1" w:styleId="affffff">
    <w:name w:val="Надпись"/>
    <w:basedOn w:val="a3"/>
    <w:rsid w:val="005910D1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/>
    </w:pPr>
    <w:rPr>
      <w:rFonts w:cs="Mangal"/>
      <w:i/>
      <w:iCs/>
      <w:color w:val="000000"/>
      <w:sz w:val="24"/>
      <w:szCs w:val="24"/>
      <w:lang w:eastAsia="zh-CN"/>
    </w:rPr>
  </w:style>
  <w:style w:type="paragraph" w:customStyle="1" w:styleId="1f0">
    <w:name w:val="Указатель1"/>
    <w:basedOn w:val="a3"/>
    <w:uiPriority w:val="99"/>
    <w:rsid w:val="005910D1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cs="Mangal"/>
      <w:color w:val="000000"/>
      <w:lang w:eastAsia="zh-CN"/>
    </w:rPr>
  </w:style>
  <w:style w:type="paragraph" w:customStyle="1" w:styleId="HeaderFooter">
    <w:name w:val="Header &amp; Footer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20"/>
      </w:tabs>
      <w:suppressAutoHyphens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1f1">
    <w:name w:val="Заголовок таблицы ссылок1"/>
    <w:next w:val="a3"/>
    <w:rsid w:val="005910D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480" w:after="200" w:line="276" w:lineRule="auto"/>
    </w:pPr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character" w:customStyle="1" w:styleId="afff4">
    <w:name w:val="Основной текст с отступом Знак"/>
    <w:basedOn w:val="a4"/>
    <w:link w:val="afff3"/>
    <w:qFormat/>
    <w:rsid w:val="005910D1"/>
    <w:rPr>
      <w:rFonts w:ascii="Calibri" w:eastAsia="Calibri" w:hAnsi="Calibri" w:cs="Times New Roman"/>
      <w:color w:val="000000"/>
      <w:kern w:val="0"/>
      <w:lang w:eastAsia="zh-CN"/>
    </w:rPr>
  </w:style>
  <w:style w:type="paragraph" w:customStyle="1" w:styleId="1f2">
    <w:name w:val="Без интервала1"/>
    <w:link w:val="NoSpacingChar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p1">
    <w:name w:val="p1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16" w:lineRule="atLeast"/>
      <w:jc w:val="center"/>
    </w:pPr>
    <w:rPr>
      <w:rFonts w:ascii="Trebuchet MS" w:eastAsia="Arial Unicode MS" w:hAnsi="Trebuchet MS" w:cs="Arial Unicode MS"/>
      <w:color w:val="000000"/>
      <w:sz w:val="18"/>
      <w:szCs w:val="18"/>
      <w:lang w:eastAsia="zh-CN"/>
    </w:rPr>
  </w:style>
  <w:style w:type="paragraph" w:customStyle="1" w:styleId="p2">
    <w:name w:val="p2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16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p3">
    <w:name w:val="p3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5">
    <w:name w:val="p5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both"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6">
    <w:name w:val="p6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character" w:customStyle="1" w:styleId="1f3">
    <w:name w:val="Нижний колонтитул Знак1"/>
    <w:uiPriority w:val="99"/>
    <w:rsid w:val="005910D1"/>
    <w:rPr>
      <w:rFonts w:ascii="Calibri" w:eastAsia="Calibri" w:hAnsi="Calibri"/>
      <w:color w:val="000000"/>
      <w:sz w:val="22"/>
      <w:szCs w:val="22"/>
      <w:lang w:eastAsia="zh-CN"/>
    </w:rPr>
  </w:style>
  <w:style w:type="paragraph" w:customStyle="1" w:styleId="310">
    <w:name w:val="Основной текст 31"/>
    <w:basedOn w:val="a3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240" w:lineRule="auto"/>
    </w:pPr>
    <w:rPr>
      <w:rFonts w:ascii="Times New Roman" w:eastAsia="Arial Unicode MS" w:hAnsi="Times New Roman"/>
      <w:kern w:val="2"/>
      <w:sz w:val="16"/>
      <w:szCs w:val="16"/>
      <w:lang w:eastAsia="zh-CN"/>
    </w:rPr>
  </w:style>
  <w:style w:type="paragraph" w:customStyle="1" w:styleId="affffff0">
    <w:name w:val="Письмо"/>
    <w:basedOn w:val="a3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320" w:lineRule="exact"/>
      <w:ind w:firstLine="720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1f4">
    <w:name w:val="Текст выноски Знак1"/>
    <w:uiPriority w:val="99"/>
    <w:rsid w:val="005910D1"/>
    <w:rPr>
      <w:rFonts w:ascii="Segoe UI" w:eastAsia="Calibri" w:hAnsi="Segoe UI" w:cs="Times New Roman"/>
      <w:color w:val="000000"/>
      <w:sz w:val="18"/>
      <w:szCs w:val="18"/>
      <w:lang w:eastAsia="zh-CN"/>
    </w:rPr>
  </w:style>
  <w:style w:type="paragraph" w:customStyle="1" w:styleId="c1">
    <w:name w:val="c1"/>
    <w:basedOn w:val="a3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3"/>
    <w:uiPriority w:val="99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20" w:line="480" w:lineRule="auto"/>
      <w:ind w:left="283"/>
    </w:pPr>
    <w:rPr>
      <w:color w:val="000000"/>
      <w:lang w:eastAsia="zh-CN"/>
    </w:rPr>
  </w:style>
  <w:style w:type="paragraph" w:customStyle="1" w:styleId="1f5">
    <w:name w:val="Текст примечания1"/>
    <w:basedOn w:val="a3"/>
    <w:uiPriority w:val="99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40" w:lineRule="auto"/>
    </w:pPr>
    <w:rPr>
      <w:color w:val="000000"/>
      <w:sz w:val="20"/>
      <w:szCs w:val="20"/>
      <w:lang w:eastAsia="zh-CN"/>
    </w:rPr>
  </w:style>
  <w:style w:type="character" w:customStyle="1" w:styleId="1f6">
    <w:name w:val="Текст примечания Знак1"/>
    <w:uiPriority w:val="99"/>
    <w:rsid w:val="005910D1"/>
    <w:rPr>
      <w:rFonts w:ascii="Calibri" w:eastAsia="Calibri" w:hAnsi="Calibri" w:cs="Calibri"/>
      <w:color w:val="000000"/>
      <w:sz w:val="20"/>
      <w:szCs w:val="20"/>
      <w:lang w:eastAsia="zh-CN"/>
    </w:rPr>
  </w:style>
  <w:style w:type="character" w:customStyle="1" w:styleId="1f7">
    <w:name w:val="Тема примечания Знак1"/>
    <w:uiPriority w:val="99"/>
    <w:rsid w:val="005910D1"/>
    <w:rPr>
      <w:rFonts w:ascii="Calibri" w:eastAsia="Calibri" w:hAnsi="Calibri" w:cs="Times New Roman"/>
      <w:b/>
      <w:bCs/>
      <w:color w:val="000000"/>
      <w:sz w:val="20"/>
      <w:szCs w:val="20"/>
      <w:lang w:eastAsia="zh-CN"/>
    </w:rPr>
  </w:style>
  <w:style w:type="character" w:customStyle="1" w:styleId="1f8">
    <w:name w:val="Текст сноски Знак1"/>
    <w:qFormat/>
    <w:rsid w:val="005910D1"/>
    <w:rPr>
      <w:rFonts w:ascii="Calibri" w:eastAsia="Calibri" w:hAnsi="Calibri" w:cs="Times New Roman"/>
      <w:color w:val="000000"/>
      <w:sz w:val="20"/>
      <w:szCs w:val="20"/>
      <w:lang w:eastAsia="zh-CN"/>
    </w:rPr>
  </w:style>
  <w:style w:type="paragraph" w:customStyle="1" w:styleId="1f9">
    <w:name w:val="Абзац списка1"/>
    <w:basedOn w:val="a3"/>
    <w:qFormat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/>
      <w:ind w:left="720"/>
      <w:contextualSpacing/>
    </w:pPr>
    <w:rPr>
      <w:rFonts w:eastAsia="Times New Roman" w:cs="Calibri"/>
      <w:lang w:eastAsia="zh-CN"/>
    </w:rPr>
  </w:style>
  <w:style w:type="paragraph" w:customStyle="1" w:styleId="2f7">
    <w:name w:val="Абзац списка2"/>
    <w:basedOn w:val="a3"/>
    <w:uiPriority w:val="99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/>
      <w:ind w:left="720"/>
      <w:contextualSpacing/>
    </w:pPr>
    <w:rPr>
      <w:rFonts w:eastAsia="Times New Roman" w:cs="Calibri"/>
      <w:lang w:eastAsia="zh-CN"/>
    </w:rPr>
  </w:style>
  <w:style w:type="paragraph" w:customStyle="1" w:styleId="pcenter">
    <w:name w:val="pcenter"/>
    <w:basedOn w:val="a3"/>
    <w:rsid w:val="005910D1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ffff1">
    <w:name w:val="Содержимое таблицы"/>
    <w:basedOn w:val="a3"/>
    <w:qFormat/>
    <w:rsid w:val="005910D1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cs="Calibri"/>
      <w:color w:val="000000"/>
      <w:lang w:eastAsia="zh-CN"/>
    </w:rPr>
  </w:style>
  <w:style w:type="paragraph" w:customStyle="1" w:styleId="affffff2">
    <w:name w:val="Заголовок таблицы"/>
    <w:basedOn w:val="affffff1"/>
    <w:qFormat/>
    <w:rsid w:val="005910D1"/>
    <w:pPr>
      <w:jc w:val="center"/>
    </w:pPr>
    <w:rPr>
      <w:b/>
      <w:bCs/>
    </w:rPr>
  </w:style>
  <w:style w:type="paragraph" w:styleId="2f8">
    <w:name w:val="Quote"/>
    <w:basedOn w:val="a3"/>
    <w:next w:val="a3"/>
    <w:link w:val="2f9"/>
    <w:uiPriority w:val="29"/>
    <w:qFormat/>
    <w:rsid w:val="005910D1"/>
    <w:pPr>
      <w:widowControl/>
      <w:ind w:left="720" w:right="720"/>
      <w:jc w:val="both"/>
    </w:pPr>
    <w:rPr>
      <w:rFonts w:ascii="Times New Roman" w:hAnsi="Times New Roman"/>
      <w:i/>
      <w:sz w:val="28"/>
    </w:rPr>
  </w:style>
  <w:style w:type="character" w:customStyle="1" w:styleId="2f9">
    <w:name w:val="Цитата 2 Знак"/>
    <w:basedOn w:val="a4"/>
    <w:link w:val="2f8"/>
    <w:uiPriority w:val="29"/>
    <w:rsid w:val="005910D1"/>
    <w:rPr>
      <w:rFonts w:ascii="Times New Roman" w:eastAsia="Calibri" w:hAnsi="Times New Roman" w:cs="Times New Roman"/>
      <w:i/>
      <w:kern w:val="0"/>
      <w:sz w:val="28"/>
    </w:rPr>
  </w:style>
  <w:style w:type="paragraph" w:styleId="affffff3">
    <w:name w:val="Intense Quote"/>
    <w:basedOn w:val="a3"/>
    <w:next w:val="a3"/>
    <w:link w:val="affffff4"/>
    <w:uiPriority w:val="30"/>
    <w:qFormat/>
    <w:rsid w:val="005910D1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both"/>
    </w:pPr>
    <w:rPr>
      <w:rFonts w:ascii="Times New Roman" w:hAnsi="Times New Roman"/>
      <w:i/>
      <w:sz w:val="28"/>
    </w:rPr>
  </w:style>
  <w:style w:type="character" w:customStyle="1" w:styleId="affffff4">
    <w:name w:val="Выделенная цитата Знак"/>
    <w:basedOn w:val="a4"/>
    <w:link w:val="affffff3"/>
    <w:uiPriority w:val="30"/>
    <w:rsid w:val="005910D1"/>
    <w:rPr>
      <w:rFonts w:ascii="Times New Roman" w:eastAsia="Calibri" w:hAnsi="Times New Roman" w:cs="Times New Roman"/>
      <w:i/>
      <w:kern w:val="0"/>
      <w:sz w:val="28"/>
      <w:shd w:val="clear" w:color="auto" w:fill="F2F2F2"/>
    </w:rPr>
  </w:style>
  <w:style w:type="character" w:customStyle="1" w:styleId="FooterChar">
    <w:name w:val="Footer Char"/>
    <w:uiPriority w:val="99"/>
    <w:rsid w:val="005910D1"/>
  </w:style>
  <w:style w:type="table" w:customStyle="1" w:styleId="1fa">
    <w:name w:val="Сетка таблицы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2">
    <w:name w:val="Таблица простая 2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">
    <w:name w:val="Таблица простая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">
    <w:name w:val="Таблица-сетка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">
    <w:name w:val="Таблица-сетка 4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">
    <w:name w:val="Таблица-сетка 5 тем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">
    <w:name w:val="Таблица-сетка 6 цвет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">
    <w:name w:val="Таблица-сетка 7 цвет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0">
    <w:name w:val="Список-таблица 1 светл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0">
    <w:name w:val="Список-таблица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0">
    <w:name w:val="Список-таблица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0">
    <w:name w:val="Список-таблица 5 тем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0">
    <w:name w:val="Список-таблица 6 цвет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0">
    <w:name w:val="Список-таблица 7 цветная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customStyle="1" w:styleId="u-2-msonormal">
    <w:name w:val="u-2-msonormal"/>
    <w:basedOn w:val="a3"/>
    <w:uiPriority w:val="99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5">
    <w:name w:val="Стиль полужирный"/>
    <w:rsid w:val="005910D1"/>
    <w:rPr>
      <w:rFonts w:ascii="Times New Roman" w:hAnsi="Times New Roman"/>
      <w:b/>
      <w:bCs/>
      <w:sz w:val="24"/>
    </w:rPr>
  </w:style>
  <w:style w:type="paragraph" w:customStyle="1" w:styleId="3f">
    <w:name w:val="Абзац списка3"/>
    <w:basedOn w:val="a3"/>
    <w:uiPriority w:val="99"/>
    <w:rsid w:val="005910D1"/>
    <w:pPr>
      <w:widowControl/>
      <w:ind w:left="720"/>
      <w:contextualSpacing/>
    </w:pPr>
    <w:rPr>
      <w:rFonts w:eastAsia="Times New Roman"/>
    </w:rPr>
  </w:style>
  <w:style w:type="character" w:customStyle="1" w:styleId="afffff9">
    <w:name w:val="Без интервала Знак"/>
    <w:link w:val="afffff8"/>
    <w:qFormat/>
    <w:locked/>
    <w:rsid w:val="005910D1"/>
    <w:rPr>
      <w:rFonts w:ascii="Courier New" w:eastAsia="Times New Roman" w:hAnsi="Courier New" w:cs="Times New Roman"/>
      <w:color w:val="000000"/>
      <w:kern w:val="0"/>
      <w:sz w:val="24"/>
      <w:szCs w:val="24"/>
      <w:lang w:eastAsia="ru-RU"/>
    </w:rPr>
  </w:style>
  <w:style w:type="paragraph" w:customStyle="1" w:styleId="affffff6">
    <w:name w:val="Петит"/>
    <w:basedOn w:val="a3"/>
    <w:rsid w:val="005910D1"/>
    <w:pPr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4" w:lineRule="auto"/>
      <w:ind w:firstLine="340"/>
      <w:jc w:val="both"/>
    </w:pPr>
    <w:rPr>
      <w:rFonts w:ascii="SchoolBookC" w:eastAsia="Times New Roman" w:hAnsi="SchoolBookC" w:cs="SchoolBookC"/>
      <w:color w:val="000000"/>
      <w:sz w:val="19"/>
      <w:szCs w:val="19"/>
      <w:lang w:eastAsia="ru-RU"/>
    </w:rPr>
  </w:style>
  <w:style w:type="character" w:customStyle="1" w:styleId="111">
    <w:name w:val="Неразрешенное упоминание11"/>
    <w:unhideWhenUsed/>
    <w:qFormat/>
    <w:rsid w:val="005910D1"/>
    <w:rPr>
      <w:color w:val="605E5C"/>
      <w:shd w:val="clear" w:color="auto" w:fill="E1DFDD"/>
    </w:rPr>
  </w:style>
  <w:style w:type="paragraph" w:customStyle="1" w:styleId="112">
    <w:name w:val="Заголовок 11"/>
    <w:basedOn w:val="a3"/>
    <w:next w:val="a3"/>
    <w:qFormat/>
    <w:rsid w:val="005910D1"/>
    <w:pPr>
      <w:keepNext/>
      <w:keepLines/>
      <w:widowControl/>
      <w:spacing w:before="240" w:after="120" w:line="360" w:lineRule="auto"/>
      <w:jc w:val="center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312">
    <w:name w:val="Заголовок 31"/>
    <w:basedOn w:val="a3"/>
    <w:next w:val="a3"/>
    <w:unhideWhenUsed/>
    <w:qFormat/>
    <w:rsid w:val="005910D1"/>
    <w:pPr>
      <w:keepNext/>
      <w:keepLines/>
      <w:widowControl/>
      <w:spacing w:before="200" w:after="0" w:line="240" w:lineRule="auto"/>
      <w:outlineLvl w:val="2"/>
    </w:pPr>
    <w:rPr>
      <w:rFonts w:ascii="Cambria" w:eastAsia="Arial" w:hAnsi="Cambria"/>
      <w:b/>
      <w:bCs/>
      <w:color w:val="4F81BD"/>
      <w:sz w:val="24"/>
      <w:szCs w:val="24"/>
      <w:lang w:eastAsia="ar-SA"/>
    </w:rPr>
  </w:style>
  <w:style w:type="paragraph" w:customStyle="1" w:styleId="710">
    <w:name w:val="Заголовок 71"/>
    <w:basedOn w:val="a3"/>
    <w:next w:val="a3"/>
    <w:uiPriority w:val="9"/>
    <w:semiHidden/>
    <w:unhideWhenUsed/>
    <w:qFormat/>
    <w:rsid w:val="005910D1"/>
    <w:pPr>
      <w:keepNext/>
      <w:keepLines/>
      <w:widowControl/>
      <w:spacing w:before="200" w:after="0"/>
      <w:outlineLvl w:val="6"/>
    </w:pPr>
    <w:rPr>
      <w:b/>
      <w:bCs/>
      <w:i/>
      <w:iCs/>
      <w:color w:val="5A5A5A"/>
      <w:sz w:val="20"/>
      <w:szCs w:val="20"/>
    </w:rPr>
  </w:style>
  <w:style w:type="paragraph" w:customStyle="1" w:styleId="810">
    <w:name w:val="Заголовок 81"/>
    <w:basedOn w:val="a3"/>
    <w:next w:val="a3"/>
    <w:uiPriority w:val="9"/>
    <w:semiHidden/>
    <w:unhideWhenUsed/>
    <w:qFormat/>
    <w:rsid w:val="005910D1"/>
    <w:pPr>
      <w:keepNext/>
      <w:keepLines/>
      <w:widowControl/>
      <w:spacing w:before="200" w:after="0"/>
      <w:outlineLvl w:val="7"/>
    </w:pPr>
    <w:rPr>
      <w:b/>
      <w:bCs/>
      <w:color w:val="7F7F7F"/>
      <w:sz w:val="20"/>
      <w:szCs w:val="20"/>
    </w:rPr>
  </w:style>
  <w:style w:type="paragraph" w:customStyle="1" w:styleId="910">
    <w:name w:val="Заголовок 91"/>
    <w:basedOn w:val="a3"/>
    <w:next w:val="a3"/>
    <w:uiPriority w:val="9"/>
    <w:semiHidden/>
    <w:unhideWhenUsed/>
    <w:qFormat/>
    <w:rsid w:val="005910D1"/>
    <w:pPr>
      <w:keepNext/>
      <w:keepLines/>
      <w:widowControl/>
      <w:spacing w:before="200" w:after="0"/>
      <w:outlineLvl w:val="8"/>
    </w:pPr>
    <w:rPr>
      <w:b/>
      <w:bCs/>
      <w:i/>
      <w:iCs/>
      <w:color w:val="7F7F7F"/>
      <w:sz w:val="18"/>
      <w:szCs w:val="18"/>
    </w:rPr>
  </w:style>
  <w:style w:type="character" w:customStyle="1" w:styleId="Heading1Char">
    <w:name w:val="Heading 1 Char"/>
    <w:uiPriority w:val="9"/>
    <w:rsid w:val="005910D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5910D1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5910D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sid w:val="005910D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sid w:val="005910D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sid w:val="005910D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sid w:val="005910D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sid w:val="005910D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sid w:val="005910D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sid w:val="005910D1"/>
    <w:rPr>
      <w:sz w:val="48"/>
      <w:szCs w:val="48"/>
    </w:rPr>
  </w:style>
  <w:style w:type="character" w:customStyle="1" w:styleId="SubtitleChar">
    <w:name w:val="Subtitle Char"/>
    <w:uiPriority w:val="11"/>
    <w:rsid w:val="005910D1"/>
    <w:rPr>
      <w:sz w:val="24"/>
      <w:szCs w:val="24"/>
    </w:rPr>
  </w:style>
  <w:style w:type="character" w:customStyle="1" w:styleId="QuoteChar">
    <w:name w:val="Quote Char"/>
    <w:uiPriority w:val="29"/>
    <w:rsid w:val="005910D1"/>
    <w:rPr>
      <w:i/>
    </w:rPr>
  </w:style>
  <w:style w:type="character" w:customStyle="1" w:styleId="IntenseQuoteChar">
    <w:name w:val="Intense Quote Char"/>
    <w:uiPriority w:val="30"/>
    <w:rsid w:val="005910D1"/>
    <w:rPr>
      <w:i/>
    </w:rPr>
  </w:style>
  <w:style w:type="character" w:customStyle="1" w:styleId="HeaderChar">
    <w:name w:val="Header Char"/>
    <w:uiPriority w:val="99"/>
    <w:rsid w:val="005910D1"/>
  </w:style>
  <w:style w:type="character" w:customStyle="1" w:styleId="CaptionChar">
    <w:name w:val="Caption Char"/>
    <w:uiPriority w:val="99"/>
    <w:rsid w:val="005910D1"/>
  </w:style>
  <w:style w:type="table" w:customStyle="1" w:styleId="TableGridLight1">
    <w:name w:val="Table Grid Light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-Accent11">
    <w:name w:val="Grid Table 2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1">
    <w:name w:val="Grid Table 2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1">
    <w:name w:val="Grid Table 2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1">
    <w:name w:val="Grid Table 2 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1">
    <w:name w:val="Grid Table 2 - Accent 5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1">
    <w:name w:val="Grid Table 2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-Accent11">
    <w:name w:val="Grid Table 3 - Accent 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1">
    <w:name w:val="Grid Table 3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1">
    <w:name w:val="Grid Table 3 - Accent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1">
    <w:name w:val="Grid Table 3 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1">
    <w:name w:val="Grid Table 3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1">
    <w:name w:val="Grid Table 3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-Accent11">
    <w:name w:val="Grid Table 4 - Accent 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1">
    <w:name w:val="Grid Table 4 - Accent 2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1">
    <w:name w:val="Grid Table 4 - Accent 3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1">
    <w:name w:val="Grid Table 4 - Accent 4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1">
    <w:name w:val="Grid Table 4 - Accent 5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1">
    <w:name w:val="Grid Table 4 - Accent 6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-Accent11">
    <w:name w:val="Grid Table 5 Dark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1">
    <w:name w:val="Grid Table 5 Dark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1">
    <w:name w:val="Grid Table 5 Dark - Accent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1">
    <w:name w:val="Grid Table 5 Dark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1">
    <w:name w:val="Grid Table 5 Dark - Accent 5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1">
    <w:name w:val="Grid Table 5 Dark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-Accent11">
    <w:name w:val="Grid Table 6 Colorful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1">
    <w:name w:val="Grid Table 6 Colorful - Accent 2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1">
    <w:name w:val="Grid Table 6 Colorful - Accent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1">
    <w:name w:val="Grid Table 6 Colorful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1">
    <w:name w:val="Grid Table 6 Colorful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1">
    <w:name w:val="Grid Table 6 Colorful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11">
    <w:name w:val="Grid Table 7 Colorful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1">
    <w:name w:val="Grid Table 7 Colorful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1">
    <w:name w:val="Grid Table 7 Colorful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1">
    <w:name w:val="Grid Table 7 Colorful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1">
    <w:name w:val="Grid Table 7 Colorful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1">
    <w:name w:val="Grid Table 7 Colorful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-Accent11">
    <w:name w:val="List Table 1 Light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1">
    <w:name w:val="List Table 1 Light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1">
    <w:name w:val="List Table 1 Light - Accent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1">
    <w:name w:val="List Table 1 Light 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1">
    <w:name w:val="List Table 1 Light - Accent 5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1">
    <w:name w:val="List Table 1 Light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-Accent11">
    <w:name w:val="List Table 2 - Accent 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1">
    <w:name w:val="List Table 2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1">
    <w:name w:val="List Table 2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1">
    <w:name w:val="List Table 2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1">
    <w:name w:val="List Table 2 - Accent 5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1">
    <w:name w:val="List Table 2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-Accent11">
    <w:name w:val="List Table 3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-Accent11">
    <w:name w:val="List Table 4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1">
    <w:name w:val="List Table 4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1">
    <w:name w:val="List Table 4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1">
    <w:name w:val="List Table 4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1">
    <w:name w:val="List Table 4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1">
    <w:name w:val="List Table 4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-Accent11">
    <w:name w:val="List Table 5 Dark - Accent 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1">
    <w:name w:val="List Table 5 Dark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1">
    <w:name w:val="List Table 5 Dark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1">
    <w:name w:val="List Table 5 Dark - Accent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1">
    <w:name w:val="List Table 5 Dark - Accent 5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1">
    <w:name w:val="List Table 5 Dark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-Accent11">
    <w:name w:val="List Table 6 Colorful - Accent 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1">
    <w:name w:val="List Table 6 Colorful - Accent 2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1">
    <w:name w:val="List Table 6 Colorful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1">
    <w:name w:val="List Table 6 Colorful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1">
    <w:name w:val="List Table 6 Colorful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1">
    <w:name w:val="List Table 6 Colorful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-Accent11">
    <w:name w:val="List Table 7 Colorful - Accent 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1">
    <w:name w:val="List Table 7 Colorful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1">
    <w:name w:val="List Table 7 Colorful - Accent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1">
    <w:name w:val="List Table 7 Colorful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1">
    <w:name w:val="List Table 7 Colorful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1">
    <w:name w:val="List Table 7 Colorful - Accent 6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10">
    <w:name w:val="Lined - Accent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1">
    <w:name w:val="Lined - Accent 2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1">
    <w:name w:val="Lined - Accent 3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1">
    <w:name w:val="Lined - Accent 4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1">
    <w:name w:val="Lined - Accent 5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1">
    <w:name w:val="Lined - Accent 6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0">
    <w:name w:val="Bordered &amp; Lined - Accent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1">
    <w:name w:val="Bordered &amp; Lined - Accent 2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1">
    <w:name w:val="Bordered &amp; Lined - Accent 3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1">
    <w:name w:val="Bordered &amp; Lined - Accent 4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1">
    <w:name w:val="Bordered &amp; Lined - Accent 5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1">
    <w:name w:val="Bordered &amp; Lined - Accent 6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1">
    <w:name w:val="Bordered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FootnoteTextChar">
    <w:name w:val="Footnote Text Char"/>
    <w:qFormat/>
    <w:rsid w:val="005910D1"/>
    <w:rPr>
      <w:sz w:val="18"/>
    </w:rPr>
  </w:style>
  <w:style w:type="character" w:customStyle="1" w:styleId="A20">
    <w:name w:val="A2"/>
    <w:uiPriority w:val="99"/>
    <w:qFormat/>
    <w:rsid w:val="005910D1"/>
    <w:rPr>
      <w:rFonts w:cs="Newton"/>
      <w:b/>
      <w:bCs/>
      <w:color w:val="000000"/>
      <w:sz w:val="34"/>
      <w:szCs w:val="34"/>
    </w:rPr>
  </w:style>
  <w:style w:type="paragraph" w:customStyle="1" w:styleId="Pa0">
    <w:name w:val="Pa0"/>
    <w:basedOn w:val="Default"/>
    <w:next w:val="Default"/>
    <w:uiPriority w:val="99"/>
    <w:rsid w:val="005910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2">
    <w:name w:val="Pa2"/>
    <w:basedOn w:val="Default"/>
    <w:next w:val="Default"/>
    <w:uiPriority w:val="99"/>
    <w:qFormat/>
    <w:rsid w:val="005910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character" w:customStyle="1" w:styleId="A00">
    <w:name w:val="A0"/>
    <w:uiPriority w:val="99"/>
    <w:rsid w:val="005910D1"/>
    <w:rPr>
      <w:rFonts w:cs="Newton"/>
      <w:color w:val="000000"/>
      <w:sz w:val="18"/>
      <w:szCs w:val="18"/>
    </w:rPr>
  </w:style>
  <w:style w:type="character" w:customStyle="1" w:styleId="A10">
    <w:name w:val="A1"/>
    <w:uiPriority w:val="99"/>
    <w:qFormat/>
    <w:rsid w:val="005910D1"/>
    <w:rPr>
      <w:rFonts w:cs="Newton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qFormat/>
    <w:rsid w:val="005910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character" w:customStyle="1" w:styleId="A40">
    <w:name w:val="A4"/>
    <w:uiPriority w:val="99"/>
    <w:rsid w:val="005910D1"/>
    <w:rPr>
      <w:rFonts w:cs="Newton"/>
      <w:color w:val="000000"/>
      <w:sz w:val="26"/>
      <w:szCs w:val="26"/>
    </w:rPr>
  </w:style>
  <w:style w:type="paragraph" w:customStyle="1" w:styleId="Pa5">
    <w:name w:val="Pa5"/>
    <w:basedOn w:val="Default"/>
    <w:next w:val="Default"/>
    <w:uiPriority w:val="99"/>
    <w:rsid w:val="005910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6">
    <w:name w:val="Pa6"/>
    <w:basedOn w:val="Default"/>
    <w:next w:val="Default"/>
    <w:uiPriority w:val="99"/>
    <w:qFormat/>
    <w:rsid w:val="005910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affffff7">
    <w:name w:val="Буллит"/>
    <w:basedOn w:val="afffe"/>
    <w:link w:val="affffff8"/>
    <w:qFormat/>
    <w:rsid w:val="005910D1"/>
    <w:pPr>
      <w:autoSpaceDE/>
      <w:autoSpaceDN/>
      <w:adjustRightInd/>
      <w:ind w:firstLine="244"/>
    </w:pPr>
    <w:rPr>
      <w:rFonts w:eastAsia="Times New Roman"/>
    </w:rPr>
  </w:style>
  <w:style w:type="paragraph" w:customStyle="1" w:styleId="affffff9">
    <w:name w:val="Буллит Курсив"/>
    <w:basedOn w:val="affffff7"/>
    <w:link w:val="affffffa"/>
    <w:uiPriority w:val="99"/>
    <w:qFormat/>
    <w:rsid w:val="005910D1"/>
    <w:rPr>
      <w:i/>
      <w:iCs/>
    </w:rPr>
  </w:style>
  <w:style w:type="paragraph" w:customStyle="1" w:styleId="msonormalbullet2gif">
    <w:name w:val="msonormalbullet2.gif"/>
    <w:basedOn w:val="a3"/>
    <w:uiPriority w:val="99"/>
    <w:rsid w:val="005910D1"/>
    <w:pPr>
      <w:widowControl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1fb">
    <w:name w:val="Гиперссылка1"/>
    <w:unhideWhenUsed/>
    <w:qFormat/>
    <w:rsid w:val="005910D1"/>
    <w:rPr>
      <w:color w:val="0000FF"/>
      <w:u w:val="single"/>
    </w:rPr>
  </w:style>
  <w:style w:type="table" w:customStyle="1" w:styleId="2fa">
    <w:name w:val="Сетка таблицы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basedOn w:val="a5"/>
    <w:uiPriority w:val="59"/>
    <w:qFormat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910D1"/>
    <w:pPr>
      <w:widowControl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c">
    <w:name w:val="Текст выноски1"/>
    <w:basedOn w:val="a3"/>
    <w:next w:val="af"/>
    <w:uiPriority w:val="99"/>
    <w:semiHidden/>
    <w:unhideWhenUsed/>
    <w:rsid w:val="005910D1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M13">
    <w:name w:val="CM13"/>
    <w:basedOn w:val="a3"/>
    <w:next w:val="a3"/>
    <w:uiPriority w:val="99"/>
    <w:rsid w:val="005910D1"/>
    <w:pPr>
      <w:spacing w:after="238" w:line="240" w:lineRule="auto"/>
    </w:pPr>
    <w:rPr>
      <w:rFonts w:ascii="GHOIB C+ School Book C San Pin" w:eastAsia="Times New Roman" w:hAnsi="GHOIB C+ School Book C San Pin" w:cs="GHOIB C+ School Book C San Pin"/>
      <w:sz w:val="24"/>
      <w:szCs w:val="24"/>
      <w:lang w:eastAsia="ru-RU"/>
    </w:rPr>
  </w:style>
  <w:style w:type="paragraph" w:customStyle="1" w:styleId="c7">
    <w:name w:val="c7"/>
    <w:basedOn w:val="a3"/>
    <w:uiPriority w:val="99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d">
    <w:name w:val="Текст сноски1"/>
    <w:basedOn w:val="a3"/>
    <w:next w:val="aff0"/>
    <w:uiPriority w:val="99"/>
    <w:unhideWhenUsed/>
    <w:qFormat/>
    <w:rsid w:val="005910D1"/>
    <w:pPr>
      <w:widowControl/>
      <w:spacing w:after="0" w:line="240" w:lineRule="auto"/>
    </w:pPr>
    <w:rPr>
      <w:sz w:val="20"/>
      <w:szCs w:val="20"/>
    </w:rPr>
  </w:style>
  <w:style w:type="character" w:customStyle="1" w:styleId="260">
    <w:name w:val="Основной текст (26)_"/>
    <w:link w:val="261"/>
    <w:qFormat/>
    <w:rsid w:val="005910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61">
    <w:name w:val="Основной текст (26)"/>
    <w:basedOn w:val="a3"/>
    <w:link w:val="260"/>
    <w:rsid w:val="005910D1"/>
    <w:pPr>
      <w:widowControl/>
      <w:shd w:val="clear" w:color="auto" w:fill="FFFFFF"/>
      <w:spacing w:before="120" w:after="180" w:line="0" w:lineRule="atLeast"/>
    </w:pPr>
    <w:rPr>
      <w:rFonts w:ascii="Century Schoolbook" w:eastAsia="Century Schoolbook" w:hAnsi="Century Schoolbook" w:cs="Century Schoolbook"/>
      <w:kern w:val="2"/>
      <w:sz w:val="24"/>
      <w:szCs w:val="24"/>
    </w:rPr>
  </w:style>
  <w:style w:type="character" w:customStyle="1" w:styleId="270">
    <w:name w:val="Основной текст (27)_"/>
    <w:link w:val="271"/>
    <w:qFormat/>
    <w:rsid w:val="005910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71">
    <w:name w:val="Основной текст (27)"/>
    <w:basedOn w:val="a3"/>
    <w:link w:val="270"/>
    <w:qFormat/>
    <w:rsid w:val="005910D1"/>
    <w:pPr>
      <w:widowControl/>
      <w:shd w:val="clear" w:color="auto" w:fill="FFFFFF"/>
      <w:spacing w:before="360" w:after="240" w:line="0" w:lineRule="atLeast"/>
      <w:jc w:val="both"/>
    </w:pPr>
    <w:rPr>
      <w:rFonts w:ascii="Century Schoolbook" w:eastAsia="Century Schoolbook" w:hAnsi="Century Schoolbook" w:cs="Century Schoolbook"/>
      <w:kern w:val="2"/>
      <w:sz w:val="21"/>
      <w:szCs w:val="21"/>
    </w:rPr>
  </w:style>
  <w:style w:type="character" w:customStyle="1" w:styleId="250">
    <w:name w:val="Основной текст (25)_"/>
    <w:link w:val="251"/>
    <w:qFormat/>
    <w:rsid w:val="005910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3"/>
    <w:link w:val="250"/>
    <w:qFormat/>
    <w:rsid w:val="005910D1"/>
    <w:pPr>
      <w:widowControl/>
      <w:shd w:val="clear" w:color="auto" w:fill="FFFFFF"/>
      <w:spacing w:after="3060" w:line="0" w:lineRule="atLeast"/>
      <w:jc w:val="center"/>
    </w:pPr>
    <w:rPr>
      <w:rFonts w:ascii="Century Schoolbook" w:eastAsia="Century Schoolbook" w:hAnsi="Century Schoolbook" w:cs="Century Schoolbook"/>
      <w:kern w:val="2"/>
      <w:sz w:val="26"/>
      <w:szCs w:val="26"/>
    </w:rPr>
  </w:style>
  <w:style w:type="character" w:customStyle="1" w:styleId="57">
    <w:name w:val="Заголовок №5_"/>
    <w:link w:val="58"/>
    <w:rsid w:val="005910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58">
    <w:name w:val="Заголовок №5"/>
    <w:basedOn w:val="a3"/>
    <w:link w:val="57"/>
    <w:rsid w:val="005910D1"/>
    <w:pPr>
      <w:widowControl/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kern w:val="2"/>
      <w:sz w:val="24"/>
      <w:szCs w:val="24"/>
    </w:rPr>
  </w:style>
  <w:style w:type="character" w:customStyle="1" w:styleId="330">
    <w:name w:val="Заголовок №3 (3)_"/>
    <w:link w:val="331"/>
    <w:rsid w:val="005910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331">
    <w:name w:val="Заголовок №3 (3)"/>
    <w:basedOn w:val="a3"/>
    <w:link w:val="330"/>
    <w:qFormat/>
    <w:rsid w:val="005910D1"/>
    <w:pPr>
      <w:widowControl/>
      <w:shd w:val="clear" w:color="auto" w:fill="FFFFFF"/>
      <w:spacing w:before="240" w:after="240" w:line="0" w:lineRule="atLeast"/>
      <w:outlineLvl w:val="2"/>
    </w:pPr>
    <w:rPr>
      <w:rFonts w:ascii="Century Schoolbook" w:eastAsia="Century Schoolbook" w:hAnsi="Century Schoolbook" w:cs="Century Schoolbook"/>
      <w:kern w:val="2"/>
      <w:sz w:val="24"/>
      <w:szCs w:val="24"/>
    </w:rPr>
  </w:style>
  <w:style w:type="character" w:customStyle="1" w:styleId="520">
    <w:name w:val="Заголовок №5 (2)_"/>
    <w:link w:val="521"/>
    <w:rsid w:val="005910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521">
    <w:name w:val="Заголовок №5 (2)"/>
    <w:basedOn w:val="a3"/>
    <w:link w:val="520"/>
    <w:qFormat/>
    <w:rsid w:val="005910D1"/>
    <w:pPr>
      <w:widowControl/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kern w:val="2"/>
      <w:sz w:val="21"/>
      <w:szCs w:val="21"/>
    </w:rPr>
  </w:style>
  <w:style w:type="character" w:customStyle="1" w:styleId="220">
    <w:name w:val="Заголовок №2 (2)"/>
    <w:rsid w:val="005910D1"/>
    <w:rPr>
      <w:rFonts w:ascii="Century Schoolbook" w:eastAsia="Century Schoolbook" w:hAnsi="Century Schoolbook" w:cs="Century Schoolbook"/>
      <w:spacing w:val="0"/>
      <w:sz w:val="27"/>
      <w:szCs w:val="27"/>
    </w:rPr>
  </w:style>
  <w:style w:type="character" w:customStyle="1" w:styleId="230">
    <w:name w:val="Заголовок №2 (3)_"/>
    <w:link w:val="231"/>
    <w:rsid w:val="005910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31">
    <w:name w:val="Заголовок №2 (3)"/>
    <w:basedOn w:val="a3"/>
    <w:link w:val="230"/>
    <w:rsid w:val="005910D1"/>
    <w:pPr>
      <w:widowControl/>
      <w:shd w:val="clear" w:color="auto" w:fill="FFFFFF"/>
      <w:spacing w:before="240" w:after="240" w:line="0" w:lineRule="atLeast"/>
      <w:outlineLvl w:val="1"/>
    </w:pPr>
    <w:rPr>
      <w:rFonts w:ascii="Century Schoolbook" w:eastAsia="Century Schoolbook" w:hAnsi="Century Schoolbook" w:cs="Century Schoolbook"/>
      <w:kern w:val="2"/>
      <w:sz w:val="24"/>
      <w:szCs w:val="24"/>
    </w:rPr>
  </w:style>
  <w:style w:type="character" w:customStyle="1" w:styleId="150">
    <w:name w:val="Заголовок №1 (5)_"/>
    <w:link w:val="151"/>
    <w:rsid w:val="005910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151">
    <w:name w:val="Заголовок №1 (5)"/>
    <w:basedOn w:val="a3"/>
    <w:link w:val="150"/>
    <w:qFormat/>
    <w:rsid w:val="005910D1"/>
    <w:pPr>
      <w:widowControl/>
      <w:shd w:val="clear" w:color="auto" w:fill="FFFFFF"/>
      <w:spacing w:after="540" w:line="0" w:lineRule="atLeast"/>
      <w:jc w:val="center"/>
      <w:outlineLvl w:val="0"/>
    </w:pPr>
    <w:rPr>
      <w:rFonts w:ascii="Century Schoolbook" w:eastAsia="Century Schoolbook" w:hAnsi="Century Schoolbook" w:cs="Century Schoolbook"/>
      <w:kern w:val="2"/>
      <w:sz w:val="24"/>
      <w:szCs w:val="24"/>
    </w:rPr>
  </w:style>
  <w:style w:type="character" w:customStyle="1" w:styleId="240">
    <w:name w:val="Заголовок №2 (4)_"/>
    <w:link w:val="241"/>
    <w:rsid w:val="005910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41">
    <w:name w:val="Заголовок №2 (4)"/>
    <w:basedOn w:val="a3"/>
    <w:link w:val="240"/>
    <w:qFormat/>
    <w:rsid w:val="005910D1"/>
    <w:pPr>
      <w:widowControl/>
      <w:shd w:val="clear" w:color="auto" w:fill="FFFFFF"/>
      <w:spacing w:after="480" w:line="0" w:lineRule="atLeast"/>
      <w:outlineLvl w:val="1"/>
    </w:pPr>
    <w:rPr>
      <w:rFonts w:ascii="Century Schoolbook" w:eastAsia="Century Schoolbook" w:hAnsi="Century Schoolbook" w:cs="Century Schoolbook"/>
      <w:kern w:val="2"/>
      <w:sz w:val="26"/>
      <w:szCs w:val="26"/>
    </w:rPr>
  </w:style>
  <w:style w:type="character" w:customStyle="1" w:styleId="CenturySchoolbook13pt">
    <w:name w:val="Основной текст + Century Schoolbook;13 pt"/>
    <w:qFormat/>
    <w:rsid w:val="005910D1"/>
    <w:rPr>
      <w:rFonts w:ascii="Century Schoolbook" w:eastAsia="Century Schoolbook" w:hAnsi="Century Schoolbook" w:cs="Century Schoolbook"/>
      <w:spacing w:val="0"/>
      <w:sz w:val="26"/>
      <w:szCs w:val="26"/>
    </w:rPr>
  </w:style>
  <w:style w:type="character" w:customStyle="1" w:styleId="1fe">
    <w:name w:val="Слабая ссылка1"/>
    <w:uiPriority w:val="31"/>
    <w:qFormat/>
    <w:rsid w:val="005910D1"/>
    <w:rPr>
      <w:smallCaps/>
      <w:color w:val="C0504D"/>
      <w:u w:val="single"/>
    </w:rPr>
  </w:style>
  <w:style w:type="character" w:customStyle="1" w:styleId="1ff">
    <w:name w:val="Сильная ссылка1"/>
    <w:qFormat/>
    <w:rsid w:val="005910D1"/>
    <w:rPr>
      <w:b/>
      <w:bCs/>
      <w:smallCaps/>
      <w:color w:val="C0504D"/>
      <w:spacing w:val="5"/>
      <w:u w:val="single"/>
    </w:rPr>
  </w:style>
  <w:style w:type="character" w:customStyle="1" w:styleId="1ff0">
    <w:name w:val="Название книги1"/>
    <w:uiPriority w:val="33"/>
    <w:qFormat/>
    <w:rsid w:val="005910D1"/>
    <w:rPr>
      <w:b/>
      <w:bCs/>
      <w:smallCaps/>
      <w:spacing w:val="5"/>
    </w:rPr>
  </w:style>
  <w:style w:type="character" w:customStyle="1" w:styleId="apple-converted-space">
    <w:name w:val="apple-converted-space"/>
    <w:qFormat/>
    <w:rsid w:val="005910D1"/>
  </w:style>
  <w:style w:type="table" w:customStyle="1" w:styleId="213">
    <w:name w:val="Сетка таблицы21"/>
    <w:basedOn w:val="a5"/>
    <w:uiPriority w:val="39"/>
    <w:rsid w:val="005910D1"/>
    <w:rPr>
      <w:rFonts w:ascii="Calibri" w:eastAsia="Times New Roman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1">
    <w:name w:val="Слабое выделение1"/>
    <w:uiPriority w:val="19"/>
    <w:qFormat/>
    <w:rsid w:val="005910D1"/>
    <w:rPr>
      <w:i/>
      <w:iCs/>
      <w:color w:val="808080"/>
    </w:rPr>
  </w:style>
  <w:style w:type="character" w:customStyle="1" w:styleId="1ff2">
    <w:name w:val="Сильное выделение1"/>
    <w:uiPriority w:val="21"/>
    <w:qFormat/>
    <w:rsid w:val="005910D1"/>
    <w:rPr>
      <w:b/>
      <w:bCs/>
      <w:i/>
      <w:iCs/>
      <w:color w:val="4F81BD"/>
    </w:rPr>
  </w:style>
  <w:style w:type="character" w:customStyle="1" w:styleId="file">
    <w:name w:val="file"/>
    <w:rsid w:val="005910D1"/>
  </w:style>
  <w:style w:type="paragraph" w:customStyle="1" w:styleId="c2">
    <w:name w:val="c2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5910D1"/>
  </w:style>
  <w:style w:type="paragraph" w:customStyle="1" w:styleId="c5">
    <w:name w:val="c5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excerpt">
    <w:name w:val="search-excerpt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ke-tooltip">
    <w:name w:val="like-tooltip"/>
    <w:rsid w:val="005910D1"/>
  </w:style>
  <w:style w:type="character" w:customStyle="1" w:styleId="flag-throbber">
    <w:name w:val="flag-throbber"/>
    <w:rsid w:val="005910D1"/>
  </w:style>
  <w:style w:type="paragraph" w:customStyle="1" w:styleId="3f0">
    <w:name w:val="Заголовок 3+"/>
    <w:basedOn w:val="a3"/>
    <w:rsid w:val="005910D1"/>
    <w:pPr>
      <w:spacing w:before="240"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b">
    <w:name w:val="Placeholder Text"/>
    <w:qFormat/>
    <w:rsid w:val="005910D1"/>
    <w:rPr>
      <w:color w:val="808080"/>
    </w:rPr>
  </w:style>
  <w:style w:type="table" w:customStyle="1" w:styleId="1110">
    <w:name w:val="Сетка таблицы1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5"/>
    <w:uiPriority w:val="59"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5"/>
    <w:uiPriority w:val="59"/>
    <w:qFormat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bodytextbullet3gif">
    <w:name w:val="msobodytext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3"/>
    <w:uiPriority w:val="99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0">
    <w:name w:val="msolistparagraph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0">
    <w:name w:val="Основной текст + Полужирный14"/>
    <w:rsid w:val="005910D1"/>
    <w:rPr>
      <w:rFonts w:ascii="Times New Roman" w:hAnsi="Times New Roman" w:cs="Times New Roman" w:hint="default"/>
      <w:b/>
      <w:bCs/>
      <w:i/>
      <w:iCs/>
      <w:spacing w:val="0"/>
      <w:sz w:val="22"/>
      <w:szCs w:val="22"/>
      <w:lang w:eastAsia="ar-SA" w:bidi="ar-SA"/>
    </w:rPr>
  </w:style>
  <w:style w:type="paragraph" w:customStyle="1" w:styleId="msonormalbullet3gif">
    <w:name w:val="msonormal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2gif">
    <w:name w:val="msonormalbullet1gifbullet2.gif"/>
    <w:basedOn w:val="a3"/>
    <w:uiPriority w:val="99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1gifbullet1gif">
    <w:name w:val="msonormalbullet2gifbullet1gifbullet1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1gifbullet2gif">
    <w:name w:val="msonormalbullet2gifbullet1gifbullet2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bullet1gifbullet3gif">
    <w:name w:val="msonormalbullet2gifbullet1gifbullet3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10">
    <w:name w:val="Заголовок 61"/>
    <w:basedOn w:val="a3"/>
    <w:next w:val="a3"/>
    <w:unhideWhenUsed/>
    <w:qFormat/>
    <w:rsid w:val="005910D1"/>
    <w:pPr>
      <w:widowControl/>
      <w:shd w:val="clear" w:color="auto" w:fill="FFFFFF"/>
      <w:spacing w:after="0" w:line="271" w:lineRule="auto"/>
      <w:outlineLvl w:val="5"/>
    </w:pPr>
    <w:rPr>
      <w:rFonts w:ascii="Cambria" w:eastAsia="Times New Roman" w:hAnsi="Cambria"/>
      <w:b/>
      <w:bCs/>
      <w:color w:val="595959"/>
      <w:spacing w:val="5"/>
    </w:rPr>
  </w:style>
  <w:style w:type="character" w:customStyle="1" w:styleId="afff2">
    <w:name w:val="Красная строка Знак"/>
    <w:basedOn w:val="aff6"/>
    <w:link w:val="afff1"/>
    <w:semiHidden/>
    <w:rsid w:val="005910D1"/>
    <w:rPr>
      <w:rFonts w:ascii="Courier New" w:eastAsia="Times New Roman" w:hAnsi="Courier New" w:cs="Times New Roman"/>
      <w:kern w:val="0"/>
      <w:sz w:val="24"/>
      <w:szCs w:val="24"/>
    </w:rPr>
  </w:style>
  <w:style w:type="character" w:customStyle="1" w:styleId="affffffc">
    <w:name w:val="Основной текст_"/>
    <w:link w:val="2fb"/>
    <w:qFormat/>
    <w:rsid w:val="005910D1"/>
    <w:rPr>
      <w:sz w:val="21"/>
      <w:szCs w:val="21"/>
      <w:shd w:val="clear" w:color="auto" w:fill="FFFFFF"/>
    </w:rPr>
  </w:style>
  <w:style w:type="paragraph" w:customStyle="1" w:styleId="2fb">
    <w:name w:val="Основной текст2"/>
    <w:basedOn w:val="a3"/>
    <w:link w:val="affffffc"/>
    <w:qFormat/>
    <w:rsid w:val="005910D1"/>
    <w:pPr>
      <w:shd w:val="clear" w:color="auto" w:fill="FFFFFF"/>
      <w:spacing w:before="360" w:after="0" w:line="278" w:lineRule="exact"/>
      <w:ind w:hanging="300"/>
      <w:jc w:val="both"/>
    </w:pPr>
    <w:rPr>
      <w:rFonts w:asciiTheme="minorHAnsi" w:eastAsiaTheme="minorHAnsi" w:hAnsiTheme="minorHAnsi" w:cstheme="minorBidi"/>
      <w:kern w:val="2"/>
      <w:sz w:val="21"/>
      <w:szCs w:val="21"/>
    </w:rPr>
  </w:style>
  <w:style w:type="paragraph" w:customStyle="1" w:styleId="3f1">
    <w:name w:val="Основной текст3"/>
    <w:basedOn w:val="a3"/>
    <w:qFormat/>
    <w:rsid w:val="005910D1"/>
    <w:pPr>
      <w:shd w:val="clear" w:color="auto" w:fill="FFFFFF"/>
      <w:spacing w:after="0" w:line="370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table" w:customStyle="1" w:styleId="3f2">
    <w:name w:val="Сетка таблицы3"/>
    <w:basedOn w:val="a5"/>
    <w:uiPriority w:val="59"/>
    <w:qFormat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mailrucssattributepostfix">
    <w:name w:val="msonormalcxspmiddle_mailru_css_attribute_postfix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5">
    <w:name w:val="Основной текст8"/>
    <w:basedOn w:val="a3"/>
    <w:uiPriority w:val="99"/>
    <w:qFormat/>
    <w:rsid w:val="005910D1"/>
    <w:pPr>
      <w:shd w:val="clear" w:color="auto" w:fill="FFFFFF"/>
      <w:spacing w:after="0" w:line="211" w:lineRule="exact"/>
      <w:jc w:val="both"/>
    </w:pPr>
    <w:rPr>
      <w:rFonts w:ascii="Malgun Gothic" w:eastAsia="Malgun Gothic" w:hAnsi="Malgun Gothic"/>
      <w:spacing w:val="3"/>
      <w:sz w:val="18"/>
      <w:szCs w:val="18"/>
      <w:lang w:eastAsia="ru-RU"/>
    </w:rPr>
  </w:style>
  <w:style w:type="character" w:customStyle="1" w:styleId="0pt">
    <w:name w:val="Основной текст + Полужирный;Интервал 0 pt"/>
    <w:qFormat/>
    <w:rsid w:val="005910D1"/>
    <w:rPr>
      <w:rFonts w:ascii="Malgun Gothic" w:eastAsia="Malgun Gothic" w:hAnsi="Malgun Gothic" w:cs="Malgun Gothic"/>
      <w:b/>
      <w:bCs/>
      <w:color w:val="000000"/>
      <w:spacing w:val="4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14">
    <w:name w:val="Заголовок 1 Знак1"/>
    <w:uiPriority w:val="9"/>
    <w:qFormat/>
    <w:rsid w:val="005910D1"/>
    <w:rPr>
      <w:rFonts w:ascii="Times New Roman" w:eastAsia="Times New Roman" w:hAnsi="Times New Roman" w:cs="Times New Roman"/>
      <w:b/>
      <w:sz w:val="24"/>
      <w:szCs w:val="32"/>
    </w:rPr>
  </w:style>
  <w:style w:type="table" w:customStyle="1" w:styleId="141">
    <w:name w:val="Сетка таблицы14"/>
    <w:basedOn w:val="a5"/>
    <w:uiPriority w:val="5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1">
    <w:name w:val="Заголовок 6 Знак1"/>
    <w:qFormat/>
    <w:rsid w:val="005910D1"/>
    <w:rPr>
      <w:rFonts w:ascii="Cambria" w:eastAsia="Times New Roman" w:hAnsi="Cambria" w:cs="Times New Roman"/>
      <w:i/>
      <w:iCs/>
      <w:color w:val="243F60"/>
    </w:rPr>
  </w:style>
  <w:style w:type="character" w:customStyle="1" w:styleId="711">
    <w:name w:val="Заголовок 7 Знак1"/>
    <w:rsid w:val="005910D1"/>
    <w:rPr>
      <w:rFonts w:ascii="Cambria" w:eastAsia="Times New Roman" w:hAnsi="Cambria" w:cs="Times New Roman"/>
      <w:i/>
      <w:iCs/>
      <w:color w:val="404040"/>
    </w:rPr>
  </w:style>
  <w:style w:type="character" w:customStyle="1" w:styleId="811">
    <w:name w:val="Заголовок 8 Знак1"/>
    <w:uiPriority w:val="9"/>
    <w:semiHidden/>
    <w:rsid w:val="005910D1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11">
    <w:name w:val="Заголовок 9 Знак1"/>
    <w:uiPriority w:val="9"/>
    <w:semiHidden/>
    <w:rsid w:val="005910D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customStyle="1" w:styleId="2210">
    <w:name w:val="Сетка таблицы22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basedOn w:val="a5"/>
    <w:uiPriority w:val="59"/>
    <w:qFormat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"/>
    <w:basedOn w:val="a5"/>
    <w:uiPriority w:val="5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8">
    <w:name w:val="c18"/>
    <w:rsid w:val="005910D1"/>
  </w:style>
  <w:style w:type="character" w:customStyle="1" w:styleId="c105">
    <w:name w:val="c105"/>
    <w:qFormat/>
    <w:rsid w:val="005910D1"/>
  </w:style>
  <w:style w:type="paragraph" w:customStyle="1" w:styleId="a8bullet3gif">
    <w:name w:val="a8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bullet2gif">
    <w:name w:val="a8bullet2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bullet1gif">
    <w:name w:val="c27bullet1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bullet2gifbullet1gif">
    <w:name w:val="c27bullet2gifbullet1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bullet2gifbullet3gif">
    <w:name w:val="c27bullet2gif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bullet2gifbullet2gifbullet1gif">
    <w:name w:val="c27bullet2gifbullet2gifbullet1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bullet2gifbullet2gifbullet3gif">
    <w:name w:val="c27bullet2gifbullet2gifbullet3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bullet1gif">
    <w:name w:val="a8bullet1.gif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5">
    <w:name w:val="Оглавление 11"/>
    <w:basedOn w:val="a3"/>
    <w:next w:val="a3"/>
    <w:uiPriority w:val="39"/>
    <w:unhideWhenUsed/>
    <w:rsid w:val="005910D1"/>
    <w:pPr>
      <w:widowControl/>
      <w:tabs>
        <w:tab w:val="right" w:leader="dot" w:pos="8647"/>
      </w:tabs>
      <w:spacing w:after="0"/>
    </w:pPr>
    <w:rPr>
      <w:rFonts w:ascii="Times New Roman" w:hAnsi="Times New Roman"/>
      <w:sz w:val="28"/>
      <w:szCs w:val="28"/>
    </w:rPr>
  </w:style>
  <w:style w:type="paragraph" w:customStyle="1" w:styleId="8bullet1gif">
    <w:name w:val="8bullet1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d">
    <w:name w:val="Основной текст + Курсив"/>
    <w:qFormat/>
    <w:rsid w:val="005910D1"/>
    <w:rPr>
      <w:rFonts w:ascii="Malgun Gothic" w:eastAsia="Malgun Gothic" w:hAnsi="Malgun Gothic" w:cs="Malgun Gothic" w:hint="eastAsia"/>
      <w:i/>
      <w:iCs/>
      <w:color w:val="000000"/>
      <w:spacing w:val="3"/>
      <w:position w:val="0"/>
      <w:sz w:val="18"/>
      <w:szCs w:val="18"/>
      <w:u w:val="none"/>
      <w:lang w:val="ru-RU"/>
    </w:rPr>
  </w:style>
  <w:style w:type="paragraph" w:customStyle="1" w:styleId="8bullet3gif">
    <w:name w:val="8bullet3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bullet2gif">
    <w:name w:val="8bullet2.gif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rsid w:val="005910D1"/>
  </w:style>
  <w:style w:type="paragraph" w:customStyle="1" w:styleId="c34">
    <w:name w:val="c34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qFormat/>
    <w:rsid w:val="005910D1"/>
  </w:style>
  <w:style w:type="character" w:customStyle="1" w:styleId="c12">
    <w:name w:val="c12"/>
    <w:qFormat/>
    <w:rsid w:val="005910D1"/>
  </w:style>
  <w:style w:type="paragraph" w:customStyle="1" w:styleId="214">
    <w:name w:val="Основной текст 21"/>
    <w:basedOn w:val="a3"/>
    <w:next w:val="24"/>
    <w:link w:val="2fc"/>
    <w:uiPriority w:val="99"/>
    <w:unhideWhenUsed/>
    <w:qFormat/>
    <w:rsid w:val="005910D1"/>
    <w:pPr>
      <w:widowControl/>
      <w:spacing w:after="120" w:line="480" w:lineRule="auto"/>
    </w:pPr>
  </w:style>
  <w:style w:type="character" w:customStyle="1" w:styleId="2fc">
    <w:name w:val="Основной текст 2 Знак"/>
    <w:link w:val="214"/>
    <w:qFormat/>
    <w:rsid w:val="005910D1"/>
    <w:rPr>
      <w:rFonts w:ascii="Calibri" w:eastAsia="Calibri" w:hAnsi="Calibri" w:cs="Times New Roman"/>
      <w:kern w:val="0"/>
    </w:rPr>
  </w:style>
  <w:style w:type="character" w:customStyle="1" w:styleId="38">
    <w:name w:val="Основной текст 3 Знак"/>
    <w:basedOn w:val="a4"/>
    <w:link w:val="37"/>
    <w:uiPriority w:val="99"/>
    <w:qFormat/>
    <w:rsid w:val="005910D1"/>
    <w:rPr>
      <w:rFonts w:ascii="Times New Roman" w:eastAsia="Times New Roman" w:hAnsi="Times New Roman" w:cs="Times New Roman"/>
      <w:strike/>
      <w:kern w:val="0"/>
      <w:sz w:val="24"/>
      <w:szCs w:val="24"/>
      <w:shd w:val="clear" w:color="auto" w:fill="FFFFFF"/>
    </w:rPr>
  </w:style>
  <w:style w:type="character" w:customStyle="1" w:styleId="215">
    <w:name w:val="Основной текст с отступом 2 Знак1"/>
    <w:basedOn w:val="a4"/>
    <w:rsid w:val="005910D1"/>
    <w:rPr>
      <w:rFonts w:ascii="Calibri" w:eastAsia="Calibri" w:hAnsi="Calibri" w:cs="Times New Roman"/>
      <w:kern w:val="0"/>
    </w:rPr>
  </w:style>
  <w:style w:type="character" w:customStyle="1" w:styleId="c8c4">
    <w:name w:val="c8 c4"/>
    <w:qFormat/>
    <w:rsid w:val="005910D1"/>
  </w:style>
  <w:style w:type="character" w:customStyle="1" w:styleId="dash041e0431044b0447043d044b0439char1">
    <w:name w:val="dash041e_0431_044b_0447_043d_044b_0439__char1"/>
    <w:qFormat/>
    <w:rsid w:val="005910D1"/>
    <w:rPr>
      <w:rFonts w:ascii="Times New Roman" w:hAnsi="Times New Roman" w:cs="Times New Roman" w:hint="default"/>
      <w:sz w:val="24"/>
      <w:szCs w:val="24"/>
      <w:u w:val="none"/>
    </w:rPr>
  </w:style>
  <w:style w:type="character" w:customStyle="1" w:styleId="dash0410043104370430044600200441043f04380441043a0430char1">
    <w:name w:val="dash0410_0431_0437_0430_0446_0020_0441_043f_0438_0441_043a_0430__char1"/>
    <w:rsid w:val="005910D1"/>
    <w:rPr>
      <w:rFonts w:ascii="Times New Roman" w:hAnsi="Times New Roman" w:cs="Times New Roman" w:hint="default"/>
      <w:sz w:val="24"/>
      <w:szCs w:val="24"/>
      <w:u w:val="none"/>
    </w:rPr>
  </w:style>
  <w:style w:type="character" w:customStyle="1" w:styleId="affffff8">
    <w:name w:val="Буллит Знак"/>
    <w:link w:val="affffff7"/>
    <w:qFormat/>
    <w:rsid w:val="005910D1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affffffe">
    <w:name w:val="[Основной абзац]"/>
    <w:basedOn w:val="a3"/>
    <w:uiPriority w:val="99"/>
    <w:rsid w:val="005910D1"/>
    <w:pPr>
      <w:widowControl/>
      <w:spacing w:after="0" w:line="288" w:lineRule="auto"/>
      <w:ind w:firstLine="340"/>
      <w:jc w:val="both"/>
    </w:pPr>
    <w:rPr>
      <w:rFonts w:ascii="Newton-Regular" w:eastAsia="Arial" w:hAnsi="Newton-Regular" w:cs="Newton-Regular"/>
      <w:color w:val="000000"/>
      <w:sz w:val="28"/>
      <w:szCs w:val="28"/>
      <w:lang w:val="en-GB" w:eastAsia="ru-RU"/>
    </w:rPr>
  </w:style>
  <w:style w:type="character" w:customStyle="1" w:styleId="FontStyle113">
    <w:name w:val="Font Style113"/>
    <w:uiPriority w:val="99"/>
    <w:qFormat/>
    <w:rsid w:val="005910D1"/>
    <w:rPr>
      <w:rFonts w:ascii="Arial Unicode MS" w:eastAsia="Arial Unicode MS" w:cs="Arial Unicode MS"/>
      <w:sz w:val="16"/>
      <w:szCs w:val="16"/>
    </w:rPr>
  </w:style>
  <w:style w:type="character" w:customStyle="1" w:styleId="FontStyle126">
    <w:name w:val="Font Style126"/>
    <w:uiPriority w:val="99"/>
    <w:rsid w:val="005910D1"/>
    <w:rPr>
      <w:rFonts w:ascii="Arial Unicode MS" w:eastAsia="Arial Unicode MS" w:cs="Arial Unicode MS"/>
      <w:sz w:val="20"/>
      <w:szCs w:val="20"/>
    </w:rPr>
  </w:style>
  <w:style w:type="paragraph" w:customStyle="1" w:styleId="headertext">
    <w:name w:val="headertext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3">
    <w:name w:val="Оглавление 31"/>
    <w:basedOn w:val="a3"/>
    <w:next w:val="a3"/>
    <w:uiPriority w:val="39"/>
    <w:semiHidden/>
    <w:unhideWhenUsed/>
    <w:qFormat/>
    <w:rsid w:val="005910D1"/>
    <w:pPr>
      <w:widowControl/>
      <w:spacing w:after="100" w:line="360" w:lineRule="auto"/>
      <w:ind w:left="480" w:firstLine="709"/>
      <w:jc w:val="both"/>
    </w:pPr>
    <w:rPr>
      <w:rFonts w:ascii="Times New Roman" w:hAnsi="Times New Roman"/>
      <w:sz w:val="24"/>
    </w:rPr>
  </w:style>
  <w:style w:type="character" w:customStyle="1" w:styleId="1ff3">
    <w:name w:val="Просмотренная гиперссылка1"/>
    <w:uiPriority w:val="99"/>
    <w:semiHidden/>
    <w:unhideWhenUsed/>
    <w:rsid w:val="005910D1"/>
    <w:rPr>
      <w:color w:val="800080"/>
      <w:u w:val="single"/>
    </w:rPr>
  </w:style>
  <w:style w:type="character" w:customStyle="1" w:styleId="searchresult">
    <w:name w:val="search_result"/>
    <w:rsid w:val="005910D1"/>
  </w:style>
  <w:style w:type="character" w:customStyle="1" w:styleId="FontStyle30">
    <w:name w:val="Font Style30"/>
    <w:uiPriority w:val="99"/>
    <w:rsid w:val="005910D1"/>
    <w:rPr>
      <w:rFonts w:ascii="Georgia" w:hAnsi="Georgia" w:cs="Georgia"/>
      <w:spacing w:val="10"/>
      <w:sz w:val="18"/>
      <w:szCs w:val="18"/>
    </w:rPr>
  </w:style>
  <w:style w:type="paragraph" w:customStyle="1" w:styleId="Style4">
    <w:name w:val="Style4"/>
    <w:basedOn w:val="a3"/>
    <w:uiPriority w:val="99"/>
    <w:rsid w:val="005910D1"/>
    <w:pPr>
      <w:spacing w:after="0" w:line="240" w:lineRule="auto"/>
    </w:pPr>
    <w:rPr>
      <w:rFonts w:ascii="Georgia" w:hAnsi="Georgia" w:cs="Georgia"/>
      <w:sz w:val="24"/>
      <w:szCs w:val="24"/>
      <w:lang w:eastAsia="ru-RU"/>
    </w:rPr>
  </w:style>
  <w:style w:type="table" w:customStyle="1" w:styleId="121">
    <w:name w:val="Таблица простая 12"/>
    <w:basedOn w:val="a5"/>
    <w:uiPriority w:val="41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2">
    <w:name w:val="Таблица простая 22"/>
    <w:basedOn w:val="a5"/>
    <w:uiPriority w:val="42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0">
    <w:name w:val="Таблица простая 32"/>
    <w:basedOn w:val="a5"/>
    <w:uiPriority w:val="43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5"/>
    <w:uiPriority w:val="44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2">
    <w:name w:val="Таблица простая 52"/>
    <w:basedOn w:val="a5"/>
    <w:uiPriority w:val="45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ndara Light" w:eastAsia="Times New Roman" w:hAnsi="Candara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ndara Light" w:eastAsia="Times New Roman" w:hAnsi="Candara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5"/>
    <w:uiPriority w:val="46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5"/>
    <w:uiPriority w:val="47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">
    <w:name w:val="Таблица-сетка 32"/>
    <w:basedOn w:val="a5"/>
    <w:uiPriority w:val="48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">
    <w:name w:val="Таблица-сетка 42"/>
    <w:basedOn w:val="a5"/>
    <w:uiPriority w:val="4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">
    <w:name w:val="Таблица-сетка 5 темная2"/>
    <w:basedOn w:val="a5"/>
    <w:uiPriority w:val="50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">
    <w:name w:val="Таблица-сетка 6 цветная2"/>
    <w:basedOn w:val="a5"/>
    <w:uiPriority w:val="51"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">
    <w:name w:val="Таблица-сетка 7 цветная2"/>
    <w:basedOn w:val="a5"/>
    <w:uiPriority w:val="52"/>
    <w:qFormat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0">
    <w:name w:val="Список-таблица 1 светлая2"/>
    <w:basedOn w:val="a5"/>
    <w:uiPriority w:val="46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0">
    <w:name w:val="Список-таблица 22"/>
    <w:basedOn w:val="a5"/>
    <w:uiPriority w:val="47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0">
    <w:name w:val="Список-таблица 32"/>
    <w:basedOn w:val="a5"/>
    <w:uiPriority w:val="48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0">
    <w:name w:val="Список-таблица 42"/>
    <w:basedOn w:val="a5"/>
    <w:uiPriority w:val="4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0">
    <w:name w:val="Список-таблица 5 темная2"/>
    <w:basedOn w:val="a5"/>
    <w:uiPriority w:val="50"/>
    <w:qFormat/>
    <w:rsid w:val="005910D1"/>
    <w:rPr>
      <w:rFonts w:ascii="Calibri" w:eastAsia="Calibri" w:hAnsi="Calibri" w:cs="Times New Roman"/>
      <w:color w:val="FFFFFF"/>
    </w:rPr>
    <w:tblPr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5"/>
    <w:uiPriority w:val="51"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0">
    <w:name w:val="Список-таблица 7 цветная2"/>
    <w:basedOn w:val="a5"/>
    <w:uiPriority w:val="52"/>
    <w:qFormat/>
    <w:rsid w:val="005910D1"/>
    <w:rPr>
      <w:rFonts w:ascii="Calibri" w:eastAsia="Calibri" w:hAnsi="Calibri" w:cs="Times New Roman"/>
      <w:color w:val="00000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ndara Light" w:eastAsia="Times New Roman" w:hAnsi="Candara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ndara Light" w:eastAsia="Times New Roman" w:hAnsi="Candara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314">
    <w:name w:val="Заголовок 3 Знак1"/>
    <w:uiPriority w:val="1"/>
    <w:rsid w:val="005910D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720">
    <w:name w:val="Заголовок 7 Знак2"/>
    <w:uiPriority w:val="9"/>
    <w:semiHidden/>
    <w:rsid w:val="005910D1"/>
    <w:rPr>
      <w:rFonts w:ascii="Cambria" w:eastAsia="Times New Roman" w:hAnsi="Cambria" w:cs="Times New Roman"/>
      <w:i/>
      <w:iCs/>
      <w:color w:val="243F60"/>
    </w:rPr>
  </w:style>
  <w:style w:type="character" w:customStyle="1" w:styleId="820">
    <w:name w:val="Заголовок 8 Знак2"/>
    <w:uiPriority w:val="9"/>
    <w:semiHidden/>
    <w:qFormat/>
    <w:rsid w:val="005910D1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20">
    <w:name w:val="Заголовок 9 Знак2"/>
    <w:uiPriority w:val="9"/>
    <w:semiHidden/>
    <w:rsid w:val="005910D1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2fd">
    <w:name w:val="Текст сноски Знак2"/>
    <w:uiPriority w:val="99"/>
    <w:rsid w:val="005910D1"/>
    <w:rPr>
      <w:sz w:val="20"/>
      <w:szCs w:val="20"/>
    </w:rPr>
  </w:style>
  <w:style w:type="character" w:customStyle="1" w:styleId="210">
    <w:name w:val="Основной текст 2 Знак1"/>
    <w:basedOn w:val="a4"/>
    <w:link w:val="24"/>
    <w:uiPriority w:val="99"/>
    <w:qFormat/>
    <w:rsid w:val="005910D1"/>
    <w:rPr>
      <w:rFonts w:ascii="Calibri" w:eastAsia="Calibri" w:hAnsi="Calibri" w:cs="Times New Roman"/>
      <w:kern w:val="0"/>
    </w:rPr>
  </w:style>
  <w:style w:type="table" w:customStyle="1" w:styleId="152">
    <w:name w:val="Сетка таблицы1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5910D1"/>
    <w:pPr>
      <w:suppressAutoHyphens/>
      <w:autoSpaceDN w:val="0"/>
      <w:spacing w:after="200" w:line="276" w:lineRule="auto"/>
      <w:textAlignment w:val="baseline"/>
    </w:pPr>
    <w:rPr>
      <w:rFonts w:ascii="Calibri" w:eastAsia="Microsoft YaHei" w:hAnsi="Calibri" w:cs="Calibri"/>
      <w:kern w:val="3"/>
      <w:sz w:val="22"/>
      <w:szCs w:val="22"/>
      <w:lang w:eastAsia="en-US"/>
    </w:rPr>
  </w:style>
  <w:style w:type="character" w:customStyle="1" w:styleId="1ff4">
    <w:name w:val="Стиль1 Знак"/>
    <w:qFormat/>
    <w:rsid w:val="005910D1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4c">
    <w:name w:val="Заг 4"/>
    <w:basedOn w:val="a3"/>
    <w:qFormat/>
    <w:rsid w:val="005910D1"/>
    <w:pPr>
      <w:keepNext/>
      <w:widowControl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fffff">
    <w:name w:val="Курсив"/>
    <w:basedOn w:val="afffe"/>
    <w:qFormat/>
    <w:rsid w:val="005910D1"/>
    <w:pPr>
      <w:textAlignment w:val="center"/>
    </w:pPr>
    <w:rPr>
      <w:rFonts w:eastAsia="Times New Roman"/>
      <w:i/>
      <w:iCs/>
      <w:lang w:eastAsia="ru-RU"/>
    </w:rPr>
  </w:style>
  <w:style w:type="paragraph" w:customStyle="1" w:styleId="Zag1">
    <w:name w:val="Zag_1"/>
    <w:basedOn w:val="a3"/>
    <w:uiPriority w:val="99"/>
    <w:qFormat/>
    <w:rsid w:val="005910D1"/>
    <w:pPr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/>
      <w:b/>
      <w:bCs/>
      <w:color w:val="000000"/>
      <w:sz w:val="28"/>
      <w:szCs w:val="24"/>
      <w:lang w:eastAsia="ru-RU"/>
    </w:rPr>
  </w:style>
  <w:style w:type="paragraph" w:customStyle="1" w:styleId="Zag3">
    <w:name w:val="Zag_3"/>
    <w:basedOn w:val="a3"/>
    <w:qFormat/>
    <w:rsid w:val="005910D1"/>
    <w:pP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afffffff0">
    <w:name w:val="Ξαϋχνϋι"/>
    <w:basedOn w:val="a3"/>
    <w:uiPriority w:val="99"/>
    <w:qFormat/>
    <w:rsid w:val="005910D1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ffffffa">
    <w:name w:val="Буллит Курсив Знак"/>
    <w:link w:val="affffff9"/>
    <w:uiPriority w:val="99"/>
    <w:qFormat/>
    <w:rsid w:val="005910D1"/>
    <w:rPr>
      <w:rFonts w:ascii="NewtonCSanPin" w:eastAsia="Times New Roman" w:hAnsi="NewtonCSanPin"/>
      <w:i/>
      <w:iCs/>
      <w:color w:val="000000"/>
      <w:sz w:val="21"/>
      <w:szCs w:val="21"/>
    </w:rPr>
  </w:style>
  <w:style w:type="character" w:customStyle="1" w:styleId="blk">
    <w:name w:val="blk"/>
    <w:rsid w:val="005910D1"/>
  </w:style>
  <w:style w:type="paragraph" w:customStyle="1" w:styleId="afffffff1">
    <w:name w:val="Название таблицы"/>
    <w:basedOn w:val="afffe"/>
    <w:qFormat/>
    <w:rsid w:val="005910D1"/>
    <w:pPr>
      <w:spacing w:before="113"/>
      <w:ind w:firstLine="0"/>
      <w:jc w:val="center"/>
      <w:textAlignment w:val="center"/>
    </w:pPr>
    <w:rPr>
      <w:rFonts w:eastAsia="Times New Roman"/>
      <w:b/>
      <w:bCs/>
      <w:lang w:eastAsia="ru-RU"/>
    </w:rPr>
  </w:style>
  <w:style w:type="character" w:customStyle="1" w:styleId="0pt0">
    <w:name w:val="Основной текст + Курсив;Интервал 0 pt"/>
    <w:qFormat/>
    <w:rsid w:val="005910D1"/>
    <w:rPr>
      <w:rFonts w:ascii="Malgun Gothic" w:eastAsia="Malgun Gothic" w:hAnsi="Malgun Gothic" w:cs="Malgun Gothic"/>
      <w:i/>
      <w:iCs/>
      <w:color w:val="000000"/>
      <w:spacing w:val="-7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00">
    <w:name w:val="Основной текст (20)"/>
    <w:rsid w:val="005910D1"/>
    <w:rPr>
      <w:rFonts w:ascii="Malgun Gothic" w:eastAsia="Malgun Gothic" w:hAnsi="Malgun Gothic" w:cs="Malgun Gothic"/>
      <w:i/>
      <w:iCs/>
      <w:color w:val="000000"/>
      <w:spacing w:val="-7"/>
      <w:w w:val="100"/>
      <w:position w:val="0"/>
      <w:sz w:val="18"/>
      <w:szCs w:val="18"/>
      <w:u w:val="none"/>
      <w:lang w:val="ru-RU"/>
    </w:rPr>
  </w:style>
  <w:style w:type="character" w:customStyle="1" w:styleId="200pt">
    <w:name w:val="Основной текст (20) + Не курсив;Интервал 0 pt"/>
    <w:rsid w:val="005910D1"/>
    <w:rPr>
      <w:rFonts w:ascii="Malgun Gothic" w:eastAsia="Malgun Gothic" w:hAnsi="Malgun Gothic" w:cs="Malgun Gothic"/>
      <w:i/>
      <w:iCs/>
      <w:color w:val="000000"/>
      <w:spacing w:val="3"/>
      <w:w w:val="100"/>
      <w:position w:val="0"/>
      <w:sz w:val="18"/>
      <w:szCs w:val="18"/>
      <w:u w:val="none"/>
      <w:lang w:val="ru-RU"/>
    </w:rPr>
  </w:style>
  <w:style w:type="paragraph" w:customStyle="1" w:styleId="Osnova">
    <w:name w:val="Osnova"/>
    <w:basedOn w:val="a3"/>
    <w:qFormat/>
    <w:rsid w:val="005910D1"/>
    <w:pPr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Normal1">
    <w:name w:val="Normal1"/>
    <w:uiPriority w:val="99"/>
    <w:qFormat/>
    <w:rsid w:val="005910D1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afffffff2">
    <w:name w:val="Текст в заданном формате"/>
    <w:basedOn w:val="a3"/>
    <w:uiPriority w:val="99"/>
    <w:qFormat/>
    <w:rsid w:val="005910D1"/>
    <w:pPr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afffffff3">
    <w:name w:val="Новый"/>
    <w:basedOn w:val="a3"/>
    <w:rsid w:val="005910D1"/>
    <w:pPr>
      <w:widowControl/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fffff4">
    <w:name w:val="Подзаг"/>
    <w:basedOn w:val="afffe"/>
    <w:qFormat/>
    <w:rsid w:val="005910D1"/>
    <w:pPr>
      <w:spacing w:before="113" w:after="28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character" w:customStyle="1" w:styleId="fontstyle21">
    <w:name w:val="fontstyle21"/>
    <w:qFormat/>
    <w:rsid w:val="005910D1"/>
    <w:rPr>
      <w:rFonts w:ascii="HA_Chuvash-Bold" w:hAnsi="HA_Chuvash-Bold" w:hint="default"/>
      <w:b/>
      <w:bCs/>
      <w:color w:val="242021"/>
      <w:sz w:val="20"/>
      <w:szCs w:val="20"/>
    </w:rPr>
  </w:style>
  <w:style w:type="character" w:customStyle="1" w:styleId="fontstyle31">
    <w:name w:val="fontstyle31"/>
    <w:qFormat/>
    <w:rsid w:val="005910D1"/>
    <w:rPr>
      <w:rFonts w:ascii="NewtonCSanPin-Regular" w:hAnsi="NewtonCSanPin-Regular" w:hint="default"/>
      <w:color w:val="242021"/>
      <w:sz w:val="18"/>
      <w:szCs w:val="18"/>
    </w:rPr>
  </w:style>
  <w:style w:type="character" w:customStyle="1" w:styleId="BalloonTextChar">
    <w:name w:val="Balloon Text Char"/>
    <w:uiPriority w:val="99"/>
    <w:semiHidden/>
    <w:locked/>
    <w:rsid w:val="005910D1"/>
    <w:rPr>
      <w:rFonts w:ascii="Tahoma" w:hAnsi="Tahoma" w:cs="Tahoma"/>
      <w:sz w:val="16"/>
      <w:szCs w:val="16"/>
      <w:lang w:eastAsia="ru-RU"/>
    </w:rPr>
  </w:style>
  <w:style w:type="paragraph" w:customStyle="1" w:styleId="wwP7">
    <w:name w:val="wwP7"/>
    <w:basedOn w:val="a3"/>
    <w:uiPriority w:val="99"/>
    <w:qFormat/>
    <w:rsid w:val="005910D1"/>
    <w:pPr>
      <w:suppressAutoHyphens/>
      <w:spacing w:after="0" w:line="240" w:lineRule="auto"/>
      <w:ind w:left="135" w:firstLine="585"/>
      <w:jc w:val="both"/>
    </w:pPr>
    <w:rPr>
      <w:rFonts w:ascii="Times New Roman" w:hAnsi="Times New Roman"/>
      <w:kern w:val="2"/>
      <w:sz w:val="24"/>
      <w:szCs w:val="24"/>
      <w:lang w:eastAsia="ru-RU"/>
    </w:rPr>
  </w:style>
  <w:style w:type="character" w:customStyle="1" w:styleId="A30">
    <w:name w:val="A3"/>
    <w:uiPriority w:val="99"/>
    <w:qFormat/>
    <w:rsid w:val="005910D1"/>
    <w:rPr>
      <w:color w:val="000000"/>
      <w:sz w:val="20"/>
      <w:szCs w:val="20"/>
    </w:rPr>
  </w:style>
  <w:style w:type="character" w:customStyle="1" w:styleId="1ff5">
    <w:name w:val="Верхний колонтитул Знак1"/>
    <w:uiPriority w:val="99"/>
    <w:qFormat/>
    <w:rsid w:val="005910D1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docdata">
    <w:name w:val="docdata"/>
    <w:qFormat/>
    <w:rsid w:val="005910D1"/>
  </w:style>
  <w:style w:type="paragraph" w:customStyle="1" w:styleId="afffffff5">
    <w:name w:val="подзаголовок"/>
    <w:basedOn w:val="affffffe"/>
    <w:qFormat/>
    <w:rsid w:val="005910D1"/>
    <w:pPr>
      <w:autoSpaceDE w:val="0"/>
      <w:autoSpaceDN w:val="0"/>
      <w:adjustRightInd w:val="0"/>
      <w:spacing w:before="227" w:after="113"/>
      <w:jc w:val="center"/>
      <w:textAlignment w:val="center"/>
    </w:pPr>
    <w:rPr>
      <w:rFonts w:ascii="Newton-Bold" w:eastAsia="Calibri" w:hAnsi="Newton-Bold" w:cs="Newton-Bold"/>
      <w:b/>
      <w:bCs/>
      <w:lang w:eastAsia="en-US"/>
    </w:rPr>
  </w:style>
  <w:style w:type="character" w:customStyle="1" w:styleId="myBoldChars">
    <w:name w:val="myBoldChars"/>
    <w:rsid w:val="005910D1"/>
    <w:rPr>
      <w:color w:val="FF0000"/>
    </w:rPr>
  </w:style>
  <w:style w:type="paragraph" w:customStyle="1" w:styleId="Zag2">
    <w:name w:val="Zag_2"/>
    <w:basedOn w:val="a3"/>
    <w:qFormat/>
    <w:rsid w:val="005910D1"/>
    <w:pPr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fffff6">
    <w:name w:val="[Без стиля]"/>
    <w:qFormat/>
    <w:rsid w:val="005910D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customStyle="1" w:styleId="afffffff7">
    <w:name w:val="без абзаца"/>
    <w:basedOn w:val="afffffff5"/>
    <w:uiPriority w:val="99"/>
    <w:rsid w:val="005910D1"/>
    <w:pPr>
      <w:spacing w:before="0" w:after="0"/>
      <w:ind w:firstLine="0"/>
      <w:jc w:val="left"/>
    </w:pPr>
    <w:rPr>
      <w:rFonts w:ascii="Newton-Regular" w:hAnsi="Newton-Regular" w:cs="Newton-Regular"/>
    </w:rPr>
  </w:style>
  <w:style w:type="character" w:customStyle="1" w:styleId="myItalicChars">
    <w:name w:val="myItalicChars"/>
    <w:uiPriority w:val="99"/>
    <w:rsid w:val="005910D1"/>
    <w:rPr>
      <w:color w:val="FF0000"/>
    </w:rPr>
  </w:style>
  <w:style w:type="paragraph" w:customStyle="1" w:styleId="ParagraphStyle">
    <w:name w:val="Paragraph Style"/>
    <w:qFormat/>
    <w:rsid w:val="005910D1"/>
    <w:pPr>
      <w:autoSpaceDE w:val="0"/>
      <w:autoSpaceDN w:val="0"/>
      <w:adjustRightInd w:val="0"/>
    </w:pPr>
    <w:rPr>
      <w:rFonts w:ascii="Arial" w:eastAsia="Times New Roman" w:hAnsi="Arial" w:cs="Times New Roman"/>
      <w:sz w:val="24"/>
      <w:szCs w:val="24"/>
    </w:rPr>
  </w:style>
  <w:style w:type="character" w:customStyle="1" w:styleId="st">
    <w:name w:val="st"/>
    <w:qFormat/>
    <w:rsid w:val="005910D1"/>
  </w:style>
  <w:style w:type="paragraph" w:customStyle="1" w:styleId="z-1">
    <w:name w:val="z-Начало формы1"/>
    <w:basedOn w:val="a3"/>
    <w:next w:val="a3"/>
    <w:link w:val="z-"/>
    <w:uiPriority w:val="99"/>
    <w:semiHidden/>
    <w:unhideWhenUsed/>
    <w:qFormat/>
    <w:rsid w:val="005910D1"/>
    <w:pPr>
      <w:widowControl/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">
    <w:name w:val="z-Начало формы Знак"/>
    <w:basedOn w:val="a4"/>
    <w:link w:val="z-1"/>
    <w:uiPriority w:val="99"/>
    <w:semiHidden/>
    <w:rsid w:val="005910D1"/>
    <w:rPr>
      <w:rFonts w:ascii="Arial" w:eastAsia="Times New Roman" w:hAnsi="Arial" w:cs="Times New Roman"/>
      <w:vanish/>
      <w:kern w:val="0"/>
      <w:sz w:val="16"/>
      <w:szCs w:val="16"/>
    </w:rPr>
  </w:style>
  <w:style w:type="paragraph" w:customStyle="1" w:styleId="z-10">
    <w:name w:val="z-Конец формы1"/>
    <w:basedOn w:val="a3"/>
    <w:next w:val="a3"/>
    <w:link w:val="z-0"/>
    <w:uiPriority w:val="99"/>
    <w:semiHidden/>
    <w:unhideWhenUsed/>
    <w:qFormat/>
    <w:rsid w:val="005910D1"/>
    <w:pPr>
      <w:widowControl/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Конец формы Знак"/>
    <w:basedOn w:val="a4"/>
    <w:link w:val="z-10"/>
    <w:uiPriority w:val="99"/>
    <w:semiHidden/>
    <w:qFormat/>
    <w:rsid w:val="005910D1"/>
    <w:rPr>
      <w:rFonts w:ascii="Arial" w:eastAsia="Times New Roman" w:hAnsi="Arial" w:cs="Times New Roman"/>
      <w:vanish/>
      <w:kern w:val="0"/>
      <w:sz w:val="16"/>
      <w:szCs w:val="16"/>
    </w:rPr>
  </w:style>
  <w:style w:type="paragraph" w:customStyle="1" w:styleId="c11">
    <w:name w:val="c11"/>
    <w:basedOn w:val="a3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rsid w:val="005910D1"/>
  </w:style>
  <w:style w:type="character" w:customStyle="1" w:styleId="ft1">
    <w:name w:val="ft1"/>
    <w:rsid w:val="005910D1"/>
  </w:style>
  <w:style w:type="character" w:customStyle="1" w:styleId="1ff6">
    <w:name w:val="Заголовок Знак1"/>
    <w:qFormat/>
    <w:rsid w:val="005910D1"/>
    <w:rPr>
      <w:rFonts w:ascii="Times New Roman" w:eastAsia="Times New Roman" w:hAnsi="Times New Roman"/>
      <w:bCs/>
      <w:caps/>
      <w:kern w:val="28"/>
      <w:sz w:val="28"/>
      <w:szCs w:val="32"/>
    </w:rPr>
  </w:style>
  <w:style w:type="table" w:customStyle="1" w:styleId="TableNormal2">
    <w:name w:val="Table Normal2"/>
    <w:uiPriority w:val="2"/>
    <w:semiHidden/>
    <w:unhideWhenUsed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5">
    <w:name w:val="Сетка таблицы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2">
    <w:name w:val="Table Grid Light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Таблица простая 1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0">
    <w:name w:val="Таблица простая 2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0">
    <w:name w:val="Таблица простая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">
    <w:name w:val="Таблица простая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">
    <w:name w:val="Таблица простая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">
    <w:name w:val="Таблица-сетка 1 светлая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2">
    <w:name w:val="Grid Table 1 Light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2">
    <w:name w:val="Grid Table 1 Light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2">
    <w:name w:val="Grid Table 1 Light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2">
    <w:name w:val="Grid Table 1 Light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2">
    <w:name w:val="Grid Table 1 Light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2">
    <w:name w:val="Grid Table 1 Light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1">
    <w:name w:val="Таблица-сетка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">
    <w:name w:val="Grid Table 2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">
    <w:name w:val="Grid Table 2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">
    <w:name w:val="Grid Table 2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">
    <w:name w:val="Grid Table 2 - Accent 4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">
    <w:name w:val="Grid Table 2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">
    <w:name w:val="Grid Table 2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1">
    <w:name w:val="Таблица-сетка 3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">
    <w:name w:val="Grid Table 3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">
    <w:name w:val="Grid Table 3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">
    <w:name w:val="Grid Table 3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">
    <w:name w:val="Grid Table 3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">
    <w:name w:val="Grid Table 3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">
    <w:name w:val="Grid Table 3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1">
    <w:name w:val="Таблица-сетка 4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">
    <w:name w:val="Grid Table 4 - Accent 1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">
    <w:name w:val="Grid Table 4 - Accent 2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">
    <w:name w:val="Grid Table 4 - Accent 3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">
    <w:name w:val="Grid Table 4 - Accent 4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">
    <w:name w:val="Grid Table 4 - Accent 5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">
    <w:name w:val="Grid Table 4 - Accent 6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1">
    <w:name w:val="Таблица-сетка 5 темная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">
    <w:name w:val="Grid Table 5 Dark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">
    <w:name w:val="Grid Table 5 Dark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">
    <w:name w:val="Grid Table 5 Dark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">
    <w:name w:val="Grid Table 5 Dark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">
    <w:name w:val="Grid Table 5 Dark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">
    <w:name w:val="Grid Table 5 Dark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1">
    <w:name w:val="Таблица-сетка 6 цветная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2">
    <w:name w:val="Grid Table 6 Colorful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2">
    <w:name w:val="Grid Table 6 Colorful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2">
    <w:name w:val="Grid Table 6 Colorful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2">
    <w:name w:val="Grid Table 6 Colorful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2">
    <w:name w:val="Grid Table 6 Colorful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2">
    <w:name w:val="Grid Table 6 Colorful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1">
    <w:name w:val="Таблица-сетка 7 цветная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2">
    <w:name w:val="Grid Table 7 Colorful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2">
    <w:name w:val="Grid Table 7 Colorful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2">
    <w:name w:val="Grid Table 7 Colorful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2">
    <w:name w:val="Grid Table 7 Colorful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2">
    <w:name w:val="Grid Table 7 Colorful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2">
    <w:name w:val="Grid Table 7 Colorful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10">
    <w:name w:val="Список-таблица 1 светлая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">
    <w:name w:val="List Table 1 Light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">
    <w:name w:val="List Table 1 Light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">
    <w:name w:val="List Table 1 Light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">
    <w:name w:val="List Table 1 Light - Accent 4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">
    <w:name w:val="List Table 1 Light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">
    <w:name w:val="List Table 1 Light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10">
    <w:name w:val="Список-таблица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">
    <w:name w:val="List Table 2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">
    <w:name w:val="List Table 2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">
    <w:name w:val="List Table 2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">
    <w:name w:val="List Table 2 - Accent 4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">
    <w:name w:val="List Table 2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">
    <w:name w:val="List Table 2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10">
    <w:name w:val="Список-таблица 3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">
    <w:name w:val="List Table 3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">
    <w:name w:val="List Table 3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2">
    <w:name w:val="List Table 3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2">
    <w:name w:val="List Table 3 - Accent 4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2">
    <w:name w:val="List Table 3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2">
    <w:name w:val="List Table 3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10">
    <w:name w:val="Список-таблица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">
    <w:name w:val="List Table 4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">
    <w:name w:val="List Table 4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">
    <w:name w:val="List Table 4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">
    <w:name w:val="List Table 4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">
    <w:name w:val="List Table 4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">
    <w:name w:val="List Table 4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10">
    <w:name w:val="Список-таблица 5 темная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">
    <w:name w:val="List Table 5 Dark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">
    <w:name w:val="List Table 5 Dark - Accent 2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">
    <w:name w:val="List Table 5 Dark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">
    <w:name w:val="List Table 5 Dark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">
    <w:name w:val="List Table 5 Dark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">
    <w:name w:val="List Table 5 Dark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10">
    <w:name w:val="Список-таблица 6 цветная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2">
    <w:name w:val="List Table 6 Colorful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2">
    <w:name w:val="List Table 6 Colorful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2">
    <w:name w:val="List Table 6 Colorful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2">
    <w:name w:val="List Table 6 Colorful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2">
    <w:name w:val="List Table 6 Colorful - Accent 5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2">
    <w:name w:val="List Table 6 Colorful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10">
    <w:name w:val="Список-таблица 7 цветная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2">
    <w:name w:val="List Table 7 Colorful - Accent 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2">
    <w:name w:val="List Table 7 Colorful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2">
    <w:name w:val="List Table 7 Colorful - Accent 3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2">
    <w:name w:val="List Table 7 Colorful - Accent 4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2">
    <w:name w:val="List Table 7 Colorful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2">
    <w:name w:val="List Table 7 Colorful - Accent 6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20">
    <w:name w:val="Lined - Accent2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2">
    <w:name w:val="Lined - Accent 1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">
    <w:name w:val="Lined - Accent 2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">
    <w:name w:val="Lined - Accent 3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">
    <w:name w:val="Lined - Accent 42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">
    <w:name w:val="Lined - Accent 5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">
    <w:name w:val="Lined - Accent 6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20">
    <w:name w:val="Bordered &amp; Lined - Accent2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2">
    <w:name w:val="Bordered &amp; Lined - Accent 1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">
    <w:name w:val="Bordered &amp; Lined - Accent 2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">
    <w:name w:val="Bordered &amp; Lined - Accent 32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">
    <w:name w:val="Bordered &amp; Lined - Accent 4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">
    <w:name w:val="Bordered &amp; Lined - Accent 5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">
    <w:name w:val="Bordered &amp; Lined - Accent 62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">
    <w:name w:val="Bordered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2">
    <w:name w:val="Bordered - Accent 1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2">
    <w:name w:val="Bordered - Accent 2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2">
    <w:name w:val="Bordered - Accent 3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2">
    <w:name w:val="Bordered - Accent 42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2">
    <w:name w:val="Bordered - Accent 5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2">
    <w:name w:val="Bordered - Accent 6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markedcontent">
    <w:name w:val="markedcontent"/>
    <w:qFormat/>
    <w:rsid w:val="005910D1"/>
  </w:style>
  <w:style w:type="table" w:customStyle="1" w:styleId="86">
    <w:name w:val="Сетка таблицы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3">
    <w:name w:val="Table Grid Light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1">
    <w:name w:val="Plain Table 2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1">
    <w:name w:val="Plain Table 4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1">
    <w:name w:val="Plain Table 5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1">
    <w:name w:val="Grid Table 1 Light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3">
    <w:name w:val="Grid Table 1 Light - Accent 1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3">
    <w:name w:val="Grid Table 1 Light - Accent 2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3">
    <w:name w:val="Grid Table 1 Light - Accent 3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3">
    <w:name w:val="Grid Table 1 Light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3">
    <w:name w:val="Grid Table 1 Light - Accent 5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3">
    <w:name w:val="Grid Table 1 Light - Accent 6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1">
    <w:name w:val="Grid Table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3">
    <w:name w:val="Grid Table 2 - Accent 1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3">
    <w:name w:val="Grid Table 2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3">
    <w:name w:val="Grid Table 2 - Accent 3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3">
    <w:name w:val="Grid Table 2 - Accent 4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3">
    <w:name w:val="Grid Table 2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3">
    <w:name w:val="Grid Table 2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1">
    <w:name w:val="Grid Table 3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3">
    <w:name w:val="Grid Table 3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3">
    <w:name w:val="Grid Table 3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3">
    <w:name w:val="Grid Table 3 - Accent 3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3">
    <w:name w:val="Grid Table 3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3">
    <w:name w:val="Grid Table 3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3">
    <w:name w:val="Grid Table 3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1">
    <w:name w:val="Grid Table 4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3">
    <w:name w:val="Grid Table 4 - Accent 1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3">
    <w:name w:val="Grid Table 4 - Accent 23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3">
    <w:name w:val="Grid Table 4 - Accent 33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3">
    <w:name w:val="Grid Table 4 - Accent 4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3">
    <w:name w:val="Grid Table 4 - Accent 5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3">
    <w:name w:val="Grid Table 4 - Accent 6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1">
    <w:name w:val="Grid Table 5 Dark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3">
    <w:name w:val="Grid Table 5 Dark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3">
    <w:name w:val="Grid Table 5 Dark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3">
    <w:name w:val="Grid Table 5 Dark - Accent 3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3">
    <w:name w:val="Grid Table 5 Dark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3">
    <w:name w:val="Grid Table 5 Dark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3">
    <w:name w:val="Grid Table 5 Dark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1">
    <w:name w:val="Grid Table 6 Colorful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3">
    <w:name w:val="Grid Table 6 Colorful - Accent 1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3">
    <w:name w:val="Grid Table 6 Colorful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3">
    <w:name w:val="Grid Table 6 Colorful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3">
    <w:name w:val="Grid Table 6 Colorful - Accent 4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3">
    <w:name w:val="Grid Table 6 Colorful - Accent 5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3">
    <w:name w:val="Grid Table 6 Colorful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1">
    <w:name w:val="Grid Table 7 Colorful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3">
    <w:name w:val="Grid Table 7 Colorful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3">
    <w:name w:val="Grid Table 7 Colorful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3">
    <w:name w:val="Grid Table 7 Colorful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3">
    <w:name w:val="Grid Table 7 Colorful - Accent 4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3">
    <w:name w:val="Grid Table 7 Colorful - Accent 5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3">
    <w:name w:val="Grid Table 7 Colorful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1">
    <w:name w:val="List Table 1 Light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3">
    <w:name w:val="List Table 1 Light - Accent 1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3">
    <w:name w:val="List Table 1 Light - Accent 2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3">
    <w:name w:val="List Table 1 Light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3">
    <w:name w:val="List Table 1 Light - Accent 4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3">
    <w:name w:val="List Table 1 Light - Accent 53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3">
    <w:name w:val="List Table 1 Light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1">
    <w:name w:val="List Table 2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3">
    <w:name w:val="List Table 2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3">
    <w:name w:val="List Table 2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3">
    <w:name w:val="List Table 2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3">
    <w:name w:val="List Table 2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3">
    <w:name w:val="List Table 2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3">
    <w:name w:val="List Table 2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1">
    <w:name w:val="List Table 3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3">
    <w:name w:val="List Table 3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3">
    <w:name w:val="List Table 3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3">
    <w:name w:val="List Table 3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3">
    <w:name w:val="List Table 3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3">
    <w:name w:val="List Table 3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3">
    <w:name w:val="List Table 3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1">
    <w:name w:val="List Table 4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3">
    <w:name w:val="List Table 4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3">
    <w:name w:val="List Table 4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3">
    <w:name w:val="List Table 4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3">
    <w:name w:val="List Table 4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3">
    <w:name w:val="List Table 4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3">
    <w:name w:val="List Table 4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1">
    <w:name w:val="List Table 5 Dark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3">
    <w:name w:val="List Table 5 Dark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3">
    <w:name w:val="List Table 5 Dark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3">
    <w:name w:val="List Table 5 Dark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3">
    <w:name w:val="List Table 5 Dark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3">
    <w:name w:val="List Table 5 Dark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3">
    <w:name w:val="List Table 5 Dark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1">
    <w:name w:val="List Table 6 Colorful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3">
    <w:name w:val="List Table 6 Colorful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3">
    <w:name w:val="List Table 6 Colorful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3">
    <w:name w:val="List Table 6 Colorful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3">
    <w:name w:val="List Table 6 Colorful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3">
    <w:name w:val="List Table 6 Colorful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3">
    <w:name w:val="List Table 6 Colorful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1">
    <w:name w:val="List Table 7 Colorful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3">
    <w:name w:val="List Table 7 Colorful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3">
    <w:name w:val="List Table 7 Colorful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3">
    <w:name w:val="List Table 7 Colorful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3">
    <w:name w:val="List Table 7 Colorful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3">
    <w:name w:val="List Table 7 Colorful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3">
    <w:name w:val="List Table 7 Colorful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30">
    <w:name w:val="Lined - Accent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3">
    <w:name w:val="Lined - Accent 1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3">
    <w:name w:val="Lined - Accent 2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3">
    <w:name w:val="Lined - Accent 3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3">
    <w:name w:val="Lined - Accent 4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3">
    <w:name w:val="Lined - Accent 5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3">
    <w:name w:val="Lined - Accent 6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30">
    <w:name w:val="Bordered &amp; Lined - Accent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3">
    <w:name w:val="Bordered &amp; Lined - Accent 1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3">
    <w:name w:val="Bordered &amp; Lined - Accent 2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3">
    <w:name w:val="Bordered &amp; Lined - Accent 3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3">
    <w:name w:val="Bordered &amp; Lined - Accent 4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3">
    <w:name w:val="Bordered &amp; Lined - Accent 5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3">
    <w:name w:val="Bordered &amp; Lined - Accent 63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3">
    <w:name w:val="Bordered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3">
    <w:name w:val="Bordered - Accent 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3">
    <w:name w:val="Bordered - Accent 2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3">
    <w:name w:val="Bordered - Accent 3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3">
    <w:name w:val="Bordered - Accent 4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3">
    <w:name w:val="Bordered - Accent 5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3">
    <w:name w:val="Bordered - Accent 6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customStyle="1" w:styleId="Textbody">
    <w:name w:val="Text body"/>
    <w:basedOn w:val="a3"/>
    <w:rsid w:val="005910D1"/>
    <w:pPr>
      <w:suppressAutoHyphens/>
      <w:autoSpaceDN w:val="0"/>
      <w:spacing w:after="120" w:line="240" w:lineRule="auto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table" w:customStyle="1" w:styleId="93">
    <w:name w:val="Сетка таблицы9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4">
    <w:name w:val="Table Grid Light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Таблица простая 11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20">
    <w:name w:val="Таблица простая 21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0">
    <w:name w:val="Таблица простая 3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2">
    <w:name w:val="Таблица простая 4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2">
    <w:name w:val="Таблица простая 5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2">
    <w:name w:val="Таблица-сетка 1 светл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4">
    <w:name w:val="Grid Table 1 Light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4">
    <w:name w:val="Grid Table 1 Light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4">
    <w:name w:val="Grid Table 1 Light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4">
    <w:name w:val="Grid Table 1 Light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4">
    <w:name w:val="Grid Table 1 Light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4">
    <w:name w:val="Grid Table 1 Light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2">
    <w:name w:val="Таблица-сетка 2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4">
    <w:name w:val="Grid Table 2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4">
    <w:name w:val="Grid Table 2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4">
    <w:name w:val="Grid Table 2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4">
    <w:name w:val="Grid Table 2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4">
    <w:name w:val="Grid Table 2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4">
    <w:name w:val="Grid Table 2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2">
    <w:name w:val="Таблица-сетка 3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4">
    <w:name w:val="Grid Table 3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4">
    <w:name w:val="Grid Table 3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4">
    <w:name w:val="Grid Table 3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4">
    <w:name w:val="Grid Table 3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4">
    <w:name w:val="Grid Table 3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4">
    <w:name w:val="Grid Table 3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2">
    <w:name w:val="Таблица-сетка 41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4">
    <w:name w:val="Grid Table 4 - Accent 1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4">
    <w:name w:val="Grid Table 4 - Accent 2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4">
    <w:name w:val="Grid Table 4 - Accent 3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4">
    <w:name w:val="Grid Table 4 - Accent 4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4">
    <w:name w:val="Grid Table 4 - Accent 5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4">
    <w:name w:val="Grid Table 4 - Accent 6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2">
    <w:name w:val="Таблица-сетка 5 тем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4">
    <w:name w:val="Grid Table 5 Dark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4">
    <w:name w:val="Grid Table 5 Dark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4">
    <w:name w:val="Grid Table 5 Dark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4">
    <w:name w:val="Grid Table 5 Dark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4">
    <w:name w:val="Grid Table 5 Dark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4">
    <w:name w:val="Grid Table 5 Dark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2">
    <w:name w:val="Таблица-сетка 6 цвет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4">
    <w:name w:val="Grid Table 6 Colorful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4">
    <w:name w:val="Grid Table 6 Colorful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4">
    <w:name w:val="Grid Table 6 Colorful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4">
    <w:name w:val="Grid Table 6 Colorful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4">
    <w:name w:val="Grid Table 6 Colorful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4">
    <w:name w:val="Grid Table 6 Colorful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2">
    <w:name w:val="Таблица-сетка 7 цвет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4">
    <w:name w:val="Grid Table 7 Colorful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4">
    <w:name w:val="Grid Table 7 Colorful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4">
    <w:name w:val="Grid Table 7 Colorful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4">
    <w:name w:val="Grid Table 7 Colorful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4">
    <w:name w:val="Grid Table 7 Colorful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4">
    <w:name w:val="Grid Table 7 Colorful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20">
    <w:name w:val="Список-таблица 1 светл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4">
    <w:name w:val="List Table 1 Light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4">
    <w:name w:val="List Table 1 Light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4">
    <w:name w:val="List Table 1 Light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4">
    <w:name w:val="List Table 1 Light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4">
    <w:name w:val="List Table 1 Light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4">
    <w:name w:val="List Table 1 Light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20">
    <w:name w:val="Список-таблица 2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4">
    <w:name w:val="List Table 2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4">
    <w:name w:val="List Table 2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4">
    <w:name w:val="List Table 2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4">
    <w:name w:val="List Table 2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4">
    <w:name w:val="List Table 2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4">
    <w:name w:val="List Table 2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20">
    <w:name w:val="Список-таблица 3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4">
    <w:name w:val="List Table 3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4">
    <w:name w:val="List Table 3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4">
    <w:name w:val="List Table 3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4">
    <w:name w:val="List Table 3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4">
    <w:name w:val="List Table 3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4">
    <w:name w:val="List Table 3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20">
    <w:name w:val="Список-таблица 4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4">
    <w:name w:val="List Table 4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4">
    <w:name w:val="List Table 4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4">
    <w:name w:val="List Table 4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4">
    <w:name w:val="List Table 4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4">
    <w:name w:val="List Table 4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4">
    <w:name w:val="List Table 4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20">
    <w:name w:val="Список-таблица 5 тем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4">
    <w:name w:val="List Table 5 Dark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4">
    <w:name w:val="List Table 5 Dark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4">
    <w:name w:val="List Table 5 Dark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4">
    <w:name w:val="List Table 5 Dark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4">
    <w:name w:val="List Table 5 Dark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4">
    <w:name w:val="List Table 5 Dark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20">
    <w:name w:val="Список-таблица 6 цвет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4">
    <w:name w:val="List Table 6 Colorful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4">
    <w:name w:val="List Table 6 Colorful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4">
    <w:name w:val="List Table 6 Colorful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4">
    <w:name w:val="List Table 6 Colorful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4">
    <w:name w:val="List Table 6 Colorful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4">
    <w:name w:val="List Table 6 Colorful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20">
    <w:name w:val="Список-таблица 7 цветная12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4">
    <w:name w:val="List Table 7 Colorful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4">
    <w:name w:val="List Table 7 Colorful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4">
    <w:name w:val="List Table 7 Colorful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4">
    <w:name w:val="List Table 7 Colorful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4">
    <w:name w:val="List Table 7 Colorful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4">
    <w:name w:val="List Table 7 Colorful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40">
    <w:name w:val="Lined - Accent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4">
    <w:name w:val="Lined - Accent 1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4">
    <w:name w:val="Lined - Accent 2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4">
    <w:name w:val="Lined - Accent 3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4">
    <w:name w:val="Lined - Accent 4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4">
    <w:name w:val="Lined - Accent 5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4">
    <w:name w:val="Lined - Accent 6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40">
    <w:name w:val="Bordered &amp; Lined - Accent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4">
    <w:name w:val="Bordered &amp; Lined - Accent 1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4">
    <w:name w:val="Bordered &amp; Lined - Accent 2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4">
    <w:name w:val="Bordered &amp; Lined - Accent 3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4">
    <w:name w:val="Bordered &amp; Lined - Accent 4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4">
    <w:name w:val="Bordered &amp; Lined - Accent 5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4">
    <w:name w:val="Bordered &amp; Lined - Accent 64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4">
    <w:name w:val="Bordered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4">
    <w:name w:val="Bordered - Accent 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4">
    <w:name w:val="Bordered - Accent 2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4">
    <w:name w:val="Bordered - Accent 3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4">
    <w:name w:val="Bordered - Accent 4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4">
    <w:name w:val="Bordered - Accent 5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4">
    <w:name w:val="Bordered - Accent 6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421">
    <w:name w:val="Заголовок №4 (2)_"/>
    <w:link w:val="422"/>
    <w:rsid w:val="005910D1"/>
    <w:rPr>
      <w:shd w:val="clear" w:color="auto" w:fill="FFFFFF"/>
    </w:rPr>
  </w:style>
  <w:style w:type="paragraph" w:customStyle="1" w:styleId="422">
    <w:name w:val="Заголовок №4 (2)"/>
    <w:basedOn w:val="a3"/>
    <w:link w:val="421"/>
    <w:rsid w:val="005910D1"/>
    <w:pPr>
      <w:shd w:val="clear" w:color="auto" w:fill="FFFFFF"/>
      <w:spacing w:after="240" w:line="264" w:lineRule="exact"/>
      <w:jc w:val="center"/>
      <w:outlineLvl w:val="3"/>
    </w:pPr>
    <w:rPr>
      <w:rFonts w:asciiTheme="minorHAnsi" w:eastAsiaTheme="minorHAnsi" w:hAnsiTheme="minorHAnsi" w:cstheme="minorBidi"/>
      <w:kern w:val="2"/>
    </w:rPr>
  </w:style>
  <w:style w:type="table" w:customStyle="1" w:styleId="100">
    <w:name w:val="Сетка таблицы10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5">
    <w:name w:val="Table Grid Light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Таблица простая 11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30">
    <w:name w:val="Таблица простая 21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0">
    <w:name w:val="Таблица простая 3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3">
    <w:name w:val="Таблица простая 4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3">
    <w:name w:val="Таблица простая 5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3">
    <w:name w:val="Таблица-сетка 1 светл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5">
    <w:name w:val="Grid Table 1 Light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5">
    <w:name w:val="Grid Table 1 Light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5">
    <w:name w:val="Grid Table 1 Light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5">
    <w:name w:val="Grid Table 1 Light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5">
    <w:name w:val="Grid Table 1 Light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5">
    <w:name w:val="Grid Table 1 Light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3">
    <w:name w:val="Таблица-сетка 2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5">
    <w:name w:val="Grid Table 2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5">
    <w:name w:val="Grid Table 2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5">
    <w:name w:val="Grid Table 2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5">
    <w:name w:val="Grid Table 2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5">
    <w:name w:val="Grid Table 2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5">
    <w:name w:val="Grid Table 2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3">
    <w:name w:val="Таблица-сетка 3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5">
    <w:name w:val="Grid Table 3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5">
    <w:name w:val="Grid Table 3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5">
    <w:name w:val="Grid Table 3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5">
    <w:name w:val="Grid Table 3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5">
    <w:name w:val="Grid Table 3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5">
    <w:name w:val="Grid Table 3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3">
    <w:name w:val="Таблица-сетка 41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5">
    <w:name w:val="Grid Table 4 - Accent 1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5">
    <w:name w:val="Grid Table 4 - Accent 2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5">
    <w:name w:val="Grid Table 4 - Accent 3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5">
    <w:name w:val="Grid Table 4 - Accent 4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5">
    <w:name w:val="Grid Table 4 - Accent 5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5">
    <w:name w:val="Grid Table 4 - Accent 6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3">
    <w:name w:val="Таблица-сетка 5 тем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5">
    <w:name w:val="Grid Table 5 Dark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5">
    <w:name w:val="Grid Table 5 Dark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5">
    <w:name w:val="Grid Table 5 Dark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5">
    <w:name w:val="Grid Table 5 Dark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5">
    <w:name w:val="Grid Table 5 Dark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5">
    <w:name w:val="Grid Table 5 Dark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3">
    <w:name w:val="Таблица-сетка 6 цвет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5">
    <w:name w:val="Grid Table 6 Colorful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5">
    <w:name w:val="Grid Table 6 Colorful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5">
    <w:name w:val="Grid Table 6 Colorful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5">
    <w:name w:val="Grid Table 6 Colorful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5">
    <w:name w:val="Grid Table 6 Colorful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5">
    <w:name w:val="Grid Table 6 Colorful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3">
    <w:name w:val="Таблица-сетка 7 цвет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5">
    <w:name w:val="Grid Table 7 Colorful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5">
    <w:name w:val="Grid Table 7 Colorful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5">
    <w:name w:val="Grid Table 7 Colorful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5">
    <w:name w:val="Grid Table 7 Colorful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5">
    <w:name w:val="Grid Table 7 Colorful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5">
    <w:name w:val="Grid Table 7 Colorful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30">
    <w:name w:val="Список-таблица 1 светл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5">
    <w:name w:val="List Table 1 Light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5">
    <w:name w:val="List Table 1 Light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5">
    <w:name w:val="List Table 1 Light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5">
    <w:name w:val="List Table 1 Light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5">
    <w:name w:val="List Table 1 Light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5">
    <w:name w:val="List Table 1 Light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30">
    <w:name w:val="Список-таблица 2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5">
    <w:name w:val="List Table 2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5">
    <w:name w:val="List Table 2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5">
    <w:name w:val="List Table 2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5">
    <w:name w:val="List Table 2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5">
    <w:name w:val="List Table 2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5">
    <w:name w:val="List Table 2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30">
    <w:name w:val="Список-таблица 3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5">
    <w:name w:val="List Table 3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5">
    <w:name w:val="List Table 3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5">
    <w:name w:val="List Table 3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5">
    <w:name w:val="List Table 3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5">
    <w:name w:val="List Table 3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5">
    <w:name w:val="List Table 3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30">
    <w:name w:val="Список-таблица 4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5">
    <w:name w:val="List Table 4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5">
    <w:name w:val="List Table 4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5">
    <w:name w:val="List Table 4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5">
    <w:name w:val="List Table 4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5">
    <w:name w:val="List Table 4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5">
    <w:name w:val="List Table 4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30">
    <w:name w:val="Список-таблица 5 тем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5">
    <w:name w:val="List Table 5 Dark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5">
    <w:name w:val="List Table 5 Dark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5">
    <w:name w:val="List Table 5 Dark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5">
    <w:name w:val="List Table 5 Dark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5">
    <w:name w:val="List Table 5 Dark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5">
    <w:name w:val="List Table 5 Dark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30">
    <w:name w:val="Список-таблица 6 цвет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5">
    <w:name w:val="List Table 6 Colorful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5">
    <w:name w:val="List Table 6 Colorful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5">
    <w:name w:val="List Table 6 Colorful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5">
    <w:name w:val="List Table 6 Colorful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5">
    <w:name w:val="List Table 6 Colorful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5">
    <w:name w:val="List Table 6 Colorful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30">
    <w:name w:val="Список-таблица 7 цветная13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5">
    <w:name w:val="List Table 7 Colorful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5">
    <w:name w:val="List Table 7 Colorful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5">
    <w:name w:val="List Table 7 Colorful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5">
    <w:name w:val="List Table 7 Colorful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5">
    <w:name w:val="List Table 7 Colorful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5">
    <w:name w:val="List Table 7 Colorful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50">
    <w:name w:val="Lined - Accent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5">
    <w:name w:val="Lined - Accent 1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5">
    <w:name w:val="Lined - Accent 2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5">
    <w:name w:val="Lined - Accent 3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5">
    <w:name w:val="Lined - Accent 4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5">
    <w:name w:val="Lined - Accent 5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5">
    <w:name w:val="Lined - Accent 6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50">
    <w:name w:val="Bordered &amp; Lined - Accent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5">
    <w:name w:val="Bordered &amp; Lined - Accent 1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5">
    <w:name w:val="Bordered &amp; Lined - Accent 2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5">
    <w:name w:val="Bordered &amp; Lined - Accent 3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5">
    <w:name w:val="Bordered &amp; Lined - Accent 4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5">
    <w:name w:val="Bordered &amp; Lined - Accent 5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5">
    <w:name w:val="Bordered &amp; Lined - Accent 65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5">
    <w:name w:val="Bordered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5">
    <w:name w:val="Bordered - Accent 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5">
    <w:name w:val="Bordered - Accent 2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5">
    <w:name w:val="Bordered - Accent 3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5">
    <w:name w:val="Bordered - Accent 4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5">
    <w:name w:val="Bordered - Accent 5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5">
    <w:name w:val="Bordered - Accent 6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2Exact">
    <w:name w:val="Основной текст (2) Exact"/>
    <w:rsid w:val="005910D1"/>
    <w:rPr>
      <w:rFonts w:ascii="Times New Roman" w:eastAsia="Times New Roman" w:hAnsi="Times New Roman" w:cs="Times New Roman"/>
      <w:sz w:val="20"/>
      <w:szCs w:val="20"/>
      <w:u w:val="none"/>
    </w:rPr>
  </w:style>
  <w:style w:type="character" w:customStyle="1" w:styleId="2-1ptExact">
    <w:name w:val="Основной текст (2) + Интервал -1 pt Exact"/>
    <w:rsid w:val="005910D1"/>
    <w:rPr>
      <w:rFonts w:ascii="Times New Roman" w:eastAsia="Times New Roman" w:hAnsi="Times New Roman" w:cs="Times New Roman"/>
      <w:color w:val="000000"/>
      <w:spacing w:val="-30"/>
      <w:w w:val="100"/>
      <w:position w:val="0"/>
      <w:sz w:val="20"/>
      <w:szCs w:val="20"/>
      <w:u w:val="none"/>
      <w:lang w:val="fi-FI" w:eastAsia="fi-FI" w:bidi="fi-FI"/>
    </w:rPr>
  </w:style>
  <w:style w:type="table" w:customStyle="1" w:styleId="160">
    <w:name w:val="Сетка таблицы1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6">
    <w:name w:val="Table Grid Light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Таблица простая 11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0">
    <w:name w:val="Таблица простая 21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0">
    <w:name w:val="Таблица простая 3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">
    <w:name w:val="Таблица простая 4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">
    <w:name w:val="Таблица простая 5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">
    <w:name w:val="Таблица-сетка 1 светл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6">
    <w:name w:val="Grid Table 1 Light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6">
    <w:name w:val="Grid Table 1 Light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6">
    <w:name w:val="Grid Table 1 Light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6">
    <w:name w:val="Grid Table 1 Light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6">
    <w:name w:val="Grid Table 1 Light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6">
    <w:name w:val="Grid Table 1 Light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4">
    <w:name w:val="Таблица-сетка 2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6">
    <w:name w:val="Grid Table 2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6">
    <w:name w:val="Grid Table 2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6">
    <w:name w:val="Grid Table 2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6">
    <w:name w:val="Grid Table 2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6">
    <w:name w:val="Grid Table 2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6">
    <w:name w:val="Grid Table 2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4">
    <w:name w:val="Таблица-сетка 3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6">
    <w:name w:val="Grid Table 3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6">
    <w:name w:val="Grid Table 3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6">
    <w:name w:val="Grid Table 3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6">
    <w:name w:val="Grid Table 3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6">
    <w:name w:val="Grid Table 3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6">
    <w:name w:val="Grid Table 3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4">
    <w:name w:val="Таблица-сетка 414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6">
    <w:name w:val="Grid Table 4 - Accent 1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6">
    <w:name w:val="Grid Table 4 - Accent 2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6">
    <w:name w:val="Grid Table 4 - Accent 3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6">
    <w:name w:val="Grid Table 4 - Accent 4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6">
    <w:name w:val="Grid Table 4 - Accent 5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6">
    <w:name w:val="Grid Table 4 - Accent 6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4">
    <w:name w:val="Таблица-сетка 5 тем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6">
    <w:name w:val="Grid Table 5 Dark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6">
    <w:name w:val="Grid Table 5 Dark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6">
    <w:name w:val="Grid Table 5 Dark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6">
    <w:name w:val="Grid Table 5 Dark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6">
    <w:name w:val="Grid Table 5 Dark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6">
    <w:name w:val="Grid Table 5 Dark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4">
    <w:name w:val="Таблица-сетка 6 цвет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6">
    <w:name w:val="Grid Table 6 Colorful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6">
    <w:name w:val="Grid Table 6 Colorful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6">
    <w:name w:val="Grid Table 6 Colorful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6">
    <w:name w:val="Grid Table 6 Colorful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6">
    <w:name w:val="Grid Table 6 Colorful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6">
    <w:name w:val="Grid Table 6 Colorful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4">
    <w:name w:val="Таблица-сетка 7 цвет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6">
    <w:name w:val="Grid Table 7 Colorful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6">
    <w:name w:val="Grid Table 7 Colorful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6">
    <w:name w:val="Grid Table 7 Colorful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6">
    <w:name w:val="Grid Table 7 Colorful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6">
    <w:name w:val="Grid Table 7 Colorful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6">
    <w:name w:val="Grid Table 7 Colorful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40">
    <w:name w:val="Список-таблица 1 светл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6">
    <w:name w:val="List Table 1 Light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6">
    <w:name w:val="List Table 1 Light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6">
    <w:name w:val="List Table 1 Light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6">
    <w:name w:val="List Table 1 Light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6">
    <w:name w:val="List Table 1 Light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6">
    <w:name w:val="List Table 1 Light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40">
    <w:name w:val="Список-таблица 2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6">
    <w:name w:val="List Table 2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6">
    <w:name w:val="List Table 2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6">
    <w:name w:val="List Table 2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6">
    <w:name w:val="List Table 2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6">
    <w:name w:val="List Table 2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6">
    <w:name w:val="List Table 2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40">
    <w:name w:val="Список-таблица 3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6">
    <w:name w:val="List Table 3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6">
    <w:name w:val="List Table 3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6">
    <w:name w:val="List Table 3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6">
    <w:name w:val="List Table 3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6">
    <w:name w:val="List Table 3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6">
    <w:name w:val="List Table 3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40">
    <w:name w:val="Список-таблица 4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6">
    <w:name w:val="List Table 4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6">
    <w:name w:val="List Table 4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6">
    <w:name w:val="List Table 4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6">
    <w:name w:val="List Table 4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6">
    <w:name w:val="List Table 4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6">
    <w:name w:val="List Table 4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40">
    <w:name w:val="Список-таблица 5 тем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6">
    <w:name w:val="List Table 5 Dark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6">
    <w:name w:val="List Table 5 Dark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6">
    <w:name w:val="List Table 5 Dark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6">
    <w:name w:val="List Table 5 Dark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6">
    <w:name w:val="List Table 5 Dark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6">
    <w:name w:val="List Table 5 Dark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40">
    <w:name w:val="Список-таблица 6 цвет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6">
    <w:name w:val="List Table 6 Colorful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6">
    <w:name w:val="List Table 6 Colorful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6">
    <w:name w:val="List Table 6 Colorful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6">
    <w:name w:val="List Table 6 Colorful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6">
    <w:name w:val="List Table 6 Colorful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6">
    <w:name w:val="List Table 6 Colorful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40">
    <w:name w:val="Список-таблица 7 цветная14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6">
    <w:name w:val="List Table 7 Colorful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6">
    <w:name w:val="List Table 7 Colorful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6">
    <w:name w:val="List Table 7 Colorful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6">
    <w:name w:val="List Table 7 Colorful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6">
    <w:name w:val="List Table 7 Colorful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6">
    <w:name w:val="List Table 7 Colorful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60">
    <w:name w:val="Lined - Accent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6">
    <w:name w:val="Lined - Accent 1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6">
    <w:name w:val="Lined - Accent 2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6">
    <w:name w:val="Lined - Accent 3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6">
    <w:name w:val="Lined - Accent 4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6">
    <w:name w:val="Lined - Accent 5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6">
    <w:name w:val="Lined - Accent 6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60">
    <w:name w:val="Bordered &amp; Lined - Accent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6">
    <w:name w:val="Bordered &amp; Lined - Accent 1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6">
    <w:name w:val="Bordered &amp; Lined - Accent 2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6">
    <w:name w:val="Bordered &amp; Lined - Accent 3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6">
    <w:name w:val="Bordered &amp; Lined - Accent 4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6">
    <w:name w:val="Bordered &amp; Lined - Accent 5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6">
    <w:name w:val="Bordered &amp; Lined - Accent 66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6">
    <w:name w:val="Bordered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6">
    <w:name w:val="Bordered - Accent 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6">
    <w:name w:val="Bordered - Accent 2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6">
    <w:name w:val="Bordered - Accent 3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6">
    <w:name w:val="Bordered - Accent 4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6">
    <w:name w:val="Bordered - Accent 5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6">
    <w:name w:val="Bordered - Accent 6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70">
    <w:name w:val="Сетка таблицы1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7">
    <w:name w:val="Table Grid Light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Таблица простая 11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50">
    <w:name w:val="Таблица простая 21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">
    <w:name w:val="Таблица простая 3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5">
    <w:name w:val="Таблица простая 4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5">
    <w:name w:val="Таблица простая 5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5">
    <w:name w:val="Таблица-сетка 1 светлая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7">
    <w:name w:val="Grid Table 1 Light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7">
    <w:name w:val="Grid Table 1 Light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7">
    <w:name w:val="Grid Table 1 Light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7">
    <w:name w:val="Grid Table 1 Light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7">
    <w:name w:val="Grid Table 1 Light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7">
    <w:name w:val="Grid Table 1 Light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5">
    <w:name w:val="Таблица-сетка 2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7">
    <w:name w:val="Grid Table 2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7">
    <w:name w:val="Grid Table 2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7">
    <w:name w:val="Grid Table 2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7">
    <w:name w:val="Grid Table 2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7">
    <w:name w:val="Grid Table 2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7">
    <w:name w:val="Grid Table 2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">
    <w:name w:val="Таблица-сетка 3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7">
    <w:name w:val="Grid Table 3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7">
    <w:name w:val="Grid Table 3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7">
    <w:name w:val="Grid Table 3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7">
    <w:name w:val="Grid Table 3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7">
    <w:name w:val="Grid Table 3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7">
    <w:name w:val="Grid Table 3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">
    <w:name w:val="Таблица-сетка 415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7">
    <w:name w:val="Grid Table 4 - Accent 1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7">
    <w:name w:val="Grid Table 4 - Accent 2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7">
    <w:name w:val="Grid Table 4 - Accent 3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7">
    <w:name w:val="Grid Table 4 - Accent 4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7">
    <w:name w:val="Grid Table 4 - Accent 5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7">
    <w:name w:val="Grid Table 4 - Accent 6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">
    <w:name w:val="Таблица-сетка 5 темная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7">
    <w:name w:val="Grid Table 5 Dark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7">
    <w:name w:val="Grid Table 5 Dark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7">
    <w:name w:val="Grid Table 5 Dark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7">
    <w:name w:val="Grid Table 5 Dark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7">
    <w:name w:val="Grid Table 5 Dark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7">
    <w:name w:val="Grid Table 5 Dark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">
    <w:name w:val="Таблица-сетка 6 цветная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7">
    <w:name w:val="Grid Table 6 Colorful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7">
    <w:name w:val="Grid Table 6 Colorful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7">
    <w:name w:val="Grid Table 6 Colorful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7">
    <w:name w:val="Grid Table 6 Colorful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7">
    <w:name w:val="Grid Table 6 Colorful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7">
    <w:name w:val="Grid Table 6 Colorful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5">
    <w:name w:val="Таблица-сетка 7 цветная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7">
    <w:name w:val="Grid Table 7 Colorful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7">
    <w:name w:val="Grid Table 7 Colorful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7">
    <w:name w:val="Grid Table 7 Colorful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7">
    <w:name w:val="Grid Table 7 Colorful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7">
    <w:name w:val="Grid Table 7 Colorful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7">
    <w:name w:val="Grid Table 7 Colorful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50">
    <w:name w:val="Список-таблица 1 светлая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7">
    <w:name w:val="List Table 1 Light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7">
    <w:name w:val="List Table 1 Light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7">
    <w:name w:val="List Table 1 Light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7">
    <w:name w:val="List Table 1 Light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7">
    <w:name w:val="List Table 1 Light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7">
    <w:name w:val="List Table 1 Light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0">
    <w:name w:val="Список-таблица 2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7">
    <w:name w:val="List Table 2 - Accent 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7">
    <w:name w:val="List Table 2 - Accent 2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7">
    <w:name w:val="List Table 2 - Accent 3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7">
    <w:name w:val="List Table 2 - Accent 4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7">
    <w:name w:val="List Table 2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7">
    <w:name w:val="List Table 2 - Accent 6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0">
    <w:name w:val="Список-таблица 315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7">
    <w:name w:val="List Table 3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7">
    <w:name w:val="List Table 3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7">
    <w:name w:val="List Table 3 - Accent 3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7">
    <w:name w:val="List Table 3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7">
    <w:name w:val="List Table 3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7">
    <w:name w:val="List Table 3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50">
    <w:name w:val="Список-таблица 415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7">
    <w:name w:val="List Table 4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7">
    <w:name w:val="List Table 4 - Accent 2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7">
    <w:name w:val="List Table 4 - Accent 3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7">
    <w:name w:val="List Table 4 - Accent 4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7">
    <w:name w:val="List Table 4 - Accent 5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7">
    <w:name w:val="List Table 4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0">
    <w:name w:val="Список-таблица 5 темная15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7">
    <w:name w:val="List Table 5 Dark - Accent 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7">
    <w:name w:val="List Table 5 Dark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7">
    <w:name w:val="List Table 5 Dark - Accent 3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7">
    <w:name w:val="List Table 5 Dark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7">
    <w:name w:val="List Table 5 Dark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7">
    <w:name w:val="List Table 5 Dark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0">
    <w:name w:val="Список-таблица 6 цветная15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7">
    <w:name w:val="List Table 6 Colorful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7">
    <w:name w:val="List Table 6 Colorful - Accent 2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7">
    <w:name w:val="List Table 6 Colorful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7">
    <w:name w:val="List Table 6 Colorful - Accent 4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7">
    <w:name w:val="List Table 6 Colorful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7">
    <w:name w:val="List Table 6 Colorful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50">
    <w:name w:val="Список-таблица 7 цветная15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7">
    <w:name w:val="List Table 7 Colorful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7">
    <w:name w:val="List Table 7 Colorful - Accent 2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7">
    <w:name w:val="List Table 7 Colorful - Accent 3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7">
    <w:name w:val="List Table 7 Colorful - Accent 4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7">
    <w:name w:val="List Table 7 Colorful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7">
    <w:name w:val="List Table 7 Colorful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7">
    <w:name w:val="Lined - Accent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7">
    <w:name w:val="Lined - Accent 17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7">
    <w:name w:val="Lined - Accent 2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7">
    <w:name w:val="Lined - Accent 37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7">
    <w:name w:val="Lined - Accent 4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7">
    <w:name w:val="Lined - Accent 5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7">
    <w:name w:val="Lined - Accent 67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7">
    <w:name w:val="Bordered &amp; Lined - Accent7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7">
    <w:name w:val="Bordered &amp; Lined - Accent 1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7">
    <w:name w:val="Bordered &amp; Lined - Accent 27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7">
    <w:name w:val="Bordered &amp; Lined - Accent 3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7">
    <w:name w:val="Bordered &amp; Lined - Accent 4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7">
    <w:name w:val="Bordered &amp; Lined - Accent 5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7">
    <w:name w:val="Bordered &amp; Lined - Accent 67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7">
    <w:name w:val="Bordered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7">
    <w:name w:val="Bordered - Accent 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7">
    <w:name w:val="Bordered - Accent 2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7">
    <w:name w:val="Bordered - Accent 3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7">
    <w:name w:val="Bordered - Accent 4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7">
    <w:name w:val="Bordered - Accent 5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7">
    <w:name w:val="Bordered - Accent 6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Normal4">
    <w:name w:val="Table Normal4"/>
    <w:uiPriority w:val="2"/>
    <w:semiHidden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e">
    <w:name w:val="Неразрешенное упоминание2"/>
    <w:unhideWhenUsed/>
    <w:qFormat/>
    <w:rsid w:val="005910D1"/>
    <w:rPr>
      <w:color w:val="605E5C"/>
      <w:shd w:val="clear" w:color="auto" w:fill="E1DFDD"/>
    </w:rPr>
  </w:style>
  <w:style w:type="table" w:customStyle="1" w:styleId="TableGridLight8">
    <w:name w:val="Table Grid Light8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Таблица простая 116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6">
    <w:name w:val="Таблица простая 216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6">
    <w:name w:val="Таблица простая 3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6">
    <w:name w:val="Таблица простая 4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6">
    <w:name w:val="Таблица простая 5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6">
    <w:name w:val="Таблица-сетка 1 светлая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8">
    <w:name w:val="Grid Table 1 Light - Accent 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8">
    <w:name w:val="Grid Table 1 Light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8">
    <w:name w:val="Grid Table 1 Light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8">
    <w:name w:val="Grid Table 1 Light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8">
    <w:name w:val="Grid Table 1 Light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8">
    <w:name w:val="Grid Table 1 Light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6">
    <w:name w:val="Таблица-сетка 2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8">
    <w:name w:val="Grid Table 2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8">
    <w:name w:val="Grid Table 2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8">
    <w:name w:val="Grid Table 2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8">
    <w:name w:val="Grid Table 2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8">
    <w:name w:val="Grid Table 2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8">
    <w:name w:val="Grid Table 2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6">
    <w:name w:val="Таблица-сетка 3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8">
    <w:name w:val="Grid Table 3 - Accent 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8">
    <w:name w:val="Grid Table 3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8">
    <w:name w:val="Grid Table 3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8">
    <w:name w:val="Grid Table 3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8">
    <w:name w:val="Grid Table 3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8">
    <w:name w:val="Grid Table 3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6">
    <w:name w:val="Таблица-сетка 416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8">
    <w:name w:val="Grid Table 4 - Accent 18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8">
    <w:name w:val="Grid Table 4 - Accent 28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8">
    <w:name w:val="Grid Table 4 - Accent 38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8">
    <w:name w:val="Grid Table 4 - Accent 4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8">
    <w:name w:val="Grid Table 4 - Accent 5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8">
    <w:name w:val="Grid Table 4 - Accent 6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6">
    <w:name w:val="Таблица-сетка 5 темн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8">
    <w:name w:val="Grid Table 5 Dark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8">
    <w:name w:val="Grid Table 5 Dark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8">
    <w:name w:val="Grid Table 5 Dark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8">
    <w:name w:val="Grid Table 5 Dark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8">
    <w:name w:val="Grid Table 5 Dark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8">
    <w:name w:val="Grid Table 5 Dark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6">
    <w:name w:val="Таблица-сетка 6 цветная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8">
    <w:name w:val="Grid Table 6 Colorful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8">
    <w:name w:val="Grid Table 6 Colorful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8">
    <w:name w:val="Grid Table 6 Colorful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8">
    <w:name w:val="Grid Table 6 Colorful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8">
    <w:name w:val="Grid Table 6 Colorful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8">
    <w:name w:val="Grid Table 6 Colorful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6">
    <w:name w:val="Таблица-сетка 7 цветн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8">
    <w:name w:val="Grid Table 7 Colorful - Accent 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8">
    <w:name w:val="Grid Table 7 Colorful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8">
    <w:name w:val="Grid Table 7 Colorful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8">
    <w:name w:val="Grid Table 7 Colorful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8">
    <w:name w:val="Grid Table 7 Colorful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8">
    <w:name w:val="Grid Table 7 Colorful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60">
    <w:name w:val="Список-таблица 1 светл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8">
    <w:name w:val="List Table 1 Light - Accent 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8">
    <w:name w:val="List Table 1 Light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8">
    <w:name w:val="List Table 1 Light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8">
    <w:name w:val="List Table 1 Light - Accent 4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8">
    <w:name w:val="List Table 1 Light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8">
    <w:name w:val="List Table 1 Light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60">
    <w:name w:val="Список-таблица 2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8">
    <w:name w:val="List Table 2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8">
    <w:name w:val="List Table 2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8">
    <w:name w:val="List Table 2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8">
    <w:name w:val="List Table 2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8">
    <w:name w:val="List Table 2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8">
    <w:name w:val="List Table 2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60">
    <w:name w:val="Список-таблица 316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8">
    <w:name w:val="List Table 3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8">
    <w:name w:val="List Table 3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8">
    <w:name w:val="List Table 3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8">
    <w:name w:val="List Table 3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8">
    <w:name w:val="List Table 3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8">
    <w:name w:val="List Table 3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60">
    <w:name w:val="Список-таблица 4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8">
    <w:name w:val="List Table 4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8">
    <w:name w:val="List Table 4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8">
    <w:name w:val="List Table 4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8">
    <w:name w:val="List Table 4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8">
    <w:name w:val="List Table 4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8">
    <w:name w:val="List Table 4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60">
    <w:name w:val="Список-таблица 5 темн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8">
    <w:name w:val="List Table 5 Dark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8">
    <w:name w:val="List Table 5 Dark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8">
    <w:name w:val="List Table 5 Dark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8">
    <w:name w:val="List Table 5 Dark - Accent 4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8">
    <w:name w:val="List Table 5 Dark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8">
    <w:name w:val="List Table 5 Dark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60">
    <w:name w:val="Список-таблица 6 цветн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8">
    <w:name w:val="List Table 6 Colorful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8">
    <w:name w:val="List Table 6 Colorful - Accent 2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8">
    <w:name w:val="List Table 6 Colorful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8">
    <w:name w:val="List Table 6 Colorful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8">
    <w:name w:val="List Table 6 Colorful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8">
    <w:name w:val="List Table 6 Colorful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60">
    <w:name w:val="Список-таблица 7 цветная16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8">
    <w:name w:val="List Table 7 Colorful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8">
    <w:name w:val="List Table 7 Colorful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8">
    <w:name w:val="List Table 7 Colorful - Accent 3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8">
    <w:name w:val="List Table 7 Colorful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8">
    <w:name w:val="List Table 7 Colorful - Accent 5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8">
    <w:name w:val="List Table 7 Colorful - Accent 6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8">
    <w:name w:val="Lined - Accent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8">
    <w:name w:val="Lined - Accent 1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8">
    <w:name w:val="Lined - Accent 2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8">
    <w:name w:val="Lined - Accent 38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8">
    <w:name w:val="Lined - Accent 4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8">
    <w:name w:val="Lined - Accent 5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8">
    <w:name w:val="Lined - Accent 6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8">
    <w:name w:val="Bordered &amp; Lined - Accent8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8">
    <w:name w:val="Bordered &amp; Lined - Accent 1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8">
    <w:name w:val="Bordered &amp; Lined - Accent 2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8">
    <w:name w:val="Bordered &amp; Lined - Accent 38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8">
    <w:name w:val="Bordered &amp; Lined - Accent 4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8">
    <w:name w:val="Bordered &amp; Lined - Accent 5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8">
    <w:name w:val="Bordered &amp; Lined - Accent 68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8">
    <w:name w:val="Bordered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8">
    <w:name w:val="Bordered - Accent 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8">
    <w:name w:val="Bordered - Accent 2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8">
    <w:name w:val="Bordered - Accent 3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8">
    <w:name w:val="Bordered - Accent 4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8">
    <w:name w:val="Bordered - Accent 5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8">
    <w:name w:val="Bordered - Accent 6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80">
    <w:name w:val="Сетка таблицы1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5"/>
    <w:uiPriority w:val="59"/>
    <w:qFormat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910D1"/>
    <w:pPr>
      <w:widowControl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1">
    <w:name w:val="Сетка таблицы211"/>
    <w:basedOn w:val="a5"/>
    <w:uiPriority w:val="59"/>
    <w:qFormat/>
    <w:rsid w:val="005910D1"/>
    <w:rPr>
      <w:rFonts w:ascii="Calibri" w:eastAsia="Times New Roman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5"/>
    <w:uiPriority w:val="59"/>
    <w:qFormat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5"/>
    <w:uiPriority w:val="59"/>
    <w:qFormat/>
    <w:rsid w:val="005910D1"/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"/>
    <w:basedOn w:val="a5"/>
    <w:uiPriority w:val="5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5"/>
    <w:uiPriority w:val="5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"/>
    <w:basedOn w:val="a5"/>
    <w:uiPriority w:val="59"/>
    <w:qFormat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7">
    <w:name w:val="Сетка таблицы51"/>
    <w:basedOn w:val="a5"/>
    <w:uiPriority w:val="5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Таблица простая 121"/>
    <w:basedOn w:val="a5"/>
    <w:uiPriority w:val="41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11">
    <w:name w:val="Таблица простая 221"/>
    <w:basedOn w:val="a5"/>
    <w:uiPriority w:val="42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1">
    <w:name w:val="Таблица простая 321"/>
    <w:basedOn w:val="a5"/>
    <w:uiPriority w:val="43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0">
    <w:name w:val="Таблица простая 421"/>
    <w:basedOn w:val="a5"/>
    <w:uiPriority w:val="44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10">
    <w:name w:val="Таблица простая 521"/>
    <w:basedOn w:val="a5"/>
    <w:uiPriority w:val="45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ndara Light" w:eastAsia="Times New Roman" w:hAnsi="Candara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ndara Light" w:eastAsia="Times New Roman" w:hAnsi="Candara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5"/>
    <w:uiPriority w:val="46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1">
    <w:name w:val="Таблица-сетка 221"/>
    <w:basedOn w:val="a5"/>
    <w:uiPriority w:val="47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">
    <w:name w:val="Таблица-сетка 321"/>
    <w:basedOn w:val="a5"/>
    <w:uiPriority w:val="48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1">
    <w:name w:val="Таблица-сетка 421"/>
    <w:basedOn w:val="a5"/>
    <w:uiPriority w:val="4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">
    <w:name w:val="Таблица-сетка 5 темная21"/>
    <w:basedOn w:val="a5"/>
    <w:uiPriority w:val="50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1">
    <w:name w:val="Таблица-сетка 6 цветная21"/>
    <w:basedOn w:val="a5"/>
    <w:uiPriority w:val="51"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">
    <w:name w:val="Таблица-сетка 7 цветная21"/>
    <w:basedOn w:val="a5"/>
    <w:uiPriority w:val="52"/>
    <w:qFormat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10">
    <w:name w:val="Список-таблица 1 светлая21"/>
    <w:basedOn w:val="a5"/>
    <w:uiPriority w:val="46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10">
    <w:name w:val="Список-таблица 221"/>
    <w:basedOn w:val="a5"/>
    <w:uiPriority w:val="47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0">
    <w:name w:val="Список-таблица 321"/>
    <w:basedOn w:val="a5"/>
    <w:uiPriority w:val="48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10">
    <w:name w:val="Список-таблица 421"/>
    <w:basedOn w:val="a5"/>
    <w:uiPriority w:val="4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0">
    <w:name w:val="Список-таблица 5 темная21"/>
    <w:basedOn w:val="a5"/>
    <w:uiPriority w:val="50"/>
    <w:qFormat/>
    <w:rsid w:val="005910D1"/>
    <w:rPr>
      <w:rFonts w:ascii="Calibri" w:eastAsia="Calibri" w:hAnsi="Calibri" w:cs="Times New Roman"/>
      <w:color w:val="FFFFFF"/>
    </w:rPr>
    <w:tblPr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10">
    <w:name w:val="Список-таблица 6 цветная21"/>
    <w:basedOn w:val="a5"/>
    <w:uiPriority w:val="51"/>
    <w:qFormat/>
    <w:rsid w:val="005910D1"/>
    <w:rPr>
      <w:rFonts w:ascii="Calibri" w:eastAsia="Calibri" w:hAnsi="Calibri" w:cs="Times New Roman"/>
      <w:color w:val="000000"/>
    </w:rPr>
    <w:tblPr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0">
    <w:name w:val="Список-таблица 7 цветная21"/>
    <w:basedOn w:val="a5"/>
    <w:uiPriority w:val="52"/>
    <w:qFormat/>
    <w:rsid w:val="005910D1"/>
    <w:rPr>
      <w:rFonts w:ascii="Calibri" w:eastAsia="Calibri" w:hAnsi="Calibri" w:cs="Times New Roman"/>
      <w:color w:val="00000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ndara Light" w:eastAsia="Times New Roman" w:hAnsi="Candara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ndara Light" w:eastAsia="Times New Roman" w:hAnsi="Candara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ndara Light" w:eastAsia="Times New Roman" w:hAnsi="Candara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10">
    <w:name w:val="Сетка таблицы15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9">
    <w:name w:val="Table Grid Light9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Таблица простая 117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7">
    <w:name w:val="Таблица простая 217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70">
    <w:name w:val="Таблица простая 3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70">
    <w:name w:val="Таблица простая 4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70">
    <w:name w:val="Таблица простая 5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7">
    <w:name w:val="Таблица-сетка 1 светл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9">
    <w:name w:val="Grid Table 1 Light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9">
    <w:name w:val="Grid Table 1 Light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9">
    <w:name w:val="Grid Table 1 Light - Accent 3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9">
    <w:name w:val="Grid Table 1 Light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9">
    <w:name w:val="Grid Table 1 Light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9">
    <w:name w:val="Grid Table 1 Light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7">
    <w:name w:val="Таблица-сетка 2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9">
    <w:name w:val="Grid Table 2 - Accent 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9">
    <w:name w:val="Grid Table 2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9">
    <w:name w:val="Grid Table 2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9">
    <w:name w:val="Grid Table 2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9">
    <w:name w:val="Grid Table 2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9">
    <w:name w:val="Grid Table 2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7">
    <w:name w:val="Таблица-сетка 3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9">
    <w:name w:val="Grid Table 3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9">
    <w:name w:val="Grid Table 3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9">
    <w:name w:val="Grid Table 3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9">
    <w:name w:val="Grid Table 3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9">
    <w:name w:val="Grid Table 3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9">
    <w:name w:val="Grid Table 3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7">
    <w:name w:val="Таблица-сетка 417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9">
    <w:name w:val="Grid Table 4 - Accent 1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9">
    <w:name w:val="Grid Table 4 - Accent 2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9">
    <w:name w:val="Grid Table 4 - Accent 3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9">
    <w:name w:val="Grid Table 4 - Accent 4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9">
    <w:name w:val="Grid Table 4 - Accent 5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9">
    <w:name w:val="Grid Table 4 - Accent 6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7">
    <w:name w:val="Таблица-сетка 5 темная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9">
    <w:name w:val="Grid Table 5 Dark- Accent 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9">
    <w:name w:val="Grid Table 5 Dark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9">
    <w:name w:val="Grid Table 5 Dark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9">
    <w:name w:val="Grid Table 5 Dark- Accent 4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9">
    <w:name w:val="Grid Table 5 Dark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9">
    <w:name w:val="Grid Table 5 Dark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7">
    <w:name w:val="Таблица-сетка 6 цветн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9">
    <w:name w:val="Grid Table 6 Colorful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9">
    <w:name w:val="Grid Table 6 Colorful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9">
    <w:name w:val="Grid Table 6 Colorful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9">
    <w:name w:val="Grid Table 6 Colorful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9">
    <w:name w:val="Grid Table 6 Colorful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9">
    <w:name w:val="Grid Table 6 Colorful - Accent 6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7">
    <w:name w:val="Таблица-сетка 7 цветн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9">
    <w:name w:val="Grid Table 7 Colorful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9">
    <w:name w:val="Grid Table 7 Colorful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9">
    <w:name w:val="Grid Table 7 Colorful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9">
    <w:name w:val="Grid Table 7 Colorful - Accent 4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9">
    <w:name w:val="Grid Table 7 Colorful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9">
    <w:name w:val="Grid Table 7 Colorful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70">
    <w:name w:val="Список-таблица 1 светл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9">
    <w:name w:val="List Table 1 Light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9">
    <w:name w:val="List Table 1 Light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9">
    <w:name w:val="List Table 1 Light - Accent 3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9">
    <w:name w:val="List Table 1 Light - Accent 4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9">
    <w:name w:val="List Table 1 Light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9">
    <w:name w:val="List Table 1 Light - Accent 6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70">
    <w:name w:val="Список-таблица 2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9">
    <w:name w:val="List Table 2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9">
    <w:name w:val="List Table 2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9">
    <w:name w:val="List Table 2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9">
    <w:name w:val="List Table 2 - Accent 4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9">
    <w:name w:val="List Table 2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9">
    <w:name w:val="List Table 2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70">
    <w:name w:val="Список-таблица 3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9">
    <w:name w:val="List Table 3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9">
    <w:name w:val="List Table 3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9">
    <w:name w:val="List Table 3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9">
    <w:name w:val="List Table 3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9">
    <w:name w:val="List Table 3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9">
    <w:name w:val="List Table 3 - Accent 6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70">
    <w:name w:val="Список-таблица 4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9">
    <w:name w:val="List Table 4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9">
    <w:name w:val="List Table 4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9">
    <w:name w:val="List Table 4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9">
    <w:name w:val="List Table 4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9">
    <w:name w:val="List Table 4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9">
    <w:name w:val="List Table 4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70">
    <w:name w:val="Список-таблица 5 темн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9">
    <w:name w:val="List Table 5 Dark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9">
    <w:name w:val="List Table 5 Dark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9">
    <w:name w:val="List Table 5 Dark - Accent 3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9">
    <w:name w:val="List Table 5 Dark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9">
    <w:name w:val="List Table 5 Dark - Accent 5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9">
    <w:name w:val="List Table 5 Dark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70">
    <w:name w:val="Список-таблица 6 цветная17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9">
    <w:name w:val="List Table 6 Colorful - Accent 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9">
    <w:name w:val="List Table 6 Colorful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9">
    <w:name w:val="List Table 6 Colorful - Accent 3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9">
    <w:name w:val="List Table 6 Colorful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9">
    <w:name w:val="List Table 6 Colorful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9">
    <w:name w:val="List Table 6 Colorful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70">
    <w:name w:val="Список-таблица 7 цветная17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9">
    <w:name w:val="List Table 7 Colorful - Accent 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9">
    <w:name w:val="List Table 7 Colorful - Accent 2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9">
    <w:name w:val="List Table 7 Colorful - Accent 3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9">
    <w:name w:val="List Table 7 Colorful - Accent 4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9">
    <w:name w:val="List Table 7 Colorful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9">
    <w:name w:val="List Table 7 Colorful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9">
    <w:name w:val="Lined - Accent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9">
    <w:name w:val="Lined - Accent 19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9">
    <w:name w:val="Lined - Accent 2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9">
    <w:name w:val="Lined - Accent 3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9">
    <w:name w:val="Lined - Accent 4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9">
    <w:name w:val="Lined - Accent 5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9">
    <w:name w:val="Lined - Accent 6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9">
    <w:name w:val="Bordered &amp; Lined - Accent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9">
    <w:name w:val="Bordered &amp; Lined - Accent 19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9">
    <w:name w:val="Bordered &amp; Lined - Accent 29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9">
    <w:name w:val="Bordered &amp; Lined - Accent 3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9">
    <w:name w:val="Bordered &amp; Lined - Accent 49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9">
    <w:name w:val="Bordered &amp; Lined - Accent 5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9">
    <w:name w:val="Bordered &amp; Lined - Accent 69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9">
    <w:name w:val="Bordered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9">
    <w:name w:val="Bordered - Accent 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9">
    <w:name w:val="Bordered - Accent 2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9">
    <w:name w:val="Bordered - Accent 3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9">
    <w:name w:val="Bordered - Accent 4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9">
    <w:name w:val="Bordered - Accent 5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9">
    <w:name w:val="Bordered - Accent 6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42">
    <w:name w:val="Сетка таблицы24"/>
    <w:basedOn w:val="a5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2">
    <w:name w:val="Заголовок 12"/>
    <w:basedOn w:val="a3"/>
    <w:uiPriority w:val="1"/>
    <w:qFormat/>
    <w:rsid w:val="005910D1"/>
    <w:pPr>
      <w:autoSpaceDE w:val="0"/>
      <w:autoSpaceDN w:val="0"/>
      <w:spacing w:after="0" w:line="319" w:lineRule="exact"/>
      <w:ind w:left="1120"/>
      <w:jc w:val="both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customStyle="1" w:styleId="252">
    <w:name w:val="Сетка таблицы25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qFormat/>
    <w:rsid w:val="005910D1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qFormat/>
    <w:rsid w:val="005910D1"/>
  </w:style>
  <w:style w:type="paragraph" w:customStyle="1" w:styleId="afffffff8">
    <w:name w:val="a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f7">
    <w:name w:val="1Стиль"/>
    <w:basedOn w:val="affffa"/>
    <w:qFormat/>
    <w:rsid w:val="005910D1"/>
    <w:pPr>
      <w:widowControl/>
      <w:tabs>
        <w:tab w:val="left" w:pos="-284"/>
        <w:tab w:val="left" w:pos="-142"/>
      </w:tabs>
      <w:spacing w:after="0" w:line="240" w:lineRule="auto"/>
      <w:ind w:left="0" w:firstLine="709"/>
      <w:jc w:val="both"/>
    </w:pPr>
    <w:rPr>
      <w:rFonts w:ascii="Times New Roman" w:hAnsi="Times New Roman"/>
      <w:bCs/>
      <w:sz w:val="28"/>
      <w:szCs w:val="28"/>
      <w:lang w:eastAsia="zh-CN"/>
    </w:rPr>
  </w:style>
  <w:style w:type="character" w:customStyle="1" w:styleId="path-separator">
    <w:name w:val="path-separator"/>
    <w:rsid w:val="005910D1"/>
  </w:style>
  <w:style w:type="character" w:customStyle="1" w:styleId="l9ipkfa">
    <w:name w:val="l9ipkfa"/>
    <w:qFormat/>
    <w:rsid w:val="005910D1"/>
  </w:style>
  <w:style w:type="paragraph" w:customStyle="1" w:styleId="c31">
    <w:name w:val="c31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Light10">
    <w:name w:val="Table Grid Light1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Таблица простая 11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8">
    <w:name w:val="Таблица простая 218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8">
    <w:name w:val="Таблица простая 3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8">
    <w:name w:val="Таблица простая 4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8">
    <w:name w:val="Таблица простая 5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8">
    <w:name w:val="Таблица-сетка 1 светлая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0">
    <w:name w:val="Grid Table 1 Light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0">
    <w:name w:val="Grid Table 1 Light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0">
    <w:name w:val="Grid Table 1 Light - Accent 3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0">
    <w:name w:val="Grid Table 1 Light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0">
    <w:name w:val="Grid Table 1 Light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0">
    <w:name w:val="Grid Table 1 Light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8">
    <w:name w:val="Таблица-сетка 2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0">
    <w:name w:val="Grid Table 2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37DC8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0">
    <w:name w:val="Grid Table 2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0">
    <w:name w:val="Grid Table 2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0">
    <w:name w:val="Grid Table 2 - Accent 4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0">
    <w:name w:val="Grid Table 2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B9BD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0">
    <w:name w:val="Grid Table 2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8">
    <w:name w:val="Таблица-сетка 3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0">
    <w:name w:val="Grid Table 3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0">
    <w:name w:val="Grid Table 3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0">
    <w:name w:val="Grid Table 3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0">
    <w:name w:val="Grid Table 3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0">
    <w:name w:val="Grid Table 3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0">
    <w:name w:val="Grid Table 3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8">
    <w:name w:val="Таблица-сетка 418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0">
    <w:name w:val="Grid Table 4 - Accent 11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0">
    <w:name w:val="Grid Table 4 - Accent 210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0">
    <w:name w:val="Grid Table 4 - Accent 31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0">
    <w:name w:val="Grid Table 4 - Accent 41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0">
    <w:name w:val="Grid Table 4 - Accent 51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0">
    <w:name w:val="Grid Table 4 - Accent 610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8">
    <w:name w:val="Таблица-сетка 5 темная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0">
    <w:name w:val="Grid Table 5 Dark- Accent 1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0">
    <w:name w:val="Grid Table 5 Dark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0">
    <w:name w:val="Grid Table 5 Dark - Accent 3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0">
    <w:name w:val="Grid Table 5 Dark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0">
    <w:name w:val="Grid Table 5 Dark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0">
    <w:name w:val="Grid Table 5 Dark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8">
    <w:name w:val="Таблица-сетка 6 цветная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0">
    <w:name w:val="Grid Table 6 Colorful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10">
    <w:name w:val="Grid Table 6 Colorful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10">
    <w:name w:val="Grid Table 6 Colorful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10">
    <w:name w:val="Grid Table 6 Colorful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10">
    <w:name w:val="Grid Table 6 Colorful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10">
    <w:name w:val="Grid Table 6 Colorful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-718">
    <w:name w:val="Таблица-сетка 7 цветная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0">
    <w:name w:val="Grid Table 7 Colorful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il"/>
          <w:left w:val="nil"/>
          <w:bottom w:val="single" w:sz="4" w:space="0" w:color="A0B7E1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il"/>
          <w:left w:val="nil"/>
          <w:bottom w:val="nil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il"/>
          <w:left w:val="single" w:sz="4" w:space="0" w:color="A0B7E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10">
    <w:name w:val="Grid Table 7 Colorful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10">
    <w:name w:val="Grid Table 7 Colorful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il"/>
          <w:left w:val="nil"/>
          <w:bottom w:val="single" w:sz="4" w:space="0" w:color="A5A5A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il"/>
          <w:left w:val="nil"/>
          <w:bottom w:val="nil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il"/>
          <w:left w:val="single" w:sz="4" w:space="0" w:color="A5A5A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10">
    <w:name w:val="Grid Table 7 Colorful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10">
    <w:name w:val="Grid Table 7 Colorful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il"/>
          <w:left w:val="nil"/>
          <w:bottom w:val="single" w:sz="4" w:space="0" w:color="A2C6E7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il"/>
          <w:left w:val="nil"/>
          <w:bottom w:val="nil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il"/>
          <w:left w:val="single" w:sz="4" w:space="0" w:color="A2C6E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10">
    <w:name w:val="Grid Table 7 Colorful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il"/>
          <w:left w:val="nil"/>
          <w:bottom w:val="single" w:sz="4" w:space="0" w:color="ADD394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il"/>
          <w:left w:val="nil"/>
          <w:bottom w:val="nil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il"/>
          <w:left w:val="single" w:sz="4" w:space="0" w:color="ADD39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80">
    <w:name w:val="Список-таблица 1 светлая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0">
    <w:name w:val="List Table 1 Light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0">
    <w:name w:val="List Table 1 Light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0">
    <w:name w:val="List Table 1 Light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0">
    <w:name w:val="List Table 1 Light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0">
    <w:name w:val="List Table 1 Light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0">
    <w:name w:val="List Table 1 Light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80">
    <w:name w:val="Список-таблица 2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0">
    <w:name w:val="List Table 2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il"/>
          <w:bottom w:val="single" w:sz="4" w:space="0" w:color="95AFDD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0">
    <w:name w:val="List Table 2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il"/>
          <w:bottom w:val="single" w:sz="4" w:space="0" w:color="F4B58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0">
    <w:name w:val="List Table 2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il"/>
          <w:bottom w:val="single" w:sz="4" w:space="0" w:color="CCCCCC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0">
    <w:name w:val="List Table 2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il"/>
          <w:bottom w:val="single" w:sz="4" w:space="0" w:color="FFDB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0">
    <w:name w:val="List Table 2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il"/>
          <w:bottom w:val="single" w:sz="4" w:space="0" w:color="A2C6E7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0">
    <w:name w:val="List Table 2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il"/>
          <w:bottom w:val="single" w:sz="4" w:space="0" w:color="ADD394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80">
    <w:name w:val="Список-таблица 3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0">
    <w:name w:val="List Table 3 - Accent 1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0">
    <w:name w:val="List Table 3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0">
    <w:name w:val="List Table 3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0">
    <w:name w:val="List Table 3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0">
    <w:name w:val="List Table 3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0">
    <w:name w:val="List Table 3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80">
    <w:name w:val="Список-таблица 4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0">
    <w:name w:val="List Table 4 - Accent 1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0">
    <w:name w:val="List Table 4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0">
    <w:name w:val="List Table 4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0">
    <w:name w:val="List Table 4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0">
    <w:name w:val="List Table 4 - Accent 5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0">
    <w:name w:val="List Table 4 - Accent 6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80">
    <w:name w:val="Список-таблица 5 темная18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0">
    <w:name w:val="List Table 5 Dark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0">
    <w:name w:val="List Table 5 Dark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0">
    <w:name w:val="List Table 5 Dark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0">
    <w:name w:val="List Table 5 Dark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0">
    <w:name w:val="List Table 5 Dark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0">
    <w:name w:val="List Table 5 Dark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80">
    <w:name w:val="Список-таблица 6 цветная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0">
    <w:name w:val="List Table 6 Colorful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10">
    <w:name w:val="List Table 6 Colorful - Accent 2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10">
    <w:name w:val="List Table 6 Colorful - Accent 3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10">
    <w:name w:val="List Table 6 Colorful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10">
    <w:name w:val="List Table 6 Colorful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C2E5"/>
        <w:bottom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10">
    <w:name w:val="List Table 6 Colorful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80">
    <w:name w:val="Список-таблица 7 цветная18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0">
    <w:name w:val="List Table 7 Colorful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il"/>
          <w:left w:val="nil"/>
          <w:bottom w:val="single" w:sz="4" w:space="0" w:color="4472C4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il"/>
          <w:left w:val="nil"/>
          <w:bottom w:val="nil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il"/>
          <w:left w:val="single" w:sz="4" w:space="0" w:color="4472C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10">
    <w:name w:val="List Table 7 Colorful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single" w:sz="4" w:space="0" w:color="F4B184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il"/>
          <w:left w:val="nil"/>
          <w:bottom w:val="nil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il"/>
          <w:left w:val="single" w:sz="4" w:space="0" w:color="F4B18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10">
    <w:name w:val="List Table 7 Colorful - Accent 3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single" w:sz="4" w:space="0" w:color="C9C9C9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il"/>
          <w:left w:val="nil"/>
          <w:bottom w:val="nil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il"/>
          <w:left w:val="single" w:sz="4" w:space="0" w:color="C9C9C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10">
    <w:name w:val="List Table 7 Colorful - Accent 4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single" w:sz="4" w:space="0" w:color="FFD86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il"/>
          <w:left w:val="nil"/>
          <w:bottom w:val="nil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il"/>
          <w:left w:val="single" w:sz="4" w:space="0" w:color="FFD86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10">
    <w:name w:val="List Table 7 Colorful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il"/>
          <w:left w:val="nil"/>
          <w:bottom w:val="single" w:sz="4" w:space="0" w:color="9BC2E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il"/>
          <w:left w:val="nil"/>
          <w:bottom w:val="nil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il"/>
          <w:left w:val="single" w:sz="4" w:space="0" w:color="9BC2E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10">
    <w:name w:val="List Table 7 Colorful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single" w:sz="4" w:space="0" w:color="A9D08E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il"/>
          <w:left w:val="nil"/>
          <w:bottom w:val="nil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il"/>
          <w:left w:val="single" w:sz="4" w:space="0" w:color="A9D08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100">
    <w:name w:val="Lined - Accent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0">
    <w:name w:val="Lined - Accent 1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0">
    <w:name w:val="Lined - Accent 2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0">
    <w:name w:val="Lined - Accent 310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0">
    <w:name w:val="Lined - Accent 4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0">
    <w:name w:val="Lined - Accent 5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0">
    <w:name w:val="Lined - Accent 610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00">
    <w:name w:val="Bordered &amp; Lined - Accent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0">
    <w:name w:val="Bordered &amp; Lined - Accent 110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0">
    <w:name w:val="Bordered &amp; Lined - Accent 210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0">
    <w:name w:val="Bordered &amp; Lined - Accent 3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0">
    <w:name w:val="Bordered &amp; Lined - Accent 410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0">
    <w:name w:val="Bordered &amp; Lined - Accent 5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0">
    <w:name w:val="Bordered &amp; Lined - Accent 610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0">
    <w:name w:val="Bordered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0">
    <w:name w:val="Bordered - Accent 1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0">
    <w:name w:val="Bordered - Accent 2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0">
    <w:name w:val="Bordered - Accent 3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0">
    <w:name w:val="Bordered - Accent 4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0">
    <w:name w:val="Bordered - Accent 510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0">
    <w:name w:val="Bordered - Accent 610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customStyle="1" w:styleId="EndnoteTextChar">
    <w:name w:val="Endnote Text Char"/>
    <w:uiPriority w:val="99"/>
    <w:rsid w:val="005910D1"/>
    <w:rPr>
      <w:sz w:val="20"/>
    </w:rPr>
  </w:style>
  <w:style w:type="character" w:customStyle="1" w:styleId="affff6">
    <w:name w:val="Шапка Знак"/>
    <w:basedOn w:val="a4"/>
    <w:link w:val="affff4"/>
    <w:qFormat/>
    <w:rsid w:val="005910D1"/>
    <w:rPr>
      <w:rFonts w:ascii="NewtonCSanPin" w:eastAsia="Times New Roman" w:hAnsi="NewtonCSanPin"/>
      <w:b/>
      <w:bCs/>
      <w:color w:val="000000"/>
      <w:sz w:val="19"/>
      <w:szCs w:val="19"/>
      <w:lang w:eastAsia="ru-RU"/>
    </w:rPr>
  </w:style>
  <w:style w:type="paragraph" w:customStyle="1" w:styleId="afffffff9">
    <w:name w:val="Приложение"/>
    <w:basedOn w:val="1ff8"/>
    <w:qFormat/>
    <w:rsid w:val="005910D1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ff8">
    <w:name w:val="Заг 1"/>
    <w:basedOn w:val="afffe"/>
    <w:qFormat/>
    <w:rsid w:val="005910D1"/>
    <w:pPr>
      <w:keepNext/>
      <w:pageBreakBefore/>
      <w:autoSpaceDE/>
      <w:autoSpaceDN/>
      <w:adjustRightInd/>
      <w:spacing w:after="170" w:line="296" w:lineRule="atLeast"/>
      <w:ind w:firstLine="0"/>
      <w:jc w:val="center"/>
    </w:pPr>
    <w:rPr>
      <w:rFonts w:ascii="PragmaticaC" w:eastAsia="Times New Roman" w:hAnsi="PragmaticaC" w:cs="PragmaticaC"/>
      <w:b/>
      <w:bCs/>
      <w:caps/>
      <w:sz w:val="26"/>
      <w:szCs w:val="26"/>
      <w:lang w:eastAsia="ru-RU"/>
    </w:rPr>
  </w:style>
  <w:style w:type="character" w:customStyle="1" w:styleId="affff">
    <w:name w:val="Подпись Знак"/>
    <w:basedOn w:val="a4"/>
    <w:link w:val="afffd"/>
    <w:qFormat/>
    <w:rsid w:val="005910D1"/>
    <w:rPr>
      <w:rFonts w:ascii="NewtonCSanPin" w:eastAsia="Times New Roman" w:hAnsi="NewtonCSanPin"/>
      <w:color w:val="000000"/>
      <w:sz w:val="19"/>
      <w:szCs w:val="19"/>
    </w:rPr>
  </w:style>
  <w:style w:type="paragraph" w:customStyle="1" w:styleId="afffffffa">
    <w:name w:val="В скобках"/>
    <w:basedOn w:val="afffd"/>
    <w:qFormat/>
    <w:rsid w:val="005910D1"/>
    <w:pPr>
      <w:spacing w:line="174" w:lineRule="atLeast"/>
    </w:pPr>
    <w:rPr>
      <w:sz w:val="17"/>
      <w:szCs w:val="17"/>
    </w:rPr>
  </w:style>
  <w:style w:type="paragraph" w:customStyle="1" w:styleId="1ff9">
    <w:name w:val="Содержание 1"/>
    <w:basedOn w:val="afffe"/>
    <w:qFormat/>
    <w:rsid w:val="005910D1"/>
    <w:pPr>
      <w:autoSpaceDE/>
      <w:autoSpaceDN/>
      <w:adjustRightInd/>
      <w:ind w:firstLine="0"/>
    </w:pPr>
    <w:rPr>
      <w:rFonts w:ascii="Times New Roman" w:eastAsia="Times New Roman" w:hAnsi="Times New Roman"/>
      <w:lang w:eastAsia="ru-RU"/>
    </w:rPr>
  </w:style>
  <w:style w:type="paragraph" w:customStyle="1" w:styleId="BasicParagraph">
    <w:name w:val="[Basic Paragraph]"/>
    <w:basedOn w:val="NoParagraphStyle"/>
    <w:qFormat/>
    <w:rsid w:val="005910D1"/>
  </w:style>
  <w:style w:type="paragraph" w:customStyle="1" w:styleId="NoParagraphStyle">
    <w:name w:val="[No Paragraph Style]"/>
    <w:qFormat/>
    <w:rsid w:val="005910D1"/>
    <w:pPr>
      <w:spacing w:line="288" w:lineRule="auto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paragraph" w:customStyle="1" w:styleId="2ff">
    <w:name w:val="Заг 2"/>
    <w:basedOn w:val="1ff8"/>
    <w:qFormat/>
    <w:rsid w:val="005910D1"/>
    <w:pPr>
      <w:pageBreakBefore w:val="0"/>
      <w:spacing w:before="283"/>
    </w:pPr>
    <w:rPr>
      <w:caps w:val="0"/>
    </w:rPr>
  </w:style>
  <w:style w:type="paragraph" w:customStyle="1" w:styleId="3f3">
    <w:name w:val="Заг 3"/>
    <w:basedOn w:val="2ff"/>
    <w:qFormat/>
    <w:rsid w:val="005910D1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fffb">
    <w:name w:val="Пж Курсив"/>
    <w:basedOn w:val="afffe"/>
    <w:qFormat/>
    <w:rsid w:val="005910D1"/>
    <w:pPr>
      <w:autoSpaceDE/>
      <w:autoSpaceDN/>
      <w:adjustRightInd/>
    </w:pPr>
    <w:rPr>
      <w:rFonts w:eastAsia="Times New Roman"/>
      <w:b/>
      <w:bCs/>
      <w:i/>
      <w:iCs/>
      <w:lang w:eastAsia="ru-RU"/>
    </w:rPr>
  </w:style>
  <w:style w:type="paragraph" w:customStyle="1" w:styleId="-319">
    <w:name w:val="Темный список - Акцент 31"/>
    <w:hidden/>
    <w:uiPriority w:val="71"/>
    <w:qFormat/>
    <w:rsid w:val="005910D1"/>
    <w:rPr>
      <w:rFonts w:ascii="Times New Roman" w:eastAsia="Times New Roman" w:hAnsi="Times New Roman" w:cs="Times New Roman"/>
      <w:sz w:val="24"/>
      <w:szCs w:val="24"/>
    </w:rPr>
  </w:style>
  <w:style w:type="paragraph" w:customStyle="1" w:styleId="1-21">
    <w:name w:val="Средняя сетка 1 - Акцент 21"/>
    <w:basedOn w:val="a3"/>
    <w:link w:val="1-2"/>
    <w:uiPriority w:val="34"/>
    <w:qFormat/>
    <w:rsid w:val="005910D1"/>
    <w:pPr>
      <w:widowControl/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rsid w:val="005910D1"/>
    <w:rPr>
      <w:rFonts w:ascii="Calibri" w:eastAsia="Times New Roman" w:hAnsi="Calibri" w:cs="Times New Roman"/>
      <w:kern w:val="0"/>
      <w:sz w:val="24"/>
      <w:szCs w:val="24"/>
    </w:rPr>
  </w:style>
  <w:style w:type="paragraph" w:customStyle="1" w:styleId="afffffffc">
    <w:name w:val="О_Т"/>
    <w:basedOn w:val="a3"/>
    <w:link w:val="afffffffd"/>
    <w:qFormat/>
    <w:rsid w:val="005910D1"/>
    <w:pPr>
      <w:widowControl/>
      <w:spacing w:after="0" w:line="288" w:lineRule="auto"/>
      <w:ind w:firstLine="539"/>
      <w:jc w:val="both"/>
    </w:pPr>
    <w:rPr>
      <w:rFonts w:ascii="Arial" w:eastAsia="Times New Roman" w:hAnsi="Arial"/>
      <w:sz w:val="28"/>
      <w:szCs w:val="28"/>
    </w:rPr>
  </w:style>
  <w:style w:type="character" w:customStyle="1" w:styleId="afffffffd">
    <w:name w:val="О_Т Знак"/>
    <w:link w:val="afffffffc"/>
    <w:qFormat/>
    <w:rsid w:val="005910D1"/>
    <w:rPr>
      <w:rFonts w:ascii="Arial" w:eastAsia="Times New Roman" w:hAnsi="Arial" w:cs="Times New Roman"/>
      <w:kern w:val="0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3"/>
    <w:qFormat/>
    <w:rsid w:val="005910D1"/>
    <w:pPr>
      <w:widowControl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5910D1"/>
  </w:style>
  <w:style w:type="paragraph" w:customStyle="1" w:styleId="-122">
    <w:name w:val="Цветной список - Акцент 12"/>
    <w:basedOn w:val="a3"/>
    <w:qFormat/>
    <w:rsid w:val="005910D1"/>
    <w:pPr>
      <w:widowControl/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sid w:val="005910D1"/>
    <w:rPr>
      <w:rFonts w:ascii="Times New Roman" w:hAnsi="Times New Roman"/>
      <w:sz w:val="24"/>
      <w:u w:val="none"/>
    </w:rPr>
  </w:style>
  <w:style w:type="paragraph" w:customStyle="1" w:styleId="-119">
    <w:name w:val="Цветная заливка - Акцент 11"/>
    <w:hidden/>
    <w:uiPriority w:val="99"/>
    <w:semiHidden/>
    <w:qFormat/>
    <w:rsid w:val="005910D1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e">
    <w:name w:val="Νξβϋι"/>
    <w:basedOn w:val="a3"/>
    <w:uiPriority w:val="99"/>
    <w:qFormat/>
    <w:rsid w:val="005910D1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-11a">
    <w:name w:val="Цветной список - Акцент 11"/>
    <w:basedOn w:val="a3"/>
    <w:link w:val="-1"/>
    <w:uiPriority w:val="34"/>
    <w:qFormat/>
    <w:rsid w:val="005910D1"/>
    <w:pPr>
      <w:widowControl/>
      <w:ind w:left="720"/>
      <w:contextualSpacing/>
    </w:pPr>
    <w:rPr>
      <w:rFonts w:eastAsia="Times New Roman"/>
    </w:rPr>
  </w:style>
  <w:style w:type="character" w:customStyle="1" w:styleId="-1">
    <w:name w:val="Цветной список - Акцент 1 Знак"/>
    <w:link w:val="-11a"/>
    <w:uiPriority w:val="34"/>
    <w:qFormat/>
    <w:rsid w:val="005910D1"/>
    <w:rPr>
      <w:rFonts w:ascii="Calibri" w:eastAsia="Times New Roman" w:hAnsi="Calibri" w:cs="Times New Roman"/>
      <w:kern w:val="0"/>
    </w:rPr>
  </w:style>
  <w:style w:type="character" w:customStyle="1" w:styleId="3f4">
    <w:name w:val="Основной текст + Курсив3"/>
    <w:uiPriority w:val="99"/>
    <w:rsid w:val="005910D1"/>
    <w:rPr>
      <w:rFonts w:ascii="Times New Roman" w:hAnsi="Times New Roman"/>
      <w:i/>
      <w:spacing w:val="0"/>
      <w:sz w:val="18"/>
    </w:rPr>
  </w:style>
  <w:style w:type="character" w:customStyle="1" w:styleId="affffd">
    <w:name w:val="Обычный (веб) Знак"/>
    <w:link w:val="affffc"/>
    <w:uiPriority w:val="99"/>
    <w:rsid w:val="005910D1"/>
    <w:rPr>
      <w:rFonts w:ascii="Times New Roman" w:eastAsia="Times New Roman" w:hAnsi="Times New Roman"/>
      <w:sz w:val="24"/>
      <w:szCs w:val="24"/>
    </w:rPr>
  </w:style>
  <w:style w:type="paragraph" w:customStyle="1" w:styleId="223">
    <w:name w:val="Основной текст 22"/>
    <w:basedOn w:val="a3"/>
    <w:qFormat/>
    <w:rsid w:val="005910D1"/>
    <w:pPr>
      <w:widowControl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4">
    <w:name w:val="zag_4"/>
    <w:basedOn w:val="a3"/>
    <w:uiPriority w:val="99"/>
    <w:qFormat/>
    <w:rsid w:val="005910D1"/>
    <w:pPr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eastAsia="ru-RU"/>
    </w:rPr>
  </w:style>
  <w:style w:type="table" w:customStyle="1" w:styleId="262">
    <w:name w:val="Сетка таблицы26"/>
    <w:basedOn w:val="a5"/>
    <w:uiPriority w:val="39"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item">
    <w:name w:val="textitem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21">
    <w:name w:val="Pa21"/>
    <w:basedOn w:val="a3"/>
    <w:next w:val="a3"/>
    <w:qFormat/>
    <w:rsid w:val="005910D1"/>
    <w:pPr>
      <w:widowControl/>
      <w:spacing w:after="0" w:line="321" w:lineRule="atLeast"/>
    </w:pPr>
    <w:rPr>
      <w:rFonts w:ascii="Noto Sans" w:eastAsia="Times New Roman" w:hAnsi="Noto Sans"/>
      <w:sz w:val="24"/>
      <w:szCs w:val="24"/>
      <w:lang w:eastAsia="ru-RU"/>
    </w:rPr>
  </w:style>
  <w:style w:type="paragraph" w:customStyle="1" w:styleId="menuint">
    <w:name w:val="menuint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3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harChar1">
    <w:name w:val="Знак Знак1 Char Char1"/>
    <w:basedOn w:val="a3"/>
    <w:semiHidden/>
    <w:qFormat/>
    <w:rsid w:val="005910D1"/>
    <w:pPr>
      <w:widowControl/>
      <w:spacing w:after="160" w:line="240" w:lineRule="exact"/>
    </w:pPr>
    <w:rPr>
      <w:rFonts w:ascii="Verdana" w:eastAsia="Times New Roman" w:hAnsi="Verdana" w:cs="Verdana"/>
      <w:sz w:val="20"/>
      <w:szCs w:val="20"/>
      <w:lang w:eastAsia="ru-RU"/>
    </w:rPr>
  </w:style>
  <w:style w:type="paragraph" w:customStyle="1" w:styleId="s10">
    <w:name w:val="s_1"/>
    <w:basedOn w:val="a3"/>
    <w:uiPriority w:val="99"/>
    <w:qFormat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f">
    <w:name w:val="Знак Знак Знак"/>
    <w:basedOn w:val="a3"/>
    <w:qFormat/>
    <w:rsid w:val="005910D1"/>
    <w:pPr>
      <w:widowControl/>
      <w:spacing w:after="160" w:line="240" w:lineRule="exact"/>
    </w:pPr>
    <w:rPr>
      <w:rFonts w:ascii="Verdana" w:eastAsia="Times New Roman" w:hAnsi="Verdana"/>
      <w:sz w:val="20"/>
      <w:szCs w:val="20"/>
    </w:rPr>
  </w:style>
  <w:style w:type="table" w:customStyle="1" w:styleId="TableNormal8">
    <w:name w:val="Table Normal8"/>
    <w:uiPriority w:val="2"/>
    <w:semiHidden/>
    <w:unhideWhenUsed/>
    <w:qFormat/>
    <w:rsid w:val="005910D1"/>
    <w:pPr>
      <w:widowControl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5"/>
    <w:uiPriority w:val="39"/>
    <w:qFormat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qFormat/>
    <w:rsid w:val="005910D1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ffa">
    <w:name w:val="Подпись Знак1"/>
    <w:uiPriority w:val="99"/>
    <w:semiHidden/>
    <w:qFormat/>
    <w:rsid w:val="005910D1"/>
    <w:rPr>
      <w:rFonts w:ascii="Calibri" w:eastAsia="Calibri" w:hAnsi="Calibri"/>
      <w:sz w:val="22"/>
      <w:szCs w:val="22"/>
      <w:lang w:eastAsia="en-US"/>
    </w:rPr>
  </w:style>
  <w:style w:type="character" w:customStyle="1" w:styleId="1ffb">
    <w:name w:val="Название Знак1"/>
    <w:uiPriority w:val="10"/>
    <w:qFormat/>
    <w:rsid w:val="005910D1"/>
    <w:rPr>
      <w:rFonts w:ascii="Calibri Light" w:eastAsia="Times New Roman" w:hAnsi="Calibri Light" w:cs="Times New Roman"/>
      <w:color w:val="323E4F"/>
      <w:spacing w:val="5"/>
      <w:sz w:val="52"/>
      <w:szCs w:val="52"/>
      <w:lang w:eastAsia="en-US"/>
    </w:rPr>
  </w:style>
  <w:style w:type="character" w:customStyle="1" w:styleId="1ffc">
    <w:name w:val="Подзаголовок Знак1"/>
    <w:uiPriority w:val="11"/>
    <w:qFormat/>
    <w:rsid w:val="005910D1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eastAsia="en-US"/>
    </w:rPr>
  </w:style>
  <w:style w:type="character" w:customStyle="1" w:styleId="1ffd">
    <w:name w:val="Шапка Знак1"/>
    <w:uiPriority w:val="99"/>
    <w:semiHidden/>
    <w:qFormat/>
    <w:rsid w:val="005910D1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character" w:customStyle="1" w:styleId="c26">
    <w:name w:val="c26"/>
    <w:rsid w:val="005910D1"/>
  </w:style>
  <w:style w:type="paragraph" w:customStyle="1" w:styleId="1ffe">
    <w:name w:val="Заголовок1"/>
    <w:basedOn w:val="a3"/>
    <w:next w:val="aff5"/>
    <w:uiPriority w:val="99"/>
    <w:semiHidden/>
    <w:qFormat/>
    <w:rsid w:val="005910D1"/>
    <w:pPr>
      <w:keepNext/>
      <w:widowControl/>
      <w:suppressAutoHyphens/>
      <w:spacing w:before="240" w:after="120"/>
    </w:pPr>
    <w:rPr>
      <w:rFonts w:ascii="Arial" w:eastAsia="Microsoft YaHei" w:hAnsi="Arial" w:cs="Mangal"/>
      <w:color w:val="231F20"/>
      <w:position w:val="2"/>
      <w:sz w:val="28"/>
      <w:szCs w:val="28"/>
      <w:lang w:eastAsia="ar-SA"/>
    </w:rPr>
  </w:style>
  <w:style w:type="paragraph" w:customStyle="1" w:styleId="1fff">
    <w:name w:val="Название1"/>
    <w:basedOn w:val="a3"/>
    <w:qFormat/>
    <w:rsid w:val="005910D1"/>
    <w:pPr>
      <w:widowControl/>
      <w:suppressLineNumbers/>
      <w:suppressAutoHyphens/>
      <w:spacing w:before="120" w:after="120"/>
    </w:pPr>
    <w:rPr>
      <w:rFonts w:cs="Mangal"/>
      <w:i/>
      <w:iCs/>
      <w:color w:val="231F20"/>
      <w:position w:val="2"/>
      <w:sz w:val="24"/>
      <w:szCs w:val="24"/>
      <w:lang w:eastAsia="ar-SA"/>
    </w:rPr>
  </w:style>
  <w:style w:type="paragraph" w:customStyle="1" w:styleId="Style1">
    <w:name w:val="Style1"/>
    <w:basedOn w:val="a3"/>
    <w:uiPriority w:val="99"/>
    <w:semiHidden/>
    <w:qFormat/>
    <w:rsid w:val="005910D1"/>
    <w:pPr>
      <w:suppressAutoHyphens/>
      <w:autoSpaceDE w:val="0"/>
      <w:spacing w:after="0" w:line="238" w:lineRule="exact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o">
    <w:name w:val="o"/>
    <w:basedOn w:val="a3"/>
    <w:uiPriority w:val="99"/>
    <w:semiHidden/>
    <w:rsid w:val="005910D1"/>
    <w:pPr>
      <w:widowControl/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6">
    <w:name w:val="Style6"/>
    <w:basedOn w:val="a3"/>
    <w:uiPriority w:val="99"/>
    <w:semiHidden/>
    <w:qFormat/>
    <w:rsid w:val="005910D1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01">
    <w:name w:val="Оглавление 10"/>
    <w:basedOn w:val="1f0"/>
    <w:uiPriority w:val="99"/>
    <w:semiHidden/>
    <w:qFormat/>
    <w:rsid w:val="005910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leader="dot" w:pos="7091"/>
      </w:tabs>
      <w:ind w:left="2547"/>
    </w:pPr>
    <w:rPr>
      <w:color w:val="231F20"/>
      <w:position w:val="2"/>
      <w:sz w:val="28"/>
      <w:szCs w:val="28"/>
      <w:lang w:eastAsia="ar-SA"/>
    </w:rPr>
  </w:style>
  <w:style w:type="character" w:customStyle="1" w:styleId="WW8Num3z3">
    <w:name w:val="WW8Num3z3"/>
    <w:qFormat/>
    <w:rsid w:val="005910D1"/>
    <w:rPr>
      <w:rFonts w:ascii="Wingdings" w:hAnsi="Wingdings" w:cs="Wingdings" w:hint="default"/>
    </w:rPr>
  </w:style>
  <w:style w:type="character" w:customStyle="1" w:styleId="WW8Num5z1">
    <w:name w:val="WW8Num5z1"/>
    <w:qFormat/>
    <w:rsid w:val="005910D1"/>
  </w:style>
  <w:style w:type="character" w:customStyle="1" w:styleId="WW8Num5z2">
    <w:name w:val="WW8Num5z2"/>
    <w:qFormat/>
    <w:rsid w:val="005910D1"/>
  </w:style>
  <w:style w:type="character" w:customStyle="1" w:styleId="WW8Num5z3">
    <w:name w:val="WW8Num5z3"/>
    <w:qFormat/>
    <w:rsid w:val="005910D1"/>
  </w:style>
  <w:style w:type="character" w:customStyle="1" w:styleId="WW8Num5z4">
    <w:name w:val="WW8Num5z4"/>
    <w:rsid w:val="005910D1"/>
  </w:style>
  <w:style w:type="character" w:customStyle="1" w:styleId="WW8Num5z5">
    <w:name w:val="WW8Num5z5"/>
    <w:rsid w:val="005910D1"/>
  </w:style>
  <w:style w:type="character" w:customStyle="1" w:styleId="WW8Num5z6">
    <w:name w:val="WW8Num5z6"/>
    <w:rsid w:val="005910D1"/>
  </w:style>
  <w:style w:type="character" w:customStyle="1" w:styleId="WW8Num5z7">
    <w:name w:val="WW8Num5z7"/>
    <w:qFormat/>
    <w:rsid w:val="005910D1"/>
  </w:style>
  <w:style w:type="character" w:customStyle="1" w:styleId="WW8Num5z8">
    <w:name w:val="WW8Num5z8"/>
    <w:qFormat/>
    <w:rsid w:val="005910D1"/>
  </w:style>
  <w:style w:type="character" w:customStyle="1" w:styleId="WW8Num6z1">
    <w:name w:val="WW8Num6z1"/>
    <w:qFormat/>
    <w:rsid w:val="005910D1"/>
  </w:style>
  <w:style w:type="character" w:customStyle="1" w:styleId="WW8Num6z2">
    <w:name w:val="WW8Num6z2"/>
    <w:qFormat/>
    <w:rsid w:val="005910D1"/>
  </w:style>
  <w:style w:type="character" w:customStyle="1" w:styleId="WW8Num6z3">
    <w:name w:val="WW8Num6z3"/>
    <w:qFormat/>
    <w:rsid w:val="005910D1"/>
  </w:style>
  <w:style w:type="character" w:customStyle="1" w:styleId="WW8Num6z4">
    <w:name w:val="WW8Num6z4"/>
    <w:rsid w:val="005910D1"/>
  </w:style>
  <w:style w:type="character" w:customStyle="1" w:styleId="WW8Num6z5">
    <w:name w:val="WW8Num6z5"/>
    <w:qFormat/>
    <w:rsid w:val="005910D1"/>
  </w:style>
  <w:style w:type="character" w:customStyle="1" w:styleId="WW8Num6z6">
    <w:name w:val="WW8Num6z6"/>
    <w:qFormat/>
    <w:rsid w:val="005910D1"/>
  </w:style>
  <w:style w:type="character" w:customStyle="1" w:styleId="WW8Num6z7">
    <w:name w:val="WW8Num6z7"/>
    <w:rsid w:val="005910D1"/>
  </w:style>
  <w:style w:type="character" w:customStyle="1" w:styleId="WW8Num6z8">
    <w:name w:val="WW8Num6z8"/>
    <w:rsid w:val="005910D1"/>
  </w:style>
  <w:style w:type="character" w:customStyle="1" w:styleId="WW8Num16z1">
    <w:name w:val="WW8Num16z1"/>
    <w:qFormat/>
    <w:rsid w:val="005910D1"/>
    <w:rPr>
      <w:rFonts w:ascii="Courier New" w:hAnsi="Courier New" w:cs="Courier New" w:hint="default"/>
    </w:rPr>
  </w:style>
  <w:style w:type="character" w:customStyle="1" w:styleId="WW8Num16z2">
    <w:name w:val="WW8Num16z2"/>
    <w:qFormat/>
    <w:rsid w:val="005910D1"/>
    <w:rPr>
      <w:rFonts w:ascii="Wingdings" w:hAnsi="Wingdings" w:cs="Wingdings" w:hint="default"/>
    </w:rPr>
  </w:style>
  <w:style w:type="character" w:customStyle="1" w:styleId="WW8Num16z3">
    <w:name w:val="WW8Num16z3"/>
    <w:qFormat/>
    <w:rsid w:val="005910D1"/>
    <w:rPr>
      <w:rFonts w:ascii="Symbol" w:hAnsi="Symbol" w:cs="Symbol" w:hint="default"/>
    </w:rPr>
  </w:style>
  <w:style w:type="character" w:customStyle="1" w:styleId="WW8Num18z1">
    <w:name w:val="WW8Num18z1"/>
    <w:qFormat/>
    <w:rsid w:val="005910D1"/>
    <w:rPr>
      <w:rFonts w:ascii="Courier New" w:hAnsi="Courier New" w:cs="Courier New" w:hint="default"/>
    </w:rPr>
  </w:style>
  <w:style w:type="character" w:customStyle="1" w:styleId="WW8Num18z2">
    <w:name w:val="WW8Num18z2"/>
    <w:rsid w:val="005910D1"/>
    <w:rPr>
      <w:rFonts w:ascii="Wingdings" w:hAnsi="Wingdings" w:cs="Wingdings" w:hint="default"/>
    </w:rPr>
  </w:style>
  <w:style w:type="character" w:customStyle="1" w:styleId="WW8Num19z3">
    <w:name w:val="WW8Num19z3"/>
    <w:qFormat/>
    <w:rsid w:val="005910D1"/>
  </w:style>
  <w:style w:type="character" w:customStyle="1" w:styleId="WW8Num19z4">
    <w:name w:val="WW8Num19z4"/>
    <w:qFormat/>
    <w:rsid w:val="005910D1"/>
  </w:style>
  <w:style w:type="character" w:customStyle="1" w:styleId="WW8Num19z5">
    <w:name w:val="WW8Num19z5"/>
    <w:qFormat/>
    <w:rsid w:val="005910D1"/>
  </w:style>
  <w:style w:type="character" w:customStyle="1" w:styleId="WW8Num19z6">
    <w:name w:val="WW8Num19z6"/>
    <w:qFormat/>
    <w:rsid w:val="005910D1"/>
  </w:style>
  <w:style w:type="character" w:customStyle="1" w:styleId="WW8Num19z7">
    <w:name w:val="WW8Num19z7"/>
    <w:qFormat/>
    <w:rsid w:val="005910D1"/>
  </w:style>
  <w:style w:type="character" w:customStyle="1" w:styleId="WW8Num19z8">
    <w:name w:val="WW8Num19z8"/>
    <w:rsid w:val="005910D1"/>
  </w:style>
  <w:style w:type="character" w:customStyle="1" w:styleId="WW8Num20z3">
    <w:name w:val="WW8Num20z3"/>
    <w:qFormat/>
    <w:rsid w:val="005910D1"/>
    <w:rPr>
      <w:rFonts w:ascii="Symbol" w:hAnsi="Symbol" w:cs="Symbol" w:hint="default"/>
    </w:rPr>
  </w:style>
  <w:style w:type="character" w:customStyle="1" w:styleId="WW8Num21z1">
    <w:name w:val="WW8Num21z1"/>
    <w:qFormat/>
    <w:rsid w:val="005910D1"/>
    <w:rPr>
      <w:rFonts w:ascii="Symbol" w:hAnsi="Symbol" w:cs="Symbol" w:hint="default"/>
    </w:rPr>
  </w:style>
  <w:style w:type="character" w:customStyle="1" w:styleId="WW8Num21z2">
    <w:name w:val="WW8Num21z2"/>
    <w:qFormat/>
    <w:rsid w:val="005910D1"/>
    <w:rPr>
      <w:rFonts w:ascii="Courier New" w:hAnsi="Courier New" w:cs="Courier New" w:hint="default"/>
    </w:rPr>
  </w:style>
  <w:style w:type="character" w:customStyle="1" w:styleId="WW8Num21z3">
    <w:name w:val="WW8Num21z3"/>
    <w:qFormat/>
    <w:rsid w:val="005910D1"/>
    <w:rPr>
      <w:rFonts w:ascii="Wingdings" w:hAnsi="Wingdings" w:cs="Wingdings" w:hint="default"/>
    </w:rPr>
  </w:style>
  <w:style w:type="character" w:customStyle="1" w:styleId="WW8Num22z1">
    <w:name w:val="WW8Num22z1"/>
    <w:qFormat/>
    <w:rsid w:val="005910D1"/>
  </w:style>
  <w:style w:type="character" w:customStyle="1" w:styleId="WW8Num22z2">
    <w:name w:val="WW8Num22z2"/>
    <w:rsid w:val="005910D1"/>
  </w:style>
  <w:style w:type="character" w:customStyle="1" w:styleId="WW8Num22z3">
    <w:name w:val="WW8Num22z3"/>
    <w:qFormat/>
    <w:rsid w:val="005910D1"/>
  </w:style>
  <w:style w:type="character" w:customStyle="1" w:styleId="WW8Num22z4">
    <w:name w:val="WW8Num22z4"/>
    <w:qFormat/>
    <w:rsid w:val="005910D1"/>
  </w:style>
  <w:style w:type="character" w:customStyle="1" w:styleId="WW8Num22z5">
    <w:name w:val="WW8Num22z5"/>
    <w:rsid w:val="005910D1"/>
  </w:style>
  <w:style w:type="character" w:customStyle="1" w:styleId="WW8Num22z6">
    <w:name w:val="WW8Num22z6"/>
    <w:rsid w:val="005910D1"/>
  </w:style>
  <w:style w:type="character" w:customStyle="1" w:styleId="WW8Num22z7">
    <w:name w:val="WW8Num22z7"/>
    <w:qFormat/>
    <w:rsid w:val="005910D1"/>
  </w:style>
  <w:style w:type="character" w:customStyle="1" w:styleId="WW8Num22z8">
    <w:name w:val="WW8Num22z8"/>
    <w:rsid w:val="005910D1"/>
  </w:style>
  <w:style w:type="character" w:customStyle="1" w:styleId="WW8Num23z1">
    <w:name w:val="WW8Num23z1"/>
    <w:qFormat/>
    <w:rsid w:val="005910D1"/>
  </w:style>
  <w:style w:type="character" w:customStyle="1" w:styleId="WW8Num23z2">
    <w:name w:val="WW8Num23z2"/>
    <w:rsid w:val="005910D1"/>
  </w:style>
  <w:style w:type="character" w:customStyle="1" w:styleId="WW8Num23z3">
    <w:name w:val="WW8Num23z3"/>
    <w:rsid w:val="005910D1"/>
  </w:style>
  <w:style w:type="character" w:customStyle="1" w:styleId="WW8Num23z4">
    <w:name w:val="WW8Num23z4"/>
    <w:qFormat/>
    <w:rsid w:val="005910D1"/>
  </w:style>
  <w:style w:type="character" w:customStyle="1" w:styleId="WW8Num23z5">
    <w:name w:val="WW8Num23z5"/>
    <w:rsid w:val="005910D1"/>
  </w:style>
  <w:style w:type="character" w:customStyle="1" w:styleId="WW8Num23z6">
    <w:name w:val="WW8Num23z6"/>
    <w:qFormat/>
    <w:rsid w:val="005910D1"/>
  </w:style>
  <w:style w:type="character" w:customStyle="1" w:styleId="WW8Num23z7">
    <w:name w:val="WW8Num23z7"/>
    <w:rsid w:val="005910D1"/>
  </w:style>
  <w:style w:type="character" w:customStyle="1" w:styleId="WW8Num23z8">
    <w:name w:val="WW8Num23z8"/>
    <w:qFormat/>
    <w:rsid w:val="005910D1"/>
  </w:style>
  <w:style w:type="character" w:customStyle="1" w:styleId="WW8Num24z2">
    <w:name w:val="WW8Num24z2"/>
    <w:qFormat/>
    <w:rsid w:val="005910D1"/>
    <w:rPr>
      <w:rFonts w:ascii="Courier New" w:hAnsi="Courier New" w:cs="Courier New" w:hint="default"/>
    </w:rPr>
  </w:style>
  <w:style w:type="character" w:customStyle="1" w:styleId="WW8Num24z3">
    <w:name w:val="WW8Num24z3"/>
    <w:qFormat/>
    <w:rsid w:val="005910D1"/>
    <w:rPr>
      <w:rFonts w:ascii="Wingdings" w:hAnsi="Wingdings" w:cs="Wingdings" w:hint="default"/>
    </w:rPr>
  </w:style>
  <w:style w:type="character" w:customStyle="1" w:styleId="WW8Num26z1">
    <w:name w:val="WW8Num26z1"/>
    <w:qFormat/>
    <w:rsid w:val="005910D1"/>
    <w:rPr>
      <w:rFonts w:ascii="Courier New" w:hAnsi="Courier New" w:cs="Courier New" w:hint="default"/>
    </w:rPr>
  </w:style>
  <w:style w:type="character" w:customStyle="1" w:styleId="WW8Num26z2">
    <w:name w:val="WW8Num26z2"/>
    <w:qFormat/>
    <w:rsid w:val="005910D1"/>
    <w:rPr>
      <w:rFonts w:ascii="Wingdings" w:hAnsi="Wingdings" w:cs="Wingdings" w:hint="default"/>
    </w:rPr>
  </w:style>
  <w:style w:type="character" w:customStyle="1" w:styleId="WW8Num26z3">
    <w:name w:val="WW8Num26z3"/>
    <w:qFormat/>
    <w:rsid w:val="005910D1"/>
    <w:rPr>
      <w:rFonts w:ascii="Symbol" w:hAnsi="Symbol" w:cs="Symbol" w:hint="default"/>
    </w:rPr>
  </w:style>
  <w:style w:type="character" w:customStyle="1" w:styleId="WW8Num27z3">
    <w:name w:val="WW8Num27z3"/>
    <w:rsid w:val="005910D1"/>
  </w:style>
  <w:style w:type="character" w:customStyle="1" w:styleId="WW8Num27z4">
    <w:name w:val="WW8Num27z4"/>
    <w:qFormat/>
    <w:rsid w:val="005910D1"/>
  </w:style>
  <w:style w:type="character" w:customStyle="1" w:styleId="WW8Num27z5">
    <w:name w:val="WW8Num27z5"/>
    <w:rsid w:val="005910D1"/>
  </w:style>
  <w:style w:type="character" w:customStyle="1" w:styleId="WW8Num27z6">
    <w:name w:val="WW8Num27z6"/>
    <w:qFormat/>
    <w:rsid w:val="005910D1"/>
  </w:style>
  <w:style w:type="character" w:customStyle="1" w:styleId="WW8Num27z7">
    <w:name w:val="WW8Num27z7"/>
    <w:rsid w:val="005910D1"/>
  </w:style>
  <w:style w:type="character" w:customStyle="1" w:styleId="WW8Num27z8">
    <w:name w:val="WW8Num27z8"/>
    <w:qFormat/>
    <w:rsid w:val="005910D1"/>
  </w:style>
  <w:style w:type="character" w:customStyle="1" w:styleId="WW8Num29z1">
    <w:name w:val="WW8Num29z1"/>
    <w:qFormat/>
    <w:rsid w:val="005910D1"/>
    <w:rPr>
      <w:rFonts w:ascii="Symbol" w:hAnsi="Symbol" w:cs="Symbol" w:hint="default"/>
    </w:rPr>
  </w:style>
  <w:style w:type="character" w:customStyle="1" w:styleId="WW8Num29z2">
    <w:name w:val="WW8Num29z2"/>
    <w:qFormat/>
    <w:rsid w:val="005910D1"/>
    <w:rPr>
      <w:rFonts w:ascii="Courier New" w:hAnsi="Courier New" w:cs="Courier New" w:hint="default"/>
    </w:rPr>
  </w:style>
  <w:style w:type="character" w:customStyle="1" w:styleId="WW8Num29z3">
    <w:name w:val="WW8Num29z3"/>
    <w:qFormat/>
    <w:rsid w:val="005910D1"/>
    <w:rPr>
      <w:rFonts w:ascii="Wingdings" w:hAnsi="Wingdings" w:cs="Wingdings" w:hint="default"/>
    </w:rPr>
  </w:style>
  <w:style w:type="character" w:customStyle="1" w:styleId="WW8Num30z1">
    <w:name w:val="WW8Num30z1"/>
    <w:qFormat/>
    <w:rsid w:val="005910D1"/>
  </w:style>
  <w:style w:type="character" w:customStyle="1" w:styleId="WW8Num30z2">
    <w:name w:val="WW8Num30z2"/>
    <w:qFormat/>
    <w:rsid w:val="005910D1"/>
  </w:style>
  <w:style w:type="character" w:customStyle="1" w:styleId="WW8Num30z3">
    <w:name w:val="WW8Num30z3"/>
    <w:qFormat/>
    <w:rsid w:val="005910D1"/>
  </w:style>
  <w:style w:type="character" w:customStyle="1" w:styleId="WW8Num30z4">
    <w:name w:val="WW8Num30z4"/>
    <w:rsid w:val="005910D1"/>
  </w:style>
  <w:style w:type="character" w:customStyle="1" w:styleId="WW8Num30z5">
    <w:name w:val="WW8Num30z5"/>
    <w:qFormat/>
    <w:rsid w:val="005910D1"/>
  </w:style>
  <w:style w:type="character" w:customStyle="1" w:styleId="WW8Num30z6">
    <w:name w:val="WW8Num30z6"/>
    <w:qFormat/>
    <w:rsid w:val="005910D1"/>
  </w:style>
  <w:style w:type="character" w:customStyle="1" w:styleId="WW8Num30z7">
    <w:name w:val="WW8Num30z7"/>
    <w:qFormat/>
    <w:rsid w:val="005910D1"/>
  </w:style>
  <w:style w:type="character" w:customStyle="1" w:styleId="WW8Num30z8">
    <w:name w:val="WW8Num30z8"/>
    <w:rsid w:val="005910D1"/>
  </w:style>
  <w:style w:type="character" w:customStyle="1" w:styleId="WW8Num31z1">
    <w:name w:val="WW8Num31z1"/>
    <w:qFormat/>
    <w:rsid w:val="005910D1"/>
  </w:style>
  <w:style w:type="character" w:customStyle="1" w:styleId="WW8Num31z2">
    <w:name w:val="WW8Num31z2"/>
    <w:qFormat/>
    <w:rsid w:val="005910D1"/>
  </w:style>
  <w:style w:type="character" w:customStyle="1" w:styleId="WW8Num31z3">
    <w:name w:val="WW8Num31z3"/>
    <w:qFormat/>
    <w:rsid w:val="005910D1"/>
  </w:style>
  <w:style w:type="character" w:customStyle="1" w:styleId="WW8Num31z4">
    <w:name w:val="WW8Num31z4"/>
    <w:rsid w:val="005910D1"/>
  </w:style>
  <w:style w:type="character" w:customStyle="1" w:styleId="WW8Num31z5">
    <w:name w:val="WW8Num31z5"/>
    <w:qFormat/>
    <w:rsid w:val="005910D1"/>
  </w:style>
  <w:style w:type="character" w:customStyle="1" w:styleId="WW8Num31z6">
    <w:name w:val="WW8Num31z6"/>
    <w:rsid w:val="005910D1"/>
  </w:style>
  <w:style w:type="character" w:customStyle="1" w:styleId="WW8Num31z7">
    <w:name w:val="WW8Num31z7"/>
    <w:qFormat/>
    <w:rsid w:val="005910D1"/>
  </w:style>
  <w:style w:type="character" w:customStyle="1" w:styleId="WW8Num31z8">
    <w:name w:val="WW8Num31z8"/>
    <w:qFormat/>
    <w:rsid w:val="005910D1"/>
  </w:style>
  <w:style w:type="character" w:customStyle="1" w:styleId="WW8Num32z1">
    <w:name w:val="WW8Num32z1"/>
    <w:qFormat/>
    <w:rsid w:val="005910D1"/>
  </w:style>
  <w:style w:type="character" w:customStyle="1" w:styleId="WW8Num32z2">
    <w:name w:val="WW8Num32z2"/>
    <w:qFormat/>
    <w:rsid w:val="005910D1"/>
  </w:style>
  <w:style w:type="character" w:customStyle="1" w:styleId="WW8Num32z3">
    <w:name w:val="WW8Num32z3"/>
    <w:qFormat/>
    <w:rsid w:val="005910D1"/>
  </w:style>
  <w:style w:type="character" w:customStyle="1" w:styleId="WW8Num32z4">
    <w:name w:val="WW8Num32z4"/>
    <w:rsid w:val="005910D1"/>
  </w:style>
  <w:style w:type="character" w:customStyle="1" w:styleId="WW8Num32z5">
    <w:name w:val="WW8Num32z5"/>
    <w:qFormat/>
    <w:rsid w:val="005910D1"/>
  </w:style>
  <w:style w:type="character" w:customStyle="1" w:styleId="WW8Num32z6">
    <w:name w:val="WW8Num32z6"/>
    <w:rsid w:val="005910D1"/>
  </w:style>
  <w:style w:type="character" w:customStyle="1" w:styleId="WW8Num32z7">
    <w:name w:val="WW8Num32z7"/>
    <w:rsid w:val="005910D1"/>
  </w:style>
  <w:style w:type="character" w:customStyle="1" w:styleId="WW8Num32z8">
    <w:name w:val="WW8Num32z8"/>
    <w:qFormat/>
    <w:rsid w:val="005910D1"/>
  </w:style>
  <w:style w:type="character" w:customStyle="1" w:styleId="WW8Num33z3">
    <w:name w:val="WW8Num33z3"/>
    <w:qFormat/>
    <w:rsid w:val="005910D1"/>
  </w:style>
  <w:style w:type="character" w:customStyle="1" w:styleId="WW8Num33z4">
    <w:name w:val="WW8Num33z4"/>
    <w:qFormat/>
    <w:rsid w:val="005910D1"/>
  </w:style>
  <w:style w:type="character" w:customStyle="1" w:styleId="WW8Num33z5">
    <w:name w:val="WW8Num33z5"/>
    <w:qFormat/>
    <w:rsid w:val="005910D1"/>
  </w:style>
  <w:style w:type="character" w:customStyle="1" w:styleId="WW8Num33z6">
    <w:name w:val="WW8Num33z6"/>
    <w:rsid w:val="005910D1"/>
  </w:style>
  <w:style w:type="character" w:customStyle="1" w:styleId="WW8Num33z7">
    <w:name w:val="WW8Num33z7"/>
    <w:rsid w:val="005910D1"/>
  </w:style>
  <w:style w:type="character" w:customStyle="1" w:styleId="WW8Num33z8">
    <w:name w:val="WW8Num33z8"/>
    <w:qFormat/>
    <w:rsid w:val="005910D1"/>
  </w:style>
  <w:style w:type="character" w:customStyle="1" w:styleId="WW8Num34z1">
    <w:name w:val="WW8Num34z1"/>
    <w:rsid w:val="005910D1"/>
  </w:style>
  <w:style w:type="character" w:customStyle="1" w:styleId="WW8Num34z2">
    <w:name w:val="WW8Num34z2"/>
    <w:qFormat/>
    <w:rsid w:val="005910D1"/>
  </w:style>
  <w:style w:type="character" w:customStyle="1" w:styleId="WW8Num34z3">
    <w:name w:val="WW8Num34z3"/>
    <w:qFormat/>
    <w:rsid w:val="005910D1"/>
  </w:style>
  <w:style w:type="character" w:customStyle="1" w:styleId="WW8Num34z4">
    <w:name w:val="WW8Num34z4"/>
    <w:qFormat/>
    <w:rsid w:val="005910D1"/>
  </w:style>
  <w:style w:type="character" w:customStyle="1" w:styleId="WW8Num34z5">
    <w:name w:val="WW8Num34z5"/>
    <w:qFormat/>
    <w:rsid w:val="005910D1"/>
  </w:style>
  <w:style w:type="character" w:customStyle="1" w:styleId="WW8Num34z6">
    <w:name w:val="WW8Num34z6"/>
    <w:rsid w:val="005910D1"/>
  </w:style>
  <w:style w:type="character" w:customStyle="1" w:styleId="WW8Num34z7">
    <w:name w:val="WW8Num34z7"/>
    <w:rsid w:val="005910D1"/>
  </w:style>
  <w:style w:type="character" w:customStyle="1" w:styleId="WW8Num34z8">
    <w:name w:val="WW8Num34z8"/>
    <w:qFormat/>
    <w:rsid w:val="005910D1"/>
  </w:style>
  <w:style w:type="character" w:customStyle="1" w:styleId="WW8Num35z0">
    <w:name w:val="WW8Num35z0"/>
    <w:qFormat/>
    <w:rsid w:val="005910D1"/>
    <w:rPr>
      <w:rFonts w:ascii="Times New Roman" w:hAnsi="Times New Roman" w:cs="Times New Roman" w:hint="default"/>
      <w:color w:val="auto"/>
    </w:rPr>
  </w:style>
  <w:style w:type="character" w:customStyle="1" w:styleId="WW8Num35z1">
    <w:name w:val="WW8Num35z1"/>
    <w:qFormat/>
    <w:rsid w:val="005910D1"/>
  </w:style>
  <w:style w:type="character" w:customStyle="1" w:styleId="WW8Num35z2">
    <w:name w:val="WW8Num35z2"/>
    <w:qFormat/>
    <w:rsid w:val="005910D1"/>
  </w:style>
  <w:style w:type="character" w:customStyle="1" w:styleId="WW8Num35z3">
    <w:name w:val="WW8Num35z3"/>
    <w:rsid w:val="005910D1"/>
  </w:style>
  <w:style w:type="character" w:customStyle="1" w:styleId="WW8Num35z4">
    <w:name w:val="WW8Num35z4"/>
    <w:rsid w:val="005910D1"/>
  </w:style>
  <w:style w:type="character" w:customStyle="1" w:styleId="WW8Num35z5">
    <w:name w:val="WW8Num35z5"/>
    <w:qFormat/>
    <w:rsid w:val="005910D1"/>
  </w:style>
  <w:style w:type="character" w:customStyle="1" w:styleId="WW8Num35z6">
    <w:name w:val="WW8Num35z6"/>
    <w:rsid w:val="005910D1"/>
  </w:style>
  <w:style w:type="character" w:customStyle="1" w:styleId="WW8Num35z7">
    <w:name w:val="WW8Num35z7"/>
    <w:rsid w:val="005910D1"/>
  </w:style>
  <w:style w:type="character" w:customStyle="1" w:styleId="WW8Num35z8">
    <w:name w:val="WW8Num35z8"/>
    <w:qFormat/>
    <w:rsid w:val="005910D1"/>
  </w:style>
  <w:style w:type="character" w:customStyle="1" w:styleId="WW8Num36z0">
    <w:name w:val="WW8Num36z0"/>
    <w:qFormat/>
    <w:rsid w:val="005910D1"/>
    <w:rPr>
      <w:rFonts w:ascii="Times New Roman" w:eastAsia="Calibri" w:hAnsi="Times New Roman" w:cs="Times New Roman" w:hint="default"/>
      <w:color w:val="FF0000"/>
    </w:rPr>
  </w:style>
  <w:style w:type="character" w:customStyle="1" w:styleId="WW8Num36z1">
    <w:name w:val="WW8Num36z1"/>
    <w:qFormat/>
    <w:rsid w:val="005910D1"/>
  </w:style>
  <w:style w:type="character" w:customStyle="1" w:styleId="WW8Num36z2">
    <w:name w:val="WW8Num36z2"/>
    <w:qFormat/>
    <w:rsid w:val="005910D1"/>
  </w:style>
  <w:style w:type="character" w:customStyle="1" w:styleId="WW8Num36z3">
    <w:name w:val="WW8Num36z3"/>
    <w:qFormat/>
    <w:rsid w:val="005910D1"/>
  </w:style>
  <w:style w:type="character" w:customStyle="1" w:styleId="WW8Num36z4">
    <w:name w:val="WW8Num36z4"/>
    <w:qFormat/>
    <w:rsid w:val="005910D1"/>
  </w:style>
  <w:style w:type="character" w:customStyle="1" w:styleId="WW8Num36z5">
    <w:name w:val="WW8Num36z5"/>
    <w:qFormat/>
    <w:rsid w:val="005910D1"/>
  </w:style>
  <w:style w:type="character" w:customStyle="1" w:styleId="WW8Num36z6">
    <w:name w:val="WW8Num36z6"/>
    <w:qFormat/>
    <w:rsid w:val="005910D1"/>
  </w:style>
  <w:style w:type="character" w:customStyle="1" w:styleId="WW8Num36z7">
    <w:name w:val="WW8Num36z7"/>
    <w:rsid w:val="005910D1"/>
  </w:style>
  <w:style w:type="character" w:customStyle="1" w:styleId="WW8Num36z8">
    <w:name w:val="WW8Num36z8"/>
    <w:qFormat/>
    <w:rsid w:val="005910D1"/>
  </w:style>
  <w:style w:type="character" w:customStyle="1" w:styleId="WW8Num37z0">
    <w:name w:val="WW8Num37z0"/>
    <w:qFormat/>
    <w:rsid w:val="005910D1"/>
    <w:rPr>
      <w:rFonts w:ascii="Times New Roman" w:hAnsi="Times New Roman" w:cs="Times New Roman" w:hint="default"/>
      <w:color w:val="auto"/>
      <w:lang w:val="tt-RU"/>
    </w:rPr>
  </w:style>
  <w:style w:type="character" w:customStyle="1" w:styleId="WW8Num37z1">
    <w:name w:val="WW8Num37z1"/>
    <w:qFormat/>
    <w:rsid w:val="005910D1"/>
  </w:style>
  <w:style w:type="character" w:customStyle="1" w:styleId="WW8Num37z2">
    <w:name w:val="WW8Num37z2"/>
    <w:qFormat/>
    <w:rsid w:val="005910D1"/>
  </w:style>
  <w:style w:type="character" w:customStyle="1" w:styleId="WW8Num37z3">
    <w:name w:val="WW8Num37z3"/>
    <w:qFormat/>
    <w:rsid w:val="005910D1"/>
  </w:style>
  <w:style w:type="character" w:customStyle="1" w:styleId="WW8Num37z4">
    <w:name w:val="WW8Num37z4"/>
    <w:rsid w:val="005910D1"/>
  </w:style>
  <w:style w:type="character" w:customStyle="1" w:styleId="WW8Num37z5">
    <w:name w:val="WW8Num37z5"/>
    <w:qFormat/>
    <w:rsid w:val="005910D1"/>
  </w:style>
  <w:style w:type="character" w:customStyle="1" w:styleId="WW8Num37z6">
    <w:name w:val="WW8Num37z6"/>
    <w:qFormat/>
    <w:rsid w:val="005910D1"/>
  </w:style>
  <w:style w:type="character" w:customStyle="1" w:styleId="WW8Num37z7">
    <w:name w:val="WW8Num37z7"/>
    <w:qFormat/>
    <w:rsid w:val="005910D1"/>
  </w:style>
  <w:style w:type="character" w:customStyle="1" w:styleId="WW8Num37z8">
    <w:name w:val="WW8Num37z8"/>
    <w:qFormat/>
    <w:rsid w:val="005910D1"/>
  </w:style>
  <w:style w:type="character" w:customStyle="1" w:styleId="WW8Num38z0">
    <w:name w:val="WW8Num38z0"/>
    <w:qFormat/>
    <w:rsid w:val="005910D1"/>
    <w:rPr>
      <w:rFonts w:ascii="Times New Roman" w:hAnsi="Times New Roman" w:cs="Times New Roman" w:hint="default"/>
      <w:b/>
      <w:color w:val="auto"/>
      <w:sz w:val="28"/>
      <w:szCs w:val="28"/>
    </w:rPr>
  </w:style>
  <w:style w:type="character" w:customStyle="1" w:styleId="WW8Num38z1">
    <w:name w:val="WW8Num38z1"/>
    <w:qFormat/>
    <w:rsid w:val="005910D1"/>
  </w:style>
  <w:style w:type="character" w:customStyle="1" w:styleId="WW8Num38z2">
    <w:name w:val="WW8Num38z2"/>
    <w:qFormat/>
    <w:rsid w:val="005910D1"/>
  </w:style>
  <w:style w:type="character" w:customStyle="1" w:styleId="WW8Num38z3">
    <w:name w:val="WW8Num38z3"/>
    <w:rsid w:val="005910D1"/>
  </w:style>
  <w:style w:type="character" w:customStyle="1" w:styleId="WW8Num38z4">
    <w:name w:val="WW8Num38z4"/>
    <w:rsid w:val="005910D1"/>
  </w:style>
  <w:style w:type="character" w:customStyle="1" w:styleId="WW8Num38z5">
    <w:name w:val="WW8Num38z5"/>
    <w:qFormat/>
    <w:rsid w:val="005910D1"/>
  </w:style>
  <w:style w:type="character" w:customStyle="1" w:styleId="WW8Num38z6">
    <w:name w:val="WW8Num38z6"/>
    <w:qFormat/>
    <w:rsid w:val="005910D1"/>
  </w:style>
  <w:style w:type="character" w:customStyle="1" w:styleId="WW8Num38z7">
    <w:name w:val="WW8Num38z7"/>
    <w:rsid w:val="005910D1"/>
  </w:style>
  <w:style w:type="character" w:customStyle="1" w:styleId="WW8Num38z8">
    <w:name w:val="WW8Num38z8"/>
    <w:rsid w:val="005910D1"/>
  </w:style>
  <w:style w:type="character" w:customStyle="1" w:styleId="WW8Num39z0">
    <w:name w:val="WW8Num39z0"/>
    <w:qFormat/>
    <w:rsid w:val="005910D1"/>
  </w:style>
  <w:style w:type="character" w:customStyle="1" w:styleId="WW8Num39z1">
    <w:name w:val="WW8Num39z1"/>
    <w:qFormat/>
    <w:rsid w:val="005910D1"/>
  </w:style>
  <w:style w:type="character" w:customStyle="1" w:styleId="WW8Num39z2">
    <w:name w:val="WW8Num39z2"/>
    <w:qFormat/>
    <w:rsid w:val="005910D1"/>
  </w:style>
  <w:style w:type="character" w:customStyle="1" w:styleId="WW8Num39z3">
    <w:name w:val="WW8Num39z3"/>
    <w:rsid w:val="005910D1"/>
  </w:style>
  <w:style w:type="character" w:customStyle="1" w:styleId="WW8Num39z4">
    <w:name w:val="WW8Num39z4"/>
    <w:qFormat/>
    <w:rsid w:val="005910D1"/>
  </w:style>
  <w:style w:type="character" w:customStyle="1" w:styleId="WW8Num39z5">
    <w:name w:val="WW8Num39z5"/>
    <w:qFormat/>
    <w:rsid w:val="005910D1"/>
  </w:style>
  <w:style w:type="character" w:customStyle="1" w:styleId="WW8Num39z6">
    <w:name w:val="WW8Num39z6"/>
    <w:qFormat/>
    <w:rsid w:val="005910D1"/>
  </w:style>
  <w:style w:type="character" w:customStyle="1" w:styleId="WW8Num39z7">
    <w:name w:val="WW8Num39z7"/>
    <w:qFormat/>
    <w:rsid w:val="005910D1"/>
  </w:style>
  <w:style w:type="character" w:customStyle="1" w:styleId="WW8Num39z8">
    <w:name w:val="WW8Num39z8"/>
    <w:rsid w:val="005910D1"/>
  </w:style>
  <w:style w:type="character" w:customStyle="1" w:styleId="WW8Num40z0">
    <w:name w:val="WW8Num40z0"/>
    <w:qFormat/>
    <w:rsid w:val="005910D1"/>
    <w:rPr>
      <w:rFonts w:ascii="Symbol" w:hAnsi="Symbol" w:cs="Symbol" w:hint="default"/>
    </w:rPr>
  </w:style>
  <w:style w:type="character" w:customStyle="1" w:styleId="WW8Num40z1">
    <w:name w:val="WW8Num40z1"/>
    <w:qFormat/>
    <w:rsid w:val="005910D1"/>
    <w:rPr>
      <w:rFonts w:ascii="Courier New" w:hAnsi="Courier New" w:cs="Courier New" w:hint="default"/>
    </w:rPr>
  </w:style>
  <w:style w:type="character" w:customStyle="1" w:styleId="WW8Num40z2">
    <w:name w:val="WW8Num40z2"/>
    <w:qFormat/>
    <w:rsid w:val="005910D1"/>
    <w:rPr>
      <w:rFonts w:ascii="Wingdings" w:hAnsi="Wingdings" w:cs="Wingdings" w:hint="default"/>
    </w:rPr>
  </w:style>
  <w:style w:type="character" w:customStyle="1" w:styleId="WW8Num41z0">
    <w:name w:val="WW8Num41z0"/>
    <w:qFormat/>
    <w:rsid w:val="005910D1"/>
    <w:rPr>
      <w:rFonts w:ascii="Times New Roman" w:hAnsi="Times New Roman" w:cs="Times New Roman" w:hint="default"/>
      <w:color w:val="auto"/>
    </w:rPr>
  </w:style>
  <w:style w:type="character" w:customStyle="1" w:styleId="WW8Num41z1">
    <w:name w:val="WW8Num41z1"/>
    <w:qFormat/>
    <w:rsid w:val="005910D1"/>
  </w:style>
  <w:style w:type="character" w:customStyle="1" w:styleId="WW8Num41z2">
    <w:name w:val="WW8Num41z2"/>
    <w:qFormat/>
    <w:rsid w:val="005910D1"/>
  </w:style>
  <w:style w:type="character" w:customStyle="1" w:styleId="WW8Num41z3">
    <w:name w:val="WW8Num41z3"/>
    <w:qFormat/>
    <w:rsid w:val="005910D1"/>
  </w:style>
  <w:style w:type="character" w:customStyle="1" w:styleId="WW8Num41z4">
    <w:name w:val="WW8Num41z4"/>
    <w:rsid w:val="005910D1"/>
  </w:style>
  <w:style w:type="character" w:customStyle="1" w:styleId="WW8Num41z5">
    <w:name w:val="WW8Num41z5"/>
    <w:qFormat/>
    <w:rsid w:val="005910D1"/>
  </w:style>
  <w:style w:type="character" w:customStyle="1" w:styleId="WW8Num41z6">
    <w:name w:val="WW8Num41z6"/>
    <w:rsid w:val="005910D1"/>
  </w:style>
  <w:style w:type="character" w:customStyle="1" w:styleId="WW8Num41z7">
    <w:name w:val="WW8Num41z7"/>
    <w:qFormat/>
    <w:rsid w:val="005910D1"/>
  </w:style>
  <w:style w:type="character" w:customStyle="1" w:styleId="WW8Num41z8">
    <w:name w:val="WW8Num41z8"/>
    <w:rsid w:val="005910D1"/>
  </w:style>
  <w:style w:type="character" w:customStyle="1" w:styleId="WW8Num42z0">
    <w:name w:val="WW8Num42z0"/>
    <w:qFormat/>
    <w:rsid w:val="005910D1"/>
    <w:rPr>
      <w:rFonts w:ascii="Times New Roman" w:hAnsi="Times New Roman" w:cs="Times New Roman" w:hint="default"/>
      <w:color w:val="auto"/>
    </w:rPr>
  </w:style>
  <w:style w:type="character" w:customStyle="1" w:styleId="WW8Num42z1">
    <w:name w:val="WW8Num42z1"/>
    <w:qFormat/>
    <w:rsid w:val="005910D1"/>
  </w:style>
  <w:style w:type="character" w:customStyle="1" w:styleId="WW8Num42z2">
    <w:name w:val="WW8Num42z2"/>
    <w:qFormat/>
    <w:rsid w:val="005910D1"/>
  </w:style>
  <w:style w:type="character" w:customStyle="1" w:styleId="WW8Num42z3">
    <w:name w:val="WW8Num42z3"/>
    <w:qFormat/>
    <w:rsid w:val="005910D1"/>
  </w:style>
  <w:style w:type="character" w:customStyle="1" w:styleId="WW8Num42z4">
    <w:name w:val="WW8Num42z4"/>
    <w:qFormat/>
    <w:rsid w:val="005910D1"/>
  </w:style>
  <w:style w:type="character" w:customStyle="1" w:styleId="WW8Num42z5">
    <w:name w:val="WW8Num42z5"/>
    <w:qFormat/>
    <w:rsid w:val="005910D1"/>
  </w:style>
  <w:style w:type="character" w:customStyle="1" w:styleId="WW8Num42z6">
    <w:name w:val="WW8Num42z6"/>
    <w:qFormat/>
    <w:rsid w:val="005910D1"/>
  </w:style>
  <w:style w:type="character" w:customStyle="1" w:styleId="WW8Num42z7">
    <w:name w:val="WW8Num42z7"/>
    <w:rsid w:val="005910D1"/>
  </w:style>
  <w:style w:type="character" w:customStyle="1" w:styleId="WW8Num42z8">
    <w:name w:val="WW8Num42z8"/>
    <w:qFormat/>
    <w:rsid w:val="005910D1"/>
  </w:style>
  <w:style w:type="character" w:customStyle="1" w:styleId="WW8Num43z0">
    <w:name w:val="WW8Num43z0"/>
    <w:qFormat/>
    <w:rsid w:val="005910D1"/>
    <w:rPr>
      <w:rFonts w:ascii="Times New Roman" w:hAnsi="Times New Roman" w:cs="Times New Roman" w:hint="default"/>
      <w:color w:val="FF0000"/>
    </w:rPr>
  </w:style>
  <w:style w:type="character" w:customStyle="1" w:styleId="WW8Num43z1">
    <w:name w:val="WW8Num43z1"/>
    <w:qFormat/>
    <w:rsid w:val="005910D1"/>
  </w:style>
  <w:style w:type="character" w:customStyle="1" w:styleId="WW8Num43z2">
    <w:name w:val="WW8Num43z2"/>
    <w:qFormat/>
    <w:rsid w:val="005910D1"/>
  </w:style>
  <w:style w:type="character" w:customStyle="1" w:styleId="WW8Num43z3">
    <w:name w:val="WW8Num43z3"/>
    <w:qFormat/>
    <w:rsid w:val="005910D1"/>
  </w:style>
  <w:style w:type="character" w:customStyle="1" w:styleId="WW8Num43z4">
    <w:name w:val="WW8Num43z4"/>
    <w:qFormat/>
    <w:rsid w:val="005910D1"/>
  </w:style>
  <w:style w:type="character" w:customStyle="1" w:styleId="WW8Num43z5">
    <w:name w:val="WW8Num43z5"/>
    <w:rsid w:val="005910D1"/>
  </w:style>
  <w:style w:type="character" w:customStyle="1" w:styleId="WW8Num43z6">
    <w:name w:val="WW8Num43z6"/>
    <w:qFormat/>
    <w:rsid w:val="005910D1"/>
  </w:style>
  <w:style w:type="character" w:customStyle="1" w:styleId="WW8Num43z7">
    <w:name w:val="WW8Num43z7"/>
    <w:qFormat/>
    <w:rsid w:val="005910D1"/>
  </w:style>
  <w:style w:type="character" w:customStyle="1" w:styleId="WW8Num43z8">
    <w:name w:val="WW8Num43z8"/>
    <w:qFormat/>
    <w:rsid w:val="005910D1"/>
  </w:style>
  <w:style w:type="character" w:customStyle="1" w:styleId="WW8Num44z0">
    <w:name w:val="WW8Num44z0"/>
    <w:qFormat/>
    <w:rsid w:val="005910D1"/>
    <w:rPr>
      <w:rFonts w:ascii="Times New Roman" w:hAnsi="Times New Roman" w:cs="Times New Roman" w:hint="default"/>
      <w:color w:val="auto"/>
    </w:rPr>
  </w:style>
  <w:style w:type="character" w:customStyle="1" w:styleId="WW8Num44z1">
    <w:name w:val="WW8Num44z1"/>
    <w:rsid w:val="005910D1"/>
    <w:rPr>
      <w:rFonts w:ascii="Courier New" w:hAnsi="Courier New" w:cs="Courier New" w:hint="default"/>
    </w:rPr>
  </w:style>
  <w:style w:type="character" w:customStyle="1" w:styleId="WW8Num44z2">
    <w:name w:val="WW8Num44z2"/>
    <w:qFormat/>
    <w:rsid w:val="005910D1"/>
    <w:rPr>
      <w:rFonts w:ascii="Wingdings" w:hAnsi="Wingdings" w:cs="Wingdings" w:hint="default"/>
    </w:rPr>
  </w:style>
  <w:style w:type="character" w:customStyle="1" w:styleId="WW8Num44z3">
    <w:name w:val="WW8Num44z3"/>
    <w:rsid w:val="005910D1"/>
    <w:rPr>
      <w:rFonts w:ascii="Symbol" w:hAnsi="Symbol" w:cs="Symbol" w:hint="default"/>
    </w:rPr>
  </w:style>
  <w:style w:type="character" w:customStyle="1" w:styleId="WW8Num45z0">
    <w:name w:val="WW8Num45z0"/>
    <w:qFormat/>
    <w:rsid w:val="005910D1"/>
    <w:rPr>
      <w:rFonts w:ascii="Times New Roman" w:hAnsi="Times New Roman" w:cs="Times New Roman" w:hint="default"/>
      <w:color w:val="auto"/>
    </w:rPr>
  </w:style>
  <w:style w:type="character" w:customStyle="1" w:styleId="WW8Num45z1">
    <w:name w:val="WW8Num45z1"/>
    <w:rsid w:val="005910D1"/>
  </w:style>
  <w:style w:type="character" w:customStyle="1" w:styleId="WW8Num45z2">
    <w:name w:val="WW8Num45z2"/>
    <w:qFormat/>
    <w:rsid w:val="005910D1"/>
  </w:style>
  <w:style w:type="character" w:customStyle="1" w:styleId="WW8Num45z3">
    <w:name w:val="WW8Num45z3"/>
    <w:qFormat/>
    <w:rsid w:val="005910D1"/>
  </w:style>
  <w:style w:type="character" w:customStyle="1" w:styleId="WW8Num45z4">
    <w:name w:val="WW8Num45z4"/>
    <w:qFormat/>
    <w:rsid w:val="005910D1"/>
  </w:style>
  <w:style w:type="character" w:customStyle="1" w:styleId="WW8Num45z5">
    <w:name w:val="WW8Num45z5"/>
    <w:qFormat/>
    <w:rsid w:val="005910D1"/>
  </w:style>
  <w:style w:type="character" w:customStyle="1" w:styleId="WW8Num45z6">
    <w:name w:val="WW8Num45z6"/>
    <w:qFormat/>
    <w:rsid w:val="005910D1"/>
  </w:style>
  <w:style w:type="character" w:customStyle="1" w:styleId="WW8Num45z7">
    <w:name w:val="WW8Num45z7"/>
    <w:rsid w:val="005910D1"/>
  </w:style>
  <w:style w:type="character" w:customStyle="1" w:styleId="WW8Num45z8">
    <w:name w:val="WW8Num45z8"/>
    <w:rsid w:val="005910D1"/>
  </w:style>
  <w:style w:type="character" w:customStyle="1" w:styleId="WW8Num46z0">
    <w:name w:val="WW8Num46z0"/>
    <w:qFormat/>
    <w:rsid w:val="005910D1"/>
    <w:rPr>
      <w:rFonts w:ascii="Times New Roman" w:hAnsi="Times New Roman" w:cs="Times New Roman" w:hint="default"/>
      <w:color w:val="auto"/>
      <w:lang w:val="tt-RU"/>
    </w:rPr>
  </w:style>
  <w:style w:type="character" w:customStyle="1" w:styleId="WW8Num46z1">
    <w:name w:val="WW8Num46z1"/>
    <w:qFormat/>
    <w:rsid w:val="005910D1"/>
  </w:style>
  <w:style w:type="character" w:customStyle="1" w:styleId="WW8Num46z2">
    <w:name w:val="WW8Num46z2"/>
    <w:rsid w:val="005910D1"/>
  </w:style>
  <w:style w:type="character" w:customStyle="1" w:styleId="WW8Num46z3">
    <w:name w:val="WW8Num46z3"/>
    <w:qFormat/>
    <w:rsid w:val="005910D1"/>
  </w:style>
  <w:style w:type="character" w:customStyle="1" w:styleId="WW8Num46z4">
    <w:name w:val="WW8Num46z4"/>
    <w:rsid w:val="005910D1"/>
  </w:style>
  <w:style w:type="character" w:customStyle="1" w:styleId="WW8Num46z5">
    <w:name w:val="WW8Num46z5"/>
    <w:qFormat/>
    <w:rsid w:val="005910D1"/>
  </w:style>
  <w:style w:type="character" w:customStyle="1" w:styleId="WW8Num46z6">
    <w:name w:val="WW8Num46z6"/>
    <w:rsid w:val="005910D1"/>
  </w:style>
  <w:style w:type="character" w:customStyle="1" w:styleId="WW8Num46z7">
    <w:name w:val="WW8Num46z7"/>
    <w:qFormat/>
    <w:rsid w:val="005910D1"/>
  </w:style>
  <w:style w:type="character" w:customStyle="1" w:styleId="WW8Num46z8">
    <w:name w:val="WW8Num46z8"/>
    <w:rsid w:val="005910D1"/>
  </w:style>
  <w:style w:type="character" w:customStyle="1" w:styleId="WW8Num47z0">
    <w:name w:val="WW8Num47z0"/>
    <w:qFormat/>
    <w:rsid w:val="005910D1"/>
    <w:rPr>
      <w:rFonts w:ascii="Times New Roman" w:eastAsia="Times New Roman" w:hAnsi="Times New Roman" w:cs="Times New Roman" w:hint="default"/>
      <w:i/>
      <w:iCs/>
      <w:color w:val="auto"/>
    </w:rPr>
  </w:style>
  <w:style w:type="character" w:customStyle="1" w:styleId="WW8Num47z1">
    <w:name w:val="WW8Num47z1"/>
    <w:rsid w:val="005910D1"/>
    <w:rPr>
      <w:rFonts w:ascii="Courier New" w:hAnsi="Courier New" w:cs="Courier New" w:hint="default"/>
    </w:rPr>
  </w:style>
  <w:style w:type="character" w:customStyle="1" w:styleId="WW8Num47z2">
    <w:name w:val="WW8Num47z2"/>
    <w:rsid w:val="005910D1"/>
    <w:rPr>
      <w:rFonts w:ascii="Wingdings" w:hAnsi="Wingdings" w:cs="Wingdings" w:hint="default"/>
    </w:rPr>
  </w:style>
  <w:style w:type="character" w:customStyle="1" w:styleId="WW8Num47z3">
    <w:name w:val="WW8Num47z3"/>
    <w:qFormat/>
    <w:rsid w:val="005910D1"/>
    <w:rPr>
      <w:rFonts w:ascii="Symbol" w:hAnsi="Symbol" w:cs="Symbol" w:hint="default"/>
    </w:rPr>
  </w:style>
  <w:style w:type="character" w:customStyle="1" w:styleId="WW8Num48z0">
    <w:name w:val="WW8Num48z0"/>
    <w:rsid w:val="005910D1"/>
    <w:rPr>
      <w:rFonts w:ascii="Times Sakha" w:eastAsia="Times New Roman" w:hAnsi="Times Sakha" w:cs="Times Sakha" w:hint="default"/>
    </w:rPr>
  </w:style>
  <w:style w:type="character" w:customStyle="1" w:styleId="WW8Num48z1">
    <w:name w:val="WW8Num48z1"/>
    <w:qFormat/>
    <w:rsid w:val="005910D1"/>
    <w:rPr>
      <w:rFonts w:ascii="Courier New" w:hAnsi="Courier New" w:cs="Courier New" w:hint="default"/>
    </w:rPr>
  </w:style>
  <w:style w:type="character" w:customStyle="1" w:styleId="WW8Num48z2">
    <w:name w:val="WW8Num48z2"/>
    <w:qFormat/>
    <w:rsid w:val="005910D1"/>
    <w:rPr>
      <w:rFonts w:ascii="Wingdings" w:hAnsi="Wingdings" w:cs="Wingdings" w:hint="default"/>
    </w:rPr>
  </w:style>
  <w:style w:type="character" w:customStyle="1" w:styleId="WW8Num48z3">
    <w:name w:val="WW8Num48z3"/>
    <w:rsid w:val="005910D1"/>
    <w:rPr>
      <w:rFonts w:ascii="Symbol" w:hAnsi="Symbol" w:cs="Symbol" w:hint="default"/>
    </w:rPr>
  </w:style>
  <w:style w:type="character" w:customStyle="1" w:styleId="WW8Num49z0">
    <w:name w:val="WW8Num49z0"/>
    <w:qFormat/>
    <w:rsid w:val="005910D1"/>
    <w:rPr>
      <w:rFonts w:ascii="Times New Roman" w:eastAsia="Times New Roman" w:hAnsi="Times New Roman" w:cs="Times New Roman" w:hint="default"/>
      <w:color w:val="auto"/>
    </w:rPr>
  </w:style>
  <w:style w:type="character" w:customStyle="1" w:styleId="WW8Num49z1">
    <w:name w:val="WW8Num49z1"/>
    <w:rsid w:val="005910D1"/>
    <w:rPr>
      <w:rFonts w:ascii="Courier New" w:hAnsi="Courier New" w:cs="Courier New" w:hint="default"/>
    </w:rPr>
  </w:style>
  <w:style w:type="character" w:customStyle="1" w:styleId="WW8Num49z2">
    <w:name w:val="WW8Num49z2"/>
    <w:qFormat/>
    <w:rsid w:val="005910D1"/>
    <w:rPr>
      <w:rFonts w:ascii="Wingdings" w:hAnsi="Wingdings" w:cs="Wingdings" w:hint="default"/>
    </w:rPr>
  </w:style>
  <w:style w:type="character" w:customStyle="1" w:styleId="WW8Num49z3">
    <w:name w:val="WW8Num49z3"/>
    <w:qFormat/>
    <w:rsid w:val="005910D1"/>
    <w:rPr>
      <w:rFonts w:ascii="Symbol" w:hAnsi="Symbol" w:cs="Symbol" w:hint="default"/>
    </w:rPr>
  </w:style>
  <w:style w:type="character" w:customStyle="1" w:styleId="2ff0">
    <w:name w:val="Заголовок №2 + Полужирный"/>
    <w:qFormat/>
    <w:rsid w:val="005910D1"/>
    <w:rPr>
      <w:rFonts w:ascii="Times New Roman" w:hAnsi="Times New Roman" w:cs="Times New Roman" w:hint="default"/>
      <w:b/>
      <w:i/>
      <w:color w:val="000000"/>
      <w:spacing w:val="0"/>
      <w:w w:val="100"/>
      <w:position w:val="0"/>
      <w:sz w:val="21"/>
      <w:u w:val="none"/>
      <w:vertAlign w:val="baseline"/>
      <w:lang w:val="ru-RU"/>
    </w:rPr>
  </w:style>
  <w:style w:type="character" w:customStyle="1" w:styleId="affffffff0">
    <w:name w:val="Основной текст + Полужирный"/>
    <w:qFormat/>
    <w:rsid w:val="005910D1"/>
    <w:rPr>
      <w:rFonts w:ascii="Times New Roman" w:hAnsi="Times New Roman" w:cs="Times New Roman" w:hint="default"/>
      <w:b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character" w:customStyle="1" w:styleId="FontStyle310">
    <w:name w:val="Font Style31"/>
    <w:qFormat/>
    <w:rsid w:val="005910D1"/>
    <w:rPr>
      <w:rFonts w:ascii="Times New Roman" w:hAnsi="Times New Roman" w:cs="Times New Roman" w:hint="default"/>
      <w:sz w:val="18"/>
    </w:rPr>
  </w:style>
  <w:style w:type="character" w:customStyle="1" w:styleId="FontStyle23">
    <w:name w:val="Font Style23"/>
    <w:qFormat/>
    <w:rsid w:val="005910D1"/>
    <w:rPr>
      <w:rFonts w:ascii="Times New Roman" w:hAnsi="Times New Roman" w:cs="Times New Roman" w:hint="default"/>
      <w:b/>
      <w:sz w:val="20"/>
    </w:rPr>
  </w:style>
  <w:style w:type="character" w:customStyle="1" w:styleId="FontStyle32">
    <w:name w:val="Font Style32"/>
    <w:qFormat/>
    <w:rsid w:val="005910D1"/>
    <w:rPr>
      <w:rFonts w:ascii="Times New Roman" w:hAnsi="Times New Roman" w:cs="Times New Roman" w:hint="default"/>
      <w:b/>
      <w:spacing w:val="20"/>
      <w:sz w:val="18"/>
    </w:rPr>
  </w:style>
  <w:style w:type="character" w:customStyle="1" w:styleId="FontStyle89">
    <w:name w:val="Font Style89"/>
    <w:qFormat/>
    <w:rsid w:val="005910D1"/>
    <w:rPr>
      <w:rFonts w:ascii="Arial Unicode MS" w:eastAsia="Arial Unicode MS" w:hAnsi="Arial Unicode MS" w:cs="Arial Unicode MS" w:hint="default"/>
      <w:b/>
      <w:sz w:val="16"/>
    </w:rPr>
  </w:style>
  <w:style w:type="character" w:customStyle="1" w:styleId="FontStyle17">
    <w:name w:val="Font Style17"/>
    <w:rsid w:val="005910D1"/>
    <w:rPr>
      <w:rFonts w:ascii="Microsoft Sans Serif" w:hAnsi="Microsoft Sans Serif" w:cs="Microsoft Sans Serif" w:hint="default"/>
      <w:sz w:val="16"/>
    </w:rPr>
  </w:style>
  <w:style w:type="character" w:customStyle="1" w:styleId="FontStyle36">
    <w:name w:val="Font Style36"/>
    <w:qFormat/>
    <w:rsid w:val="005910D1"/>
    <w:rPr>
      <w:rFonts w:ascii="Times New Roman" w:hAnsi="Times New Roman" w:cs="Times New Roman" w:hint="default"/>
      <w:sz w:val="20"/>
    </w:rPr>
  </w:style>
  <w:style w:type="character" w:customStyle="1" w:styleId="FontStyle51">
    <w:name w:val="Font Style51"/>
    <w:qFormat/>
    <w:rsid w:val="005910D1"/>
    <w:rPr>
      <w:rFonts w:ascii="Times New Roman" w:hAnsi="Times New Roman" w:cs="Times New Roman" w:hint="default"/>
      <w:b/>
      <w:sz w:val="26"/>
    </w:rPr>
  </w:style>
  <w:style w:type="character" w:customStyle="1" w:styleId="FontStyle56">
    <w:name w:val="Font Style56"/>
    <w:qFormat/>
    <w:rsid w:val="005910D1"/>
    <w:rPr>
      <w:rFonts w:ascii="Times New Roman" w:hAnsi="Times New Roman" w:cs="Times New Roman" w:hint="default"/>
      <w:b/>
      <w:sz w:val="26"/>
    </w:rPr>
  </w:style>
  <w:style w:type="character" w:customStyle="1" w:styleId="FontStyle73">
    <w:name w:val="Font Style73"/>
    <w:qFormat/>
    <w:rsid w:val="005910D1"/>
    <w:rPr>
      <w:rFonts w:ascii="Microsoft Sans Serif" w:hAnsi="Microsoft Sans Serif" w:cs="Microsoft Sans Serif" w:hint="default"/>
      <w:b/>
      <w:sz w:val="24"/>
    </w:rPr>
  </w:style>
  <w:style w:type="character" w:customStyle="1" w:styleId="goog-inline-block">
    <w:name w:val="goog-inline-block"/>
    <w:qFormat/>
    <w:rsid w:val="005910D1"/>
  </w:style>
  <w:style w:type="character" w:customStyle="1" w:styleId="kix-wordhtmlgenerator-word-node">
    <w:name w:val="kix-wordhtmlgenerator-word-node"/>
    <w:rsid w:val="005910D1"/>
  </w:style>
  <w:style w:type="character" w:customStyle="1" w:styleId="b-serp-urlitem">
    <w:name w:val="b-serp-url__item"/>
    <w:qFormat/>
    <w:rsid w:val="005910D1"/>
  </w:style>
  <w:style w:type="character" w:customStyle="1" w:styleId="b-serp-urlmark">
    <w:name w:val="b-serp-url__mark"/>
    <w:qFormat/>
    <w:rsid w:val="005910D1"/>
  </w:style>
  <w:style w:type="character" w:customStyle="1" w:styleId="b-forumtext">
    <w:name w:val="b-forum__text"/>
    <w:rsid w:val="005910D1"/>
  </w:style>
  <w:style w:type="character" w:customStyle="1" w:styleId="labeltelefoni">
    <w:name w:val="labeltelefoni"/>
    <w:rsid w:val="005910D1"/>
  </w:style>
  <w:style w:type="character" w:customStyle="1" w:styleId="f">
    <w:name w:val="f"/>
    <w:qFormat/>
    <w:rsid w:val="005910D1"/>
  </w:style>
  <w:style w:type="character" w:customStyle="1" w:styleId="s2">
    <w:name w:val="s2"/>
    <w:rsid w:val="005910D1"/>
  </w:style>
  <w:style w:type="character" w:customStyle="1" w:styleId="219">
    <w:name w:val="Знак Знак21"/>
    <w:rsid w:val="005910D1"/>
    <w:rPr>
      <w:rFonts w:ascii="Times New Roman" w:eastAsia="@Arial Unicode MS" w:hAnsi="Times New Roman" w:cs="Times New Roman" w:hint="default"/>
      <w:b/>
      <w:sz w:val="28"/>
    </w:rPr>
  </w:style>
  <w:style w:type="character" w:customStyle="1" w:styleId="87">
    <w:name w:val="Знак Знак8"/>
    <w:qFormat/>
    <w:rsid w:val="005910D1"/>
    <w:rPr>
      <w:rFonts w:ascii="Times New Roman" w:eastAsia="@Arial Unicode MS" w:hAnsi="Times New Roman" w:cs="Times New Roman" w:hint="default"/>
      <w:b/>
      <w:sz w:val="28"/>
    </w:rPr>
  </w:style>
  <w:style w:type="character" w:customStyle="1" w:styleId="76">
    <w:name w:val="Знак Знак7"/>
    <w:qFormat/>
    <w:rsid w:val="005910D1"/>
    <w:rPr>
      <w:rFonts w:ascii="Times New Roman" w:hAnsi="Times New Roman" w:cs="Times New Roman" w:hint="default"/>
      <w:sz w:val="24"/>
    </w:rPr>
  </w:style>
  <w:style w:type="character" w:customStyle="1" w:styleId="191">
    <w:name w:val="Знак Знак19"/>
    <w:rsid w:val="005910D1"/>
    <w:rPr>
      <w:rFonts w:ascii="Times New Roman" w:hAnsi="Times New Roman" w:cs="Times New Roman" w:hint="default"/>
      <w:b/>
      <w:i/>
      <w:sz w:val="26"/>
    </w:rPr>
  </w:style>
  <w:style w:type="character" w:customStyle="1" w:styleId="blue">
    <w:name w:val="blue"/>
    <w:rsid w:val="005910D1"/>
  </w:style>
  <w:style w:type="character" w:customStyle="1" w:styleId="FontStyle14">
    <w:name w:val="Font Style14"/>
    <w:qFormat/>
    <w:rsid w:val="005910D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ListParagraphChar">
    <w:name w:val="List Paragraph Char"/>
    <w:rsid w:val="005910D1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2ff1">
    <w:name w:val="Название Знак2"/>
    <w:uiPriority w:val="99"/>
    <w:qFormat/>
    <w:locked/>
    <w:rsid w:val="005910D1"/>
    <w:rPr>
      <w:rFonts w:ascii="Cambria" w:eastAsia="Calibri" w:hAnsi="Cambria" w:cs="Cambria"/>
      <w:color w:val="17365D"/>
      <w:spacing w:val="5"/>
      <w:kern w:val="2"/>
      <w:sz w:val="52"/>
      <w:szCs w:val="20"/>
      <w:lang w:eastAsia="ar-SA"/>
    </w:rPr>
  </w:style>
  <w:style w:type="paragraph" w:customStyle="1" w:styleId="p8">
    <w:name w:val="p8"/>
    <w:basedOn w:val="a3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M1">
    <w:name w:val="CM1"/>
    <w:basedOn w:val="Default"/>
    <w:next w:val="Default"/>
    <w:uiPriority w:val="99"/>
    <w:qFormat/>
    <w:rsid w:val="005910D1"/>
    <w:pPr>
      <w:widowControl w:val="0"/>
      <w:spacing w:line="228" w:lineRule="atLeast"/>
    </w:pPr>
    <w:rPr>
      <w:rFonts w:ascii="GFOGG P+ Pragmatica C" w:eastAsia="Times New Roman" w:hAnsi="GFOGG P+ Pragmatica C" w:cs="GFOGG P+ Pragmatica C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qFormat/>
    <w:rsid w:val="005910D1"/>
    <w:pPr>
      <w:widowControl w:val="0"/>
      <w:spacing w:after="455"/>
    </w:pPr>
    <w:rPr>
      <w:rFonts w:ascii="GHOIB C+ School Book C San Pin" w:eastAsia="Times New Roman" w:hAnsi="GHOIB C+ School Book C San Pin" w:cs="GHOIB C+ School Book C San Pin"/>
      <w:color w:val="auto"/>
      <w:lang w:eastAsia="ru-RU"/>
    </w:rPr>
  </w:style>
  <w:style w:type="paragraph" w:customStyle="1" w:styleId="c30">
    <w:name w:val="c30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5">
    <w:name w:val="c115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0">
    <w:name w:val="c90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3"/>
    <w:uiPriority w:val="99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3"/>
    <w:uiPriority w:val="99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bodytextbullet1gif">
    <w:name w:val="msobodytextbullet1.gif"/>
    <w:basedOn w:val="a3"/>
    <w:uiPriority w:val="99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bullet1gif">
    <w:name w:val="pbothbullet1.gif"/>
    <w:basedOn w:val="a3"/>
    <w:uiPriority w:val="99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bullet2gif">
    <w:name w:val="pbothbullet2.gif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bullet3gif">
    <w:name w:val="pbothbullet3.gif"/>
    <w:basedOn w:val="a3"/>
    <w:uiPriority w:val="99"/>
    <w:qFormat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bodytextbullet2gif">
    <w:name w:val="msobodytextbullet2.gif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contentpara">
    <w:name w:val="commentcontentpara"/>
    <w:basedOn w:val="a3"/>
    <w:uiPriority w:val="99"/>
    <w:rsid w:val="005910D1"/>
    <w:pPr>
      <w:widowControl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ield">
    <w:name w:val="field"/>
    <w:qFormat/>
    <w:rsid w:val="005910D1"/>
  </w:style>
  <w:style w:type="paragraph" w:customStyle="1" w:styleId="21a">
    <w:name w:val="Заголовок 21"/>
    <w:basedOn w:val="a3"/>
    <w:qFormat/>
    <w:rsid w:val="005910D1"/>
    <w:pPr>
      <w:autoSpaceDE w:val="0"/>
      <w:autoSpaceDN w:val="0"/>
      <w:spacing w:after="0" w:line="240" w:lineRule="auto"/>
      <w:ind w:left="81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table" w:customStyle="1" w:styleId="272">
    <w:name w:val="Сетка таблицы27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1">
    <w:name w:val="Table Grid Light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Таблица простая 11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90">
    <w:name w:val="Таблица простая 219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9">
    <w:name w:val="Таблица простая 3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9">
    <w:name w:val="Таблица простая 4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9">
    <w:name w:val="Таблица простая 5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90">
    <w:name w:val="Таблица-сетка 1 светлая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1">
    <w:name w:val="Grid Table 1 Light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1">
    <w:name w:val="Grid Table 1 Light - Accent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1">
    <w:name w:val="Grid Table 1 Light - Accent 3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1">
    <w:name w:val="Grid Table 1 Light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1">
    <w:name w:val="Grid Table 1 Light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1">
    <w:name w:val="Grid Table 1 Light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9">
    <w:name w:val="Таблица-сетка 2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1">
    <w:name w:val="Grid Table 2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11">
    <w:name w:val="Grid Table 2 - Accent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11">
    <w:name w:val="Grid Table 2 - Accent 3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11">
    <w:name w:val="Grid Table 2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11">
    <w:name w:val="Grid Table 2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11">
    <w:name w:val="Grid Table 2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90">
    <w:name w:val="Таблица-сетка 3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1">
    <w:name w:val="Grid Table 3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11">
    <w:name w:val="Grid Table 3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11">
    <w:name w:val="Grid Table 3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11">
    <w:name w:val="Grid Table 3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11">
    <w:name w:val="Grid Table 3 - Accent 5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11">
    <w:name w:val="Grid Table 3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9">
    <w:name w:val="Таблица-сетка 41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1">
    <w:name w:val="Grid Table 4 - Accent 1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11">
    <w:name w:val="Grid Table 4 - Accent 2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11">
    <w:name w:val="Grid Table 4 - Accent 3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11">
    <w:name w:val="Grid Table 4 - Accent 411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11">
    <w:name w:val="Grid Table 4 - Accent 5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11">
    <w:name w:val="Grid Table 4 - Accent 611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9">
    <w:name w:val="Таблица-сетка 5 темная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1">
    <w:name w:val="Grid Table 5 Dark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11">
    <w:name w:val="Grid Table 5 Dark - Accent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11">
    <w:name w:val="Grid Table 5 Dark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11">
    <w:name w:val="Grid Table 5 Dark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11">
    <w:name w:val="Grid Table 5 Dark - Accent 5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11">
    <w:name w:val="Grid Table 5 Dark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9">
    <w:name w:val="Таблица-сетка 6 цветная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1">
    <w:name w:val="Grid Table 6 Colorful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11">
    <w:name w:val="Grid Table 6 Colorful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11">
    <w:name w:val="Grid Table 6 Colorful - Accent 3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11">
    <w:name w:val="Grid Table 6 Colorful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11">
    <w:name w:val="Grid Table 6 Colorful - Accent 5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11">
    <w:name w:val="Grid Table 6 Colorful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9">
    <w:name w:val="Таблица-сетка 7 цветная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1">
    <w:name w:val="Grid Table 7 Colorful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11">
    <w:name w:val="Grid Table 7 Colorful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11">
    <w:name w:val="Grid Table 7 Colorful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11">
    <w:name w:val="Grid Table 7 Colorful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11">
    <w:name w:val="Grid Table 7 Colorful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11">
    <w:name w:val="Grid Table 7 Colorful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91">
    <w:name w:val="Список-таблица 1 светлая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1">
    <w:name w:val="List Table 1 Light - Accent 1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11">
    <w:name w:val="List Table 1 Light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11">
    <w:name w:val="List Table 1 Light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11">
    <w:name w:val="List Table 1 Light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11">
    <w:name w:val="List Table 1 Light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11">
    <w:name w:val="List Table 1 Light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90">
    <w:name w:val="Список-таблица 2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1">
    <w:name w:val="List Table 2 - Accent 1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11">
    <w:name w:val="List Table 2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11">
    <w:name w:val="List Table 2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11">
    <w:name w:val="List Table 2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11">
    <w:name w:val="List Table 2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11">
    <w:name w:val="List Table 2 - Accent 6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91">
    <w:name w:val="Список-таблица 3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1">
    <w:name w:val="List Table 3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1">
    <w:name w:val="List Table 3 - Accent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1">
    <w:name w:val="List Table 3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1">
    <w:name w:val="List Table 3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1">
    <w:name w:val="List Table 3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1">
    <w:name w:val="List Table 3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90">
    <w:name w:val="Список-таблица 4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1">
    <w:name w:val="List Table 4 - Accent 1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11">
    <w:name w:val="List Table 4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11">
    <w:name w:val="List Table 4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11">
    <w:name w:val="List Table 4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11">
    <w:name w:val="List Table 4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11">
    <w:name w:val="List Table 4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90">
    <w:name w:val="Список-таблица 5 темная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1">
    <w:name w:val="List Table 5 Dark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11">
    <w:name w:val="List Table 5 Dark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11">
    <w:name w:val="List Table 5 Dark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11">
    <w:name w:val="List Table 5 Dark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11">
    <w:name w:val="List Table 5 Dark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11">
    <w:name w:val="List Table 5 Dark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90">
    <w:name w:val="Список-таблица 6 цветная19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1">
    <w:name w:val="List Table 6 Colorful - Accent 1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11">
    <w:name w:val="List Table 6 Colorful - Accent 2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11">
    <w:name w:val="List Table 6 Colorful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11">
    <w:name w:val="List Table 6 Colorful - Accent 4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11">
    <w:name w:val="List Table 6 Colorful - Accent 5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11">
    <w:name w:val="List Table 6 Colorful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90">
    <w:name w:val="Список-таблица 7 цветная19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1">
    <w:name w:val="List Table 7 Colorful - Accent 1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11">
    <w:name w:val="List Table 7 Colorful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11">
    <w:name w:val="List Table 7 Colorful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11">
    <w:name w:val="List Table 7 Colorful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11">
    <w:name w:val="List Table 7 Colorful - Accent 5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11">
    <w:name w:val="List Table 7 Colorful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111">
    <w:name w:val="Lined - Accent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0">
    <w:name w:val="Lined - Accent 1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11">
    <w:name w:val="Lined - Accent 2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11">
    <w:name w:val="Lined - Accent 3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11">
    <w:name w:val="Lined - Accent 41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11">
    <w:name w:val="Lined - Accent 5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11">
    <w:name w:val="Lined - Accent 6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11">
    <w:name w:val="Bordered &amp; Lined - Accent1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0">
    <w:name w:val="Bordered &amp; Lined - Accent 1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11">
    <w:name w:val="Bordered &amp; Lined - Accent 2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11">
    <w:name w:val="Bordered &amp; Lined - Accent 3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11">
    <w:name w:val="Bordered &amp; Lined - Accent 41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11">
    <w:name w:val="Bordered &amp; Lined - Accent 511"/>
    <w:basedOn w:val="a5"/>
    <w:uiPriority w:val="99"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11">
    <w:name w:val="Bordered &amp; Lined - Accent 611"/>
    <w:basedOn w:val="a5"/>
    <w:uiPriority w:val="99"/>
    <w:qFormat/>
    <w:rsid w:val="005910D1"/>
    <w:rPr>
      <w:rFonts w:ascii="Calibri" w:eastAsia="Calibri" w:hAnsi="Calibri" w:cs="Times New Roman"/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11">
    <w:name w:val="Bordered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">
    <w:name w:val="Bordered - Accent 1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1">
    <w:name w:val="Bordered - Accent 2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1">
    <w:name w:val="Bordered - Accent 311"/>
    <w:basedOn w:val="a5"/>
    <w:uiPriority w:val="9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1">
    <w:name w:val="Bordered - Accent 4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1">
    <w:name w:val="Bordered - Accent 5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1">
    <w:name w:val="Bordered - Accent 611"/>
    <w:basedOn w:val="a5"/>
    <w:uiPriority w:val="9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80">
    <w:name w:val="Сетка таблицы28"/>
    <w:basedOn w:val="a5"/>
    <w:qFormat/>
    <w:rsid w:val="005910D1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с отступом 3 Знак"/>
    <w:basedOn w:val="a4"/>
    <w:link w:val="33"/>
    <w:uiPriority w:val="99"/>
    <w:qFormat/>
    <w:rsid w:val="005910D1"/>
    <w:rPr>
      <w:rFonts w:ascii="Calibri" w:eastAsia="Calibri" w:hAnsi="Calibri" w:cs="Times New Roman"/>
      <w:kern w:val="0"/>
      <w:sz w:val="16"/>
      <w:szCs w:val="16"/>
    </w:rPr>
  </w:style>
  <w:style w:type="table" w:customStyle="1" w:styleId="290">
    <w:name w:val="Сетка таблицы29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"/>
    <w:basedOn w:val="a5"/>
    <w:uiPriority w:val="59"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5"/>
    <w:uiPriority w:val="59"/>
    <w:qFormat/>
    <w:rsid w:val="005910D1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3">
    <w:name w:val="ff3"/>
    <w:qFormat/>
    <w:rsid w:val="005910D1"/>
  </w:style>
  <w:style w:type="character" w:customStyle="1" w:styleId="c1c6">
    <w:name w:val="c1 c6"/>
    <w:rsid w:val="005910D1"/>
    <w:rPr>
      <w:rFonts w:ascii="Times New Roman" w:hAnsi="Times New Roman" w:cs="Times New Roman" w:hint="default"/>
    </w:rPr>
  </w:style>
  <w:style w:type="character" w:customStyle="1" w:styleId="2105pt">
    <w:name w:val="Основной текст (2) + 10;5 pt;Полужирный;Курсив"/>
    <w:qFormat/>
    <w:rsid w:val="005910D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NoSpacingChar">
    <w:name w:val="No Spacing Char"/>
    <w:link w:val="1f2"/>
    <w:qFormat/>
    <w:locked/>
    <w:rsid w:val="005910D1"/>
    <w:rPr>
      <w:rFonts w:ascii="Times New Roman" w:eastAsia="Arial Unicode MS" w:hAnsi="Times New Roman" w:cs="Times New Roman"/>
      <w:color w:val="000000"/>
      <w:kern w:val="0"/>
      <w:sz w:val="24"/>
      <w:szCs w:val="24"/>
      <w:lang w:eastAsia="zh-CN"/>
    </w:rPr>
  </w:style>
  <w:style w:type="paragraph" w:customStyle="1" w:styleId="affffffff1">
    <w:name w:val="_ОБЫЧНЫЙ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4" w:lineRule="atLeast"/>
      <w:ind w:firstLine="340"/>
      <w:jc w:val="both"/>
    </w:pPr>
    <w:rPr>
      <w:rFonts w:ascii="Times New Roman" w:eastAsia="Times New Roman" w:hAnsi="Times New Roman" w:cs="ha_hantinsp"/>
      <w:color w:val="000000"/>
    </w:rPr>
  </w:style>
  <w:style w:type="paragraph" w:customStyle="1" w:styleId="affffffff2">
    <w:name w:val="_ТАБЛ_боковик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20" w:lineRule="atLeast"/>
      <w:ind w:left="113" w:right="113"/>
      <w:jc w:val="both"/>
    </w:pPr>
    <w:rPr>
      <w:rFonts w:ascii="Times New Roman" w:eastAsia="Times New Roman" w:hAnsi="Times New Roman" w:cs="ha_hantinsp"/>
      <w:color w:val="000000"/>
      <w:szCs w:val="18"/>
    </w:rPr>
  </w:style>
  <w:style w:type="paragraph" w:customStyle="1" w:styleId="2ff2">
    <w:name w:val="_ЗАГ_2"/>
    <w:rsid w:val="005910D1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170" w:line="240" w:lineRule="atLeast"/>
      <w:jc w:val="center"/>
    </w:pPr>
    <w:rPr>
      <w:rFonts w:ascii="Times New Roman" w:eastAsia="Times New Roman" w:hAnsi="Times New Roman" w:cs="h_hantinsp"/>
      <w:b/>
      <w:bCs/>
      <w:color w:val="000000"/>
      <w:sz w:val="22"/>
      <w:szCs w:val="22"/>
    </w:rPr>
  </w:style>
  <w:style w:type="character" w:customStyle="1" w:styleId="affffffff3">
    <w:name w:val="_ПЖ"/>
    <w:qFormat/>
    <w:rsid w:val="005910D1"/>
    <w:rPr>
      <w:b/>
      <w:bCs/>
    </w:rPr>
  </w:style>
  <w:style w:type="paragraph" w:customStyle="1" w:styleId="affffffff4">
    <w:name w:val="Таблица_боковик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ffffffff5">
    <w:name w:val="_ОБЫЧНЫЙ Знак"/>
    <w:rsid w:val="005910D1"/>
    <w:rPr>
      <w:rFonts w:ascii="Times New Roman" w:eastAsia="Times New Roman" w:hAnsi="Times New Roman" w:cs="ha_hantinsp"/>
      <w:color w:val="000000"/>
      <w:sz w:val="20"/>
      <w:szCs w:val="20"/>
    </w:rPr>
  </w:style>
  <w:style w:type="paragraph" w:customStyle="1" w:styleId="88">
    <w:name w:val="_ТАБЛ_боковик (8 кг)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90" w:lineRule="atLeast"/>
      <w:jc w:val="both"/>
    </w:pPr>
    <w:rPr>
      <w:rFonts w:ascii="ha_hantinsp" w:eastAsia="Times New Roman" w:hAnsi="ha_hantinsp" w:cs="ha_hantinsp"/>
      <w:color w:val="000000"/>
      <w:sz w:val="17"/>
      <w:szCs w:val="17"/>
    </w:rPr>
  </w:style>
  <w:style w:type="paragraph" w:customStyle="1" w:styleId="02">
    <w:name w:val="Стиль Таблица_боковик + Черный разреженный на  02 пт"/>
    <w:link w:val="8100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left="113" w:right="113"/>
      <w:jc w:val="both"/>
    </w:pPr>
    <w:rPr>
      <w:rFonts w:ascii="Times New Roman" w:eastAsia="Times New Roman" w:hAnsi="Times New Roman" w:cs="Times New Roman"/>
      <w:color w:val="000000"/>
      <w:spacing w:val="4"/>
      <w:szCs w:val="24"/>
      <w:lang w:eastAsia="ar-SA"/>
    </w:rPr>
  </w:style>
  <w:style w:type="character" w:customStyle="1" w:styleId="affffffff6">
    <w:name w:val="_КУРСИВ"/>
    <w:qFormat/>
    <w:rsid w:val="005910D1"/>
    <w:rPr>
      <w:b/>
      <w:bCs/>
      <w:i/>
      <w:iCs/>
    </w:rPr>
  </w:style>
  <w:style w:type="paragraph" w:customStyle="1" w:styleId="01">
    <w:name w:val="Стиль Таблица_боковик + уплотненный на  01 пт"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left="113" w:right="113"/>
    </w:pPr>
    <w:rPr>
      <w:rFonts w:ascii="Times New Roman" w:eastAsia="Times New Roman" w:hAnsi="Times New Roman" w:cs="Times New Roman"/>
      <w:spacing w:val="-2"/>
      <w:szCs w:val="24"/>
      <w:lang w:eastAsia="ar-SA"/>
    </w:rPr>
  </w:style>
  <w:style w:type="character" w:customStyle="1" w:styleId="8101">
    <w:name w:val="Стиль _ТАБЛ_боковик (8 кг) + 10 пт Знак"/>
    <w:qFormat/>
    <w:rsid w:val="005910D1"/>
    <w:rPr>
      <w:rFonts w:ascii="ha_hantinsp" w:eastAsia="Times New Roman" w:hAnsi="ha_hantinsp" w:cs="ha_hantinsp"/>
      <w:color w:val="000000"/>
      <w:spacing w:val="-1"/>
      <w:sz w:val="20"/>
      <w:szCs w:val="17"/>
    </w:rPr>
  </w:style>
  <w:style w:type="paragraph" w:customStyle="1" w:styleId="8102">
    <w:name w:val="Стиль _ТАБЛ_боковик (8 кг) + 10 пт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90" w:lineRule="atLeast"/>
      <w:ind w:left="113" w:right="113"/>
      <w:jc w:val="both"/>
    </w:pPr>
    <w:rPr>
      <w:rFonts w:ascii="ha_hantinsp" w:eastAsia="Times New Roman" w:hAnsi="ha_hantinsp" w:cs="ha_hantinsp"/>
      <w:color w:val="000000"/>
      <w:spacing w:val="-1"/>
      <w:szCs w:val="17"/>
    </w:rPr>
  </w:style>
  <w:style w:type="paragraph" w:customStyle="1" w:styleId="8TimesNewRoman10">
    <w:name w:val="Стиль _ТАБЛ_боковик (8 кг) + Times New Roman 10 пт полужирный Сл...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90" w:lineRule="atLeast"/>
      <w:ind w:left="113" w:right="113"/>
      <w:jc w:val="both"/>
    </w:pPr>
    <w:rPr>
      <w:rFonts w:ascii="Times New Roman" w:eastAsia="Times New Roman" w:hAnsi="Times New Roman" w:cs="Times New Roman"/>
      <w:bCs/>
      <w:color w:val="000000"/>
      <w:spacing w:val="-1"/>
    </w:rPr>
  </w:style>
  <w:style w:type="character" w:customStyle="1" w:styleId="affffffff7">
    <w:name w:val="_ТАБЛ_боковик Знак"/>
    <w:qFormat/>
    <w:rsid w:val="005910D1"/>
    <w:rPr>
      <w:rFonts w:ascii="Times New Roman" w:eastAsia="Times New Roman" w:hAnsi="Times New Roman" w:cs="ha_hantinsp"/>
      <w:color w:val="000000"/>
      <w:sz w:val="20"/>
      <w:szCs w:val="18"/>
    </w:rPr>
  </w:style>
  <w:style w:type="character" w:customStyle="1" w:styleId="affffffff8">
    <w:name w:val="[Без стиля] Знак"/>
    <w:qFormat/>
    <w:rsid w:val="005910D1"/>
    <w:rPr>
      <w:rFonts w:ascii="ha_hantinsp" w:eastAsia="Times New Roman" w:hAnsi="ha_hantinsp" w:cs="ha_hantinsp"/>
      <w:color w:val="000000"/>
      <w:sz w:val="24"/>
      <w:szCs w:val="24"/>
    </w:rPr>
  </w:style>
  <w:style w:type="paragraph" w:customStyle="1" w:styleId="8103">
    <w:name w:val="Стиль _ТАБЛ_боковик (8 кг) + 10 пт полужирный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90" w:lineRule="atLeast"/>
      <w:jc w:val="both"/>
    </w:pPr>
    <w:rPr>
      <w:rFonts w:ascii="ha_hantinsp" w:eastAsia="Times New Roman" w:hAnsi="ha_hantinsp" w:cs="ha_hantinsp"/>
      <w:bCs/>
      <w:color w:val="000000"/>
      <w:spacing w:val="-1"/>
      <w:szCs w:val="17"/>
    </w:rPr>
  </w:style>
  <w:style w:type="paragraph" w:customStyle="1" w:styleId="affffffff9">
    <w:name w:val="_ТИРЕ"/>
    <w:qFormat/>
    <w:rsid w:val="005910D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60"/>
      </w:tabs>
      <w:ind w:left="720" w:hanging="360"/>
      <w:jc w:val="both"/>
    </w:pPr>
    <w:rPr>
      <w:rFonts w:ascii="ha_hantinsp" w:eastAsia="Times New Roman" w:hAnsi="ha_hantinsp" w:cs="NewtonCSanPin"/>
      <w:color w:val="000000"/>
      <w:sz w:val="24"/>
      <w:szCs w:val="24"/>
    </w:rPr>
  </w:style>
  <w:style w:type="character" w:customStyle="1" w:styleId="8100">
    <w:name w:val="Стиль _ТАБЛ_боковик (8 кг) + 10 пт полужирный Знак"/>
    <w:link w:val="02"/>
    <w:rsid w:val="005910D1"/>
    <w:rPr>
      <w:rFonts w:ascii="Times New Roman" w:eastAsia="Times New Roman" w:hAnsi="Times New Roman" w:cs="Times New Roman"/>
      <w:color w:val="000000"/>
      <w:spacing w:val="4"/>
      <w:kern w:val="0"/>
      <w:sz w:val="20"/>
      <w:szCs w:val="24"/>
      <w:lang w:eastAsia="ar-SA"/>
    </w:rPr>
  </w:style>
  <w:style w:type="paragraph" w:customStyle="1" w:styleId="2909F619802848F09E01365C32F34654">
    <w:name w:val="2909F619802848F09E01365C32F34654"/>
    <w:rsid w:val="005910D1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2ff3">
    <w:name w:val="Оглавление (2)_"/>
    <w:link w:val="2ff4"/>
    <w:qFormat/>
    <w:rsid w:val="005910D1"/>
    <w:rPr>
      <w:rFonts w:ascii="Times New Roman" w:eastAsia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2ff4">
    <w:name w:val="Оглавление (2)"/>
    <w:basedOn w:val="a3"/>
    <w:link w:val="2ff3"/>
    <w:qFormat/>
    <w:rsid w:val="005910D1"/>
    <w:pPr>
      <w:shd w:val="clear" w:color="auto" w:fill="FFFFFF"/>
      <w:spacing w:before="120" w:after="0" w:line="350" w:lineRule="exact"/>
      <w:jc w:val="both"/>
    </w:pPr>
    <w:rPr>
      <w:rFonts w:ascii="Times New Roman" w:eastAsia="Times New Roman" w:hAnsi="Times New Roman" w:cstheme="minorBidi"/>
      <w:b/>
      <w:bCs/>
      <w:i/>
      <w:iCs/>
      <w:kern w:val="2"/>
      <w:sz w:val="28"/>
      <w:szCs w:val="28"/>
    </w:rPr>
  </w:style>
  <w:style w:type="paragraph" w:customStyle="1" w:styleId="77">
    <w:name w:val="Основной текст7"/>
    <w:basedOn w:val="a3"/>
    <w:qFormat/>
    <w:rsid w:val="005910D1"/>
    <w:pPr>
      <w:shd w:val="clear" w:color="auto" w:fill="FFFFFF"/>
      <w:spacing w:before="540" w:after="0" w:line="384" w:lineRule="exact"/>
      <w:ind w:hanging="1040"/>
      <w:jc w:val="both"/>
    </w:pPr>
    <w:rPr>
      <w:rFonts w:ascii="Times New Roman" w:eastAsia="Times New Roman" w:hAnsi="Times New Roman"/>
      <w:sz w:val="34"/>
      <w:szCs w:val="34"/>
      <w:lang w:eastAsia="ru-RU"/>
    </w:rPr>
  </w:style>
  <w:style w:type="character" w:customStyle="1" w:styleId="5a">
    <w:name w:val="Основной текст (5)_"/>
    <w:rsid w:val="005910D1"/>
    <w:rPr>
      <w:rFonts w:ascii="Times New Roman" w:eastAsia="Times New Roman" w:hAnsi="Times New Roman" w:cs="Times New Roman"/>
      <w:b/>
      <w:bCs/>
      <w:i/>
      <w:iCs/>
      <w:u w:val="none"/>
    </w:rPr>
  </w:style>
  <w:style w:type="character" w:customStyle="1" w:styleId="5b">
    <w:name w:val="Основной текст (5)"/>
    <w:rsid w:val="005910D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2">
    <w:name w:val="Основной текст (10)_"/>
    <w:link w:val="103"/>
    <w:qFormat/>
    <w:rsid w:val="005910D1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03">
    <w:name w:val="Основной текст (10)"/>
    <w:basedOn w:val="a3"/>
    <w:link w:val="102"/>
    <w:rsid w:val="005910D1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theme="minorBidi"/>
      <w:b/>
      <w:bCs/>
      <w:kern w:val="2"/>
      <w:sz w:val="34"/>
      <w:szCs w:val="34"/>
    </w:rPr>
  </w:style>
  <w:style w:type="character" w:customStyle="1" w:styleId="5c">
    <w:name w:val="Основной текст5"/>
    <w:rsid w:val="005910D1"/>
    <w:rPr>
      <w:rFonts w:ascii="Times New Roman" w:eastAsia="Times New Roman" w:hAnsi="Times New Roman" w:cs="Times New Roman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ff5">
    <w:name w:val="Подпись к таблице (2)_"/>
    <w:link w:val="2ff6"/>
    <w:rsid w:val="005910D1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ff6">
    <w:name w:val="Подпись к таблице (2)"/>
    <w:basedOn w:val="a3"/>
    <w:link w:val="2ff5"/>
    <w:rsid w:val="005910D1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theme="minorBidi"/>
      <w:kern w:val="2"/>
      <w:sz w:val="28"/>
      <w:szCs w:val="28"/>
    </w:rPr>
  </w:style>
  <w:style w:type="character" w:customStyle="1" w:styleId="Exact">
    <w:name w:val="Основной текст Exact"/>
    <w:qFormat/>
    <w:rsid w:val="005910D1"/>
    <w:rPr>
      <w:rFonts w:ascii="Times New Roman" w:eastAsia="Times New Roman" w:hAnsi="Times New Roman" w:cs="Times New Roman"/>
      <w:color w:val="000000"/>
      <w:spacing w:val="2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ffffffffa">
    <w:name w:val="Подпись к картинке_"/>
    <w:rsid w:val="005910D1"/>
    <w:rPr>
      <w:rFonts w:ascii="Times New Roman" w:eastAsia="Times New Roman" w:hAnsi="Times New Roman" w:cs="Times New Roman"/>
      <w:sz w:val="28"/>
      <w:szCs w:val="28"/>
      <w:u w:val="none"/>
      <w:lang w:val="ru-RU" w:eastAsia="ru-RU" w:bidi="ru-RU"/>
    </w:rPr>
  </w:style>
  <w:style w:type="character" w:customStyle="1" w:styleId="affffffffb">
    <w:name w:val="Подпись к картинке"/>
    <w:rsid w:val="005910D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0">
    <w:name w:val="Подпись к картинке (2) Exact"/>
    <w:link w:val="2ff7"/>
    <w:rsid w:val="005910D1"/>
    <w:rPr>
      <w:rFonts w:ascii="Times New Roman" w:eastAsia="Times New Roman" w:hAnsi="Times New Roman"/>
      <w:b/>
      <w:bCs/>
      <w:spacing w:val="-4"/>
      <w:sz w:val="28"/>
      <w:szCs w:val="28"/>
      <w:shd w:val="clear" w:color="auto" w:fill="FFFFFF"/>
      <w:lang w:bidi="ru-RU"/>
    </w:rPr>
  </w:style>
  <w:style w:type="paragraph" w:customStyle="1" w:styleId="2ff7">
    <w:name w:val="Подпись к картинке (2)"/>
    <w:basedOn w:val="a3"/>
    <w:link w:val="2Exact0"/>
    <w:qFormat/>
    <w:rsid w:val="005910D1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theme="minorBidi"/>
      <w:b/>
      <w:bCs/>
      <w:spacing w:val="-4"/>
      <w:kern w:val="2"/>
      <w:sz w:val="28"/>
      <w:szCs w:val="28"/>
      <w:lang w:bidi="ru-RU"/>
    </w:rPr>
  </w:style>
  <w:style w:type="paragraph" w:customStyle="1" w:styleId="paragraph">
    <w:name w:val="paragraph"/>
    <w:basedOn w:val="a3"/>
    <w:rsid w:val="005910D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itation">
    <w:name w:val="citation"/>
    <w:rsid w:val="005910D1"/>
  </w:style>
  <w:style w:type="character" w:customStyle="1" w:styleId="nowrap">
    <w:name w:val="nowrap"/>
    <w:rsid w:val="005910D1"/>
  </w:style>
  <w:style w:type="character" w:customStyle="1" w:styleId="ts-comment-commentedtext">
    <w:name w:val="ts-comment-commentedtext"/>
    <w:rsid w:val="005910D1"/>
  </w:style>
  <w:style w:type="paragraph" w:customStyle="1" w:styleId="123">
    <w:name w:val="Оглавление 12"/>
    <w:basedOn w:val="a3"/>
    <w:uiPriority w:val="1"/>
    <w:qFormat/>
    <w:rsid w:val="005910D1"/>
    <w:pPr>
      <w:autoSpaceDE w:val="0"/>
      <w:autoSpaceDN w:val="0"/>
      <w:spacing w:before="252" w:after="0" w:line="240" w:lineRule="auto"/>
      <w:ind w:left="117"/>
      <w:jc w:val="both"/>
    </w:pPr>
    <w:rPr>
      <w:rFonts w:ascii="Cambria" w:eastAsia="Cambria" w:hAnsi="Cambria" w:cs="Cambria"/>
      <w:b/>
      <w:bCs/>
      <w:sz w:val="20"/>
      <w:szCs w:val="20"/>
    </w:rPr>
  </w:style>
  <w:style w:type="paragraph" w:customStyle="1" w:styleId="21b">
    <w:name w:val="Оглавление 21"/>
    <w:basedOn w:val="a3"/>
    <w:uiPriority w:val="1"/>
    <w:qFormat/>
    <w:rsid w:val="005910D1"/>
    <w:pPr>
      <w:autoSpaceDE w:val="0"/>
      <w:autoSpaceDN w:val="0"/>
      <w:spacing w:before="13" w:after="0" w:line="240" w:lineRule="auto"/>
      <w:ind w:left="457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323">
    <w:name w:val="Оглавление 32"/>
    <w:basedOn w:val="a3"/>
    <w:uiPriority w:val="1"/>
    <w:qFormat/>
    <w:rsid w:val="005910D1"/>
    <w:pPr>
      <w:autoSpaceDE w:val="0"/>
      <w:autoSpaceDN w:val="0"/>
      <w:spacing w:before="13" w:after="0" w:line="240" w:lineRule="auto"/>
      <w:ind w:left="529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132">
    <w:name w:val="Заголовок 13"/>
    <w:basedOn w:val="a3"/>
    <w:uiPriority w:val="1"/>
    <w:qFormat/>
    <w:rsid w:val="005910D1"/>
    <w:pPr>
      <w:autoSpaceDE w:val="0"/>
      <w:autoSpaceDN w:val="0"/>
      <w:spacing w:after="0" w:line="240" w:lineRule="auto"/>
      <w:ind w:left="118"/>
      <w:jc w:val="both"/>
      <w:outlineLvl w:val="1"/>
    </w:pPr>
    <w:rPr>
      <w:rFonts w:ascii="Tahoma" w:eastAsia="Tahoma" w:hAnsi="Tahoma" w:cs="Tahoma"/>
      <w:sz w:val="24"/>
      <w:szCs w:val="24"/>
    </w:rPr>
  </w:style>
  <w:style w:type="paragraph" w:customStyle="1" w:styleId="224">
    <w:name w:val="Заголовок 22"/>
    <w:basedOn w:val="a3"/>
    <w:uiPriority w:val="1"/>
    <w:qFormat/>
    <w:rsid w:val="005910D1"/>
    <w:pPr>
      <w:autoSpaceDE w:val="0"/>
      <w:autoSpaceDN w:val="0"/>
      <w:spacing w:after="0" w:line="240" w:lineRule="auto"/>
      <w:ind w:left="118"/>
      <w:jc w:val="both"/>
      <w:outlineLvl w:val="2"/>
    </w:pPr>
    <w:rPr>
      <w:rFonts w:ascii="Trebuchet MS" w:eastAsia="Trebuchet MS" w:hAnsi="Trebuchet MS" w:cs="Trebuchet MS"/>
      <w:sz w:val="28"/>
    </w:rPr>
  </w:style>
  <w:style w:type="paragraph" w:customStyle="1" w:styleId="324">
    <w:name w:val="Заголовок 32"/>
    <w:basedOn w:val="a3"/>
    <w:uiPriority w:val="1"/>
    <w:qFormat/>
    <w:rsid w:val="005910D1"/>
    <w:pPr>
      <w:autoSpaceDE w:val="0"/>
      <w:autoSpaceDN w:val="0"/>
      <w:spacing w:after="0" w:line="240" w:lineRule="auto"/>
      <w:ind w:left="457"/>
      <w:jc w:val="both"/>
      <w:outlineLvl w:val="3"/>
    </w:pPr>
    <w:rPr>
      <w:rFonts w:ascii="Cambria" w:eastAsia="Cambria" w:hAnsi="Cambria" w:cs="Cambria"/>
      <w:b/>
      <w:bCs/>
      <w:sz w:val="20"/>
      <w:szCs w:val="20"/>
    </w:rPr>
  </w:style>
  <w:style w:type="paragraph" w:customStyle="1" w:styleId="41a">
    <w:name w:val="Заголовок 41"/>
    <w:basedOn w:val="a3"/>
    <w:uiPriority w:val="1"/>
    <w:qFormat/>
    <w:rsid w:val="005910D1"/>
    <w:pPr>
      <w:autoSpaceDE w:val="0"/>
      <w:autoSpaceDN w:val="0"/>
      <w:spacing w:after="0" w:line="240" w:lineRule="auto"/>
      <w:ind w:left="457"/>
      <w:jc w:val="both"/>
      <w:outlineLvl w:val="4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normaltextrun">
    <w:name w:val="normaltextrun"/>
    <w:rsid w:val="005910D1"/>
  </w:style>
  <w:style w:type="paragraph" w:customStyle="1" w:styleId="1fff0">
    <w:name w:val="1"/>
    <w:basedOn w:val="a3"/>
    <w:next w:val="afff5"/>
    <w:uiPriority w:val="1"/>
    <w:qFormat/>
    <w:rsid w:val="005910D1"/>
    <w:pPr>
      <w:autoSpaceDE w:val="0"/>
      <w:autoSpaceDN w:val="0"/>
      <w:spacing w:before="1" w:after="0" w:line="240" w:lineRule="auto"/>
      <w:ind w:left="789" w:right="787"/>
      <w:jc w:val="center"/>
    </w:pPr>
    <w:rPr>
      <w:rFonts w:ascii="Verdana" w:eastAsia="Verdana" w:hAnsi="Verdana" w:cs="Verdana"/>
      <w:sz w:val="49"/>
      <w:szCs w:val="49"/>
    </w:rPr>
  </w:style>
  <w:style w:type="paragraph" w:customStyle="1" w:styleId="Style39">
    <w:name w:val="Style39"/>
    <w:basedOn w:val="a3"/>
    <w:rsid w:val="005910D1"/>
    <w:pPr>
      <w:autoSpaceDE w:val="0"/>
      <w:autoSpaceDN w:val="0"/>
      <w:adjustRightInd w:val="0"/>
      <w:spacing w:after="0" w:line="310" w:lineRule="exact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30">
    <w:name w:val="Font Style130"/>
    <w:rsid w:val="005910D1"/>
    <w:rPr>
      <w:rFonts w:ascii="Arial" w:hAnsi="Arial" w:cs="Arial"/>
      <w:sz w:val="24"/>
      <w:szCs w:val="24"/>
    </w:rPr>
  </w:style>
  <w:style w:type="paragraph" w:customStyle="1" w:styleId="Style104">
    <w:name w:val="Style104"/>
    <w:basedOn w:val="a3"/>
    <w:rsid w:val="005910D1"/>
    <w:pPr>
      <w:autoSpaceDE w:val="0"/>
      <w:autoSpaceDN w:val="0"/>
      <w:adjustRightInd w:val="0"/>
      <w:spacing w:after="0" w:line="298" w:lineRule="exact"/>
      <w:ind w:hanging="1022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36">
    <w:name w:val="Font Style136"/>
    <w:rsid w:val="005910D1"/>
    <w:rPr>
      <w:rFonts w:ascii="Arial" w:hAnsi="Arial" w:cs="Arial"/>
      <w:b/>
      <w:bCs/>
      <w:sz w:val="24"/>
      <w:szCs w:val="24"/>
    </w:rPr>
  </w:style>
  <w:style w:type="paragraph" w:customStyle="1" w:styleId="Style77">
    <w:name w:val="Style77"/>
    <w:basedOn w:val="a3"/>
    <w:rsid w:val="005910D1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103">
    <w:name w:val="Style103"/>
    <w:basedOn w:val="a3"/>
    <w:rsid w:val="005910D1"/>
    <w:pPr>
      <w:autoSpaceDE w:val="0"/>
      <w:autoSpaceDN w:val="0"/>
      <w:adjustRightInd w:val="0"/>
      <w:spacing w:after="0" w:line="365" w:lineRule="exact"/>
      <w:ind w:hanging="293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217">
    <w:name w:val="Font Style217"/>
    <w:rsid w:val="005910D1"/>
    <w:rPr>
      <w:rFonts w:ascii="Arial" w:hAnsi="Arial" w:cs="Arial"/>
      <w:spacing w:val="10"/>
      <w:sz w:val="10"/>
      <w:szCs w:val="10"/>
    </w:rPr>
  </w:style>
  <w:style w:type="paragraph" w:customStyle="1" w:styleId="Style72">
    <w:name w:val="Style72"/>
    <w:basedOn w:val="a3"/>
    <w:rsid w:val="005910D1"/>
    <w:pPr>
      <w:autoSpaceDE w:val="0"/>
      <w:autoSpaceDN w:val="0"/>
      <w:adjustRightInd w:val="0"/>
      <w:spacing w:after="0" w:line="289" w:lineRule="exact"/>
    </w:pPr>
    <w:rPr>
      <w:rFonts w:ascii="Arial" w:eastAsia="Times New Roman" w:hAnsi="Arial"/>
      <w:sz w:val="24"/>
      <w:szCs w:val="24"/>
      <w:lang w:eastAsia="ru-RU"/>
    </w:rPr>
  </w:style>
  <w:style w:type="table" w:customStyle="1" w:styleId="TableGrid">
    <w:name w:val="TableGrid"/>
    <w:rsid w:val="005910D1"/>
    <w:rPr>
      <w:rFonts w:ascii="Times New Roman" w:eastAsia="SimSu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f8">
    <w:name w:val="Заголовок Знак2"/>
    <w:uiPriority w:val="10"/>
    <w:rsid w:val="005910D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2ff9">
    <w:name w:val="Стиль2"/>
    <w:basedOn w:val="a3"/>
    <w:link w:val="2ffa"/>
    <w:qFormat/>
    <w:rsid w:val="005910D1"/>
    <w:pPr>
      <w:widowControl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ffa">
    <w:name w:val="Стиль2 Знак"/>
    <w:link w:val="2ff9"/>
    <w:rsid w:val="005910D1"/>
    <w:rPr>
      <w:rFonts w:ascii="Times New Roman" w:eastAsia="Calibri" w:hAnsi="Times New Roman" w:cs="Times New Roman"/>
      <w:kern w:val="0"/>
      <w:sz w:val="28"/>
      <w:szCs w:val="28"/>
    </w:rPr>
  </w:style>
  <w:style w:type="character" w:customStyle="1" w:styleId="3f5">
    <w:name w:val="Заголовок Знак3"/>
    <w:basedOn w:val="a4"/>
    <w:uiPriority w:val="10"/>
    <w:rsid w:val="005910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TML1">
    <w:name w:val="Адрес HTML Знак"/>
    <w:basedOn w:val="a4"/>
    <w:link w:val="HTML0"/>
    <w:uiPriority w:val="99"/>
    <w:semiHidden/>
    <w:rsid w:val="005910D1"/>
    <w:rPr>
      <w:rFonts w:ascii="Calibri" w:eastAsia="Calibri" w:hAnsi="Calibri" w:cs="Times New Roman"/>
      <w:i/>
      <w:iCs/>
      <w:kern w:val="0"/>
    </w:rPr>
  </w:style>
  <w:style w:type="character" w:customStyle="1" w:styleId="afff0">
    <w:name w:val="Дата Знак"/>
    <w:basedOn w:val="a4"/>
    <w:link w:val="afff"/>
    <w:uiPriority w:val="99"/>
    <w:semiHidden/>
    <w:rsid w:val="005910D1"/>
    <w:rPr>
      <w:rFonts w:ascii="Calibri" w:eastAsia="Calibri" w:hAnsi="Calibri" w:cs="Times New Roman"/>
      <w:kern w:val="0"/>
    </w:rPr>
  </w:style>
  <w:style w:type="character" w:customStyle="1" w:styleId="affe">
    <w:name w:val="Заголовок записки Знак"/>
    <w:basedOn w:val="a4"/>
    <w:link w:val="affd"/>
    <w:uiPriority w:val="99"/>
    <w:semiHidden/>
    <w:rsid w:val="005910D1"/>
    <w:rPr>
      <w:rFonts w:ascii="Calibri" w:eastAsia="Calibri" w:hAnsi="Calibri" w:cs="Times New Roman"/>
      <w:kern w:val="0"/>
    </w:rPr>
  </w:style>
  <w:style w:type="character" w:customStyle="1" w:styleId="29">
    <w:name w:val="Красная строка 2 Знак"/>
    <w:basedOn w:val="afff4"/>
    <w:link w:val="28"/>
    <w:uiPriority w:val="99"/>
    <w:semiHidden/>
    <w:rsid w:val="005910D1"/>
    <w:rPr>
      <w:rFonts w:ascii="Calibri" w:eastAsia="Calibri" w:hAnsi="Calibri" w:cs="Times New Roman"/>
      <w:color w:val="000000"/>
      <w:kern w:val="0"/>
      <w:lang w:eastAsia="zh-CN"/>
    </w:rPr>
  </w:style>
  <w:style w:type="character" w:customStyle="1" w:styleId="affff2">
    <w:name w:val="Приветствие Знак"/>
    <w:basedOn w:val="a4"/>
    <w:link w:val="affff1"/>
    <w:uiPriority w:val="99"/>
    <w:semiHidden/>
    <w:rsid w:val="005910D1"/>
    <w:rPr>
      <w:rFonts w:ascii="Calibri" w:eastAsia="Calibri" w:hAnsi="Calibri" w:cs="Times New Roman"/>
      <w:kern w:val="0"/>
    </w:rPr>
  </w:style>
  <w:style w:type="character" w:customStyle="1" w:styleId="af3">
    <w:name w:val="Прощание Знак"/>
    <w:basedOn w:val="a4"/>
    <w:link w:val="af2"/>
    <w:uiPriority w:val="99"/>
    <w:semiHidden/>
    <w:rsid w:val="005910D1"/>
    <w:rPr>
      <w:rFonts w:ascii="Calibri" w:eastAsia="Calibri" w:hAnsi="Calibri" w:cs="Times New Roman"/>
      <w:kern w:val="0"/>
    </w:rPr>
  </w:style>
  <w:style w:type="paragraph" w:customStyle="1" w:styleId="1fff1">
    <w:name w:val="Список литературы1"/>
    <w:basedOn w:val="a3"/>
    <w:next w:val="a3"/>
    <w:uiPriority w:val="37"/>
    <w:semiHidden/>
    <w:unhideWhenUsed/>
    <w:rsid w:val="005910D1"/>
  </w:style>
  <w:style w:type="character" w:customStyle="1" w:styleId="HTML3">
    <w:name w:val="Стандартный HTML Знак"/>
    <w:basedOn w:val="a4"/>
    <w:link w:val="HTML2"/>
    <w:uiPriority w:val="99"/>
    <w:semiHidden/>
    <w:rsid w:val="005910D1"/>
    <w:rPr>
      <w:rFonts w:ascii="Consolas" w:eastAsia="Calibri" w:hAnsi="Consolas" w:cs="Times New Roman"/>
      <w:kern w:val="0"/>
      <w:sz w:val="20"/>
      <w:szCs w:val="20"/>
    </w:rPr>
  </w:style>
  <w:style w:type="character" w:customStyle="1" w:styleId="aff">
    <w:name w:val="Схема документа Знак"/>
    <w:basedOn w:val="a4"/>
    <w:link w:val="afe"/>
    <w:qFormat/>
    <w:rsid w:val="005910D1"/>
    <w:rPr>
      <w:rFonts w:ascii="Segoe UI" w:eastAsia="Calibri" w:hAnsi="Segoe UI" w:cs="Segoe UI"/>
      <w:kern w:val="0"/>
      <w:sz w:val="16"/>
      <w:szCs w:val="16"/>
    </w:rPr>
  </w:style>
  <w:style w:type="character" w:customStyle="1" w:styleId="af6">
    <w:name w:val="Текст Знак"/>
    <w:basedOn w:val="a4"/>
    <w:link w:val="af5"/>
    <w:uiPriority w:val="99"/>
    <w:semiHidden/>
    <w:rsid w:val="005910D1"/>
    <w:rPr>
      <w:rFonts w:ascii="Consolas" w:eastAsia="Calibri" w:hAnsi="Consolas" w:cs="Times New Roman"/>
      <w:kern w:val="0"/>
      <w:sz w:val="21"/>
      <w:szCs w:val="21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5910D1"/>
    <w:rPr>
      <w:rFonts w:ascii="Consolas" w:eastAsia="Calibri" w:hAnsi="Consolas" w:cs="Times New Roman"/>
      <w:kern w:val="0"/>
      <w:sz w:val="20"/>
      <w:szCs w:val="20"/>
    </w:rPr>
  </w:style>
  <w:style w:type="character" w:customStyle="1" w:styleId="affff8">
    <w:name w:val="Электронная подпись Знак"/>
    <w:basedOn w:val="a4"/>
    <w:link w:val="affff7"/>
    <w:uiPriority w:val="99"/>
    <w:semiHidden/>
    <w:rsid w:val="005910D1"/>
    <w:rPr>
      <w:rFonts w:ascii="Calibri" w:eastAsia="Calibri" w:hAnsi="Calibri" w:cs="Times New Roman"/>
      <w:kern w:val="0"/>
    </w:rPr>
  </w:style>
  <w:style w:type="character" w:customStyle="1" w:styleId="225">
    <w:name w:val="Заголовок 2 Знак2"/>
    <w:uiPriority w:val="1"/>
    <w:rsid w:val="005910D1"/>
    <w:rPr>
      <w:rFonts w:eastAsia="Times New Roman" w:cs="Times New Roman"/>
      <w:b/>
      <w:caps/>
      <w:sz w:val="26"/>
      <w:szCs w:val="26"/>
      <w:lang w:val="ru-RU" w:bidi="ar-SA"/>
    </w:rPr>
  </w:style>
  <w:style w:type="character" w:customStyle="1" w:styleId="41b">
    <w:name w:val="Заголовок 4 Знак1"/>
    <w:uiPriority w:val="1"/>
    <w:rsid w:val="005910D1"/>
    <w:rPr>
      <w:rFonts w:ascii="Calibri" w:eastAsia="Calibri" w:hAnsi="Calibri" w:cs="Times New Roman"/>
      <w:b/>
      <w:lang w:val="ru-RU" w:bidi="ar-SA"/>
    </w:rPr>
  </w:style>
  <w:style w:type="character" w:customStyle="1" w:styleId="51a">
    <w:name w:val="Заголовок 5 Знак1"/>
    <w:rsid w:val="005910D1"/>
    <w:rPr>
      <w:rFonts w:ascii="Calibri" w:eastAsia="Calibri" w:hAnsi="Calibri" w:cs="Times New Roman"/>
      <w:b/>
      <w:sz w:val="20"/>
      <w:szCs w:val="20"/>
      <w:lang w:val="ru-RU" w:bidi="ar-SA"/>
    </w:rPr>
  </w:style>
  <w:style w:type="table" w:customStyle="1" w:styleId="PlainTable1">
    <w:name w:val="Plain Table 1"/>
    <w:uiPriority w:val="5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uiPriority w:val="5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">
    <w:name w:val="Grid Table 7 Colorful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1Light">
    <w:name w:val="List Table 1 Light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uiPriority w:val="99"/>
    <w:rsid w:val="005910D1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character" w:customStyle="1" w:styleId="2ffb">
    <w:name w:val="Текст концевой сноски Знак2"/>
    <w:uiPriority w:val="99"/>
    <w:rsid w:val="005910D1"/>
    <w:rPr>
      <w:sz w:val="20"/>
    </w:rPr>
  </w:style>
  <w:style w:type="character" w:customStyle="1" w:styleId="FootnoteCharacters">
    <w:name w:val="Footnote Characters"/>
    <w:qFormat/>
    <w:rsid w:val="005910D1"/>
    <w:rPr>
      <w:vertAlign w:val="superscript"/>
    </w:rPr>
  </w:style>
  <w:style w:type="character" w:customStyle="1" w:styleId="affffffffc">
    <w:name w:val="Сноска_"/>
    <w:qFormat/>
    <w:rsid w:val="005910D1"/>
    <w:rPr>
      <w:rFonts w:ascii="newtoncsanpin;times new roman" w:eastAsia="Times New Roman" w:hAnsi="newtoncsanpin;times new roman" w:cs="newtoncsanpin;times new roman"/>
      <w:color w:val="000000"/>
      <w:sz w:val="17"/>
      <w:szCs w:val="17"/>
    </w:rPr>
  </w:style>
  <w:style w:type="character" w:customStyle="1" w:styleId="affffffffd">
    <w:name w:val="Привязка сноски"/>
    <w:qFormat/>
    <w:rsid w:val="005910D1"/>
    <w:rPr>
      <w:vertAlign w:val="superscript"/>
    </w:rPr>
  </w:style>
  <w:style w:type="character" w:customStyle="1" w:styleId="EndnoteCharacters">
    <w:name w:val="Endnote Characters"/>
    <w:qFormat/>
    <w:rsid w:val="005910D1"/>
    <w:rPr>
      <w:vertAlign w:val="superscript"/>
    </w:rPr>
  </w:style>
  <w:style w:type="character" w:customStyle="1" w:styleId="bold-n">
    <w:name w:val="bold-n"/>
    <w:qFormat/>
    <w:rsid w:val="005910D1"/>
    <w:rPr>
      <w:b/>
    </w:rPr>
  </w:style>
  <w:style w:type="character" w:customStyle="1" w:styleId="razradka">
    <w:name w:val="razradka"/>
    <w:qFormat/>
    <w:rsid w:val="005910D1"/>
  </w:style>
  <w:style w:type="character" w:customStyle="1" w:styleId="italic0">
    <w:name w:val="italic"/>
    <w:qFormat/>
    <w:rsid w:val="005910D1"/>
    <w:rPr>
      <w:i/>
    </w:rPr>
  </w:style>
  <w:style w:type="character" w:customStyle="1" w:styleId="bullet">
    <w:name w:val="bullet"/>
    <w:qFormat/>
    <w:rsid w:val="005910D1"/>
    <w:rPr>
      <w:rFonts w:ascii="pigrapha;times new roman" w:hAnsi="pigrapha;times new roman" w:cs="pigrapha;times new roman"/>
      <w:sz w:val="16"/>
    </w:rPr>
  </w:style>
  <w:style w:type="character" w:customStyle="1" w:styleId="affffffffe">
    <w:name w:val="Полужирный (Выделения)"/>
    <w:qFormat/>
    <w:rsid w:val="005910D1"/>
    <w:rPr>
      <w:b/>
      <w:bCs/>
    </w:rPr>
  </w:style>
  <w:style w:type="character" w:customStyle="1" w:styleId="afffffffff">
    <w:name w:val="Курсив (Выделения)"/>
    <w:qFormat/>
    <w:rsid w:val="005910D1"/>
    <w:rPr>
      <w:i/>
      <w:iCs/>
    </w:rPr>
  </w:style>
  <w:style w:type="character" w:customStyle="1" w:styleId="bullit">
    <w:name w:val="bullit"/>
    <w:qFormat/>
    <w:rsid w:val="005910D1"/>
    <w:rPr>
      <w:rFonts w:ascii="pigrapha;times new roman" w:hAnsi="pigrapha;times new roman" w:cs="pigrapha;times new roman"/>
      <w:color w:val="000000"/>
      <w:sz w:val="16"/>
      <w:szCs w:val="16"/>
      <w:vertAlign w:val="subscript"/>
    </w:rPr>
  </w:style>
  <w:style w:type="character" w:customStyle="1" w:styleId="21c">
    <w:name w:val="Заголовок 2 Знак1"/>
    <w:qFormat/>
    <w:rsid w:val="005910D1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Bold0">
    <w:name w:val="Bold_"/>
    <w:qFormat/>
    <w:rsid w:val="005910D1"/>
    <w:rPr>
      <w:b/>
      <w:bCs/>
    </w:rPr>
  </w:style>
  <w:style w:type="character" w:customStyle="1" w:styleId="Bolditalic0">
    <w:name w:val="Bold_italic_"/>
    <w:qFormat/>
    <w:rsid w:val="005910D1"/>
    <w:rPr>
      <w:b/>
      <w:bCs/>
      <w:i/>
      <w:iCs/>
    </w:rPr>
  </w:style>
  <w:style w:type="character" w:customStyle="1" w:styleId="Italic1">
    <w:name w:val="Italic_"/>
    <w:qFormat/>
    <w:rsid w:val="005910D1"/>
    <w:rPr>
      <w:i/>
      <w:iCs/>
    </w:rPr>
  </w:style>
  <w:style w:type="character" w:customStyle="1" w:styleId="afffffffff0">
    <w:name w:val="Булит КВ"/>
    <w:qFormat/>
    <w:rsid w:val="005910D1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5910D1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5910D1"/>
    <w:rPr>
      <w:rFonts w:ascii="symbolmt" w:hAnsi="symbolmt" w:cs="symbolmt"/>
    </w:rPr>
  </w:style>
  <w:style w:type="character" w:customStyle="1" w:styleId="list-bullet1">
    <w:name w:val="list-bullet1"/>
    <w:qFormat/>
    <w:rsid w:val="005910D1"/>
    <w:rPr>
      <w:rFonts w:ascii="pigrapha;times new roman" w:hAnsi="pigrapha;times new roman" w:cs="pigrapha;times new roman"/>
      <w:sz w:val="14"/>
      <w:szCs w:val="14"/>
      <w:vertAlign w:val="superscript"/>
    </w:rPr>
  </w:style>
  <w:style w:type="character" w:customStyle="1" w:styleId="footnote-num">
    <w:name w:val="footnote-num"/>
    <w:qFormat/>
    <w:rsid w:val="005910D1"/>
    <w:rPr>
      <w:sz w:val="12"/>
      <w:szCs w:val="12"/>
      <w:vertAlign w:val="superscript"/>
    </w:rPr>
  </w:style>
  <w:style w:type="character" w:customStyle="1" w:styleId="afffffffff1">
    <w:name w:val="Верх. Индекс (Индексы)"/>
    <w:qFormat/>
    <w:rsid w:val="005910D1"/>
    <w:rPr>
      <w:sz w:val="13"/>
      <w:szCs w:val="13"/>
      <w:vertAlign w:val="superscript"/>
    </w:rPr>
  </w:style>
  <w:style w:type="character" w:customStyle="1" w:styleId="afffffffff2">
    <w:name w:val="Полужирный Курсив (Выделения)"/>
    <w:qFormat/>
    <w:rsid w:val="005910D1"/>
    <w:rPr>
      <w:b/>
      <w:bCs/>
      <w:i/>
      <w:iCs/>
    </w:rPr>
  </w:style>
  <w:style w:type="character" w:customStyle="1" w:styleId="list-bullettabl">
    <w:name w:val="list-bullet tabl"/>
    <w:qFormat/>
    <w:rsid w:val="005910D1"/>
    <w:rPr>
      <w:rFonts w:ascii="pigrapha;times new roman" w:hAnsi="pigrapha;times new roman" w:cs="pigrapha;times new roman"/>
      <w:sz w:val="10"/>
      <w:szCs w:val="10"/>
      <w:vertAlign w:val="superscript"/>
    </w:rPr>
  </w:style>
  <w:style w:type="character" w:customStyle="1" w:styleId="afffffffff3">
    <w:name w:val="Подчерк. (Подчеркивания)"/>
    <w:qFormat/>
    <w:rsid w:val="005910D1"/>
    <w:rPr>
      <w:u w:val="single"/>
    </w:rPr>
  </w:style>
  <w:style w:type="character" w:customStyle="1" w:styleId="Sup">
    <w:name w:val="Sup"/>
    <w:qFormat/>
    <w:rsid w:val="005910D1"/>
    <w:rPr>
      <w:vertAlign w:val="superscript"/>
    </w:rPr>
  </w:style>
  <w:style w:type="character" w:customStyle="1" w:styleId="Lines">
    <w:name w:val="Lines"/>
    <w:qFormat/>
    <w:rsid w:val="005910D1"/>
    <w:rPr>
      <w:u w:val="single"/>
    </w:rPr>
  </w:style>
  <w:style w:type="character" w:customStyle="1" w:styleId="Track">
    <w:name w:val="Track"/>
    <w:qFormat/>
    <w:rsid w:val="005910D1"/>
  </w:style>
  <w:style w:type="character" w:customStyle="1" w:styleId="Sub">
    <w:name w:val="Sub"/>
    <w:qFormat/>
    <w:rsid w:val="005910D1"/>
    <w:rPr>
      <w:vertAlign w:val="subscript"/>
    </w:rPr>
  </w:style>
  <w:style w:type="character" w:customStyle="1" w:styleId="list-bullet21">
    <w:name w:val="list-bullet 21"/>
    <w:qFormat/>
    <w:rsid w:val="005910D1"/>
    <w:rPr>
      <w:rFonts w:ascii="pigrapha;times new roman" w:hAnsi="pigrapha;times new roman" w:cs="pigrapha;times new roman"/>
      <w:sz w:val="16"/>
      <w:vertAlign w:val="superscript"/>
    </w:rPr>
  </w:style>
  <w:style w:type="character" w:customStyle="1" w:styleId="bold1">
    <w:name w:val="bold"/>
    <w:qFormat/>
    <w:rsid w:val="005910D1"/>
    <w:rPr>
      <w:b/>
      <w:bCs/>
    </w:rPr>
  </w:style>
  <w:style w:type="character" w:customStyle="1" w:styleId="bold-italic">
    <w:name w:val="bold-italic"/>
    <w:qFormat/>
    <w:rsid w:val="005910D1"/>
    <w:rPr>
      <w:b/>
      <w:bCs/>
      <w:i/>
      <w:iCs/>
    </w:rPr>
  </w:style>
  <w:style w:type="character" w:customStyle="1" w:styleId="list-bullettabl1">
    <w:name w:val="list-bullet tabl1"/>
    <w:qFormat/>
    <w:rsid w:val="005910D1"/>
    <w:rPr>
      <w:rFonts w:ascii="pigrapha;times new roman" w:hAnsi="pigrapha;times new roman" w:cs="pigrapha;times new roman"/>
      <w:sz w:val="14"/>
      <w:szCs w:val="14"/>
    </w:rPr>
  </w:style>
  <w:style w:type="character" w:customStyle="1" w:styleId="afffffffff4">
    <w:name w:val="Булит"/>
    <w:qFormat/>
    <w:rsid w:val="005910D1"/>
    <w:rPr>
      <w:rFonts w:ascii="pigrapha;times new roman" w:hAnsi="pigrapha;times new roman" w:cs="pigrapha;times new roman"/>
      <w:sz w:val="14"/>
      <w:szCs w:val="14"/>
      <w:vertAlign w:val="superscript"/>
    </w:rPr>
  </w:style>
  <w:style w:type="character" w:customStyle="1" w:styleId="Symbol0">
    <w:name w:val="Symbol"/>
    <w:qFormat/>
    <w:rsid w:val="005910D1"/>
    <w:rPr>
      <w:rFonts w:ascii="symbolmt" w:hAnsi="symbolmt" w:cs="symbolmt"/>
    </w:rPr>
  </w:style>
  <w:style w:type="character" w:customStyle="1" w:styleId="chinaWordRTF">
    <w:name w:val="china (Стили для импортированных списков Word/RTF)"/>
    <w:qFormat/>
    <w:rsid w:val="005910D1"/>
    <w:rPr>
      <w:rFonts w:ascii="simsun;宋体" w:eastAsia="simsun;宋体" w:hAnsi="simsun;宋体"/>
    </w:rPr>
  </w:style>
  <w:style w:type="character" w:customStyle="1" w:styleId="Kati">
    <w:name w:val="Kati"/>
    <w:qFormat/>
    <w:rsid w:val="005910D1"/>
    <w:rPr>
      <w:rFonts w:ascii="KaiTi" w:eastAsia="KaiTi" w:hAnsi="KaiTi"/>
      <w:color w:val="000000"/>
    </w:rPr>
  </w:style>
  <w:style w:type="character" w:customStyle="1" w:styleId="Kit">
    <w:name w:val="Kit"/>
    <w:qFormat/>
    <w:rsid w:val="005910D1"/>
    <w:rPr>
      <w:rFonts w:ascii="KaiTi" w:eastAsia="KaiTi" w:hAnsi="KaiTi"/>
    </w:rPr>
  </w:style>
  <w:style w:type="character" w:customStyle="1" w:styleId="Book">
    <w:name w:val="Book"/>
    <w:qFormat/>
    <w:rsid w:val="005910D1"/>
  </w:style>
  <w:style w:type="character" w:customStyle="1" w:styleId="PodcherkNizhe">
    <w:name w:val="Podcherk_Nizhe"/>
    <w:qFormat/>
    <w:rsid w:val="005910D1"/>
    <w:rPr>
      <w:u w:val="single"/>
    </w:rPr>
  </w:style>
  <w:style w:type="character" w:customStyle="1" w:styleId="afffffffff5">
    <w:name w:val="Перечень Знак"/>
    <w:qFormat/>
    <w:rsid w:val="005910D1"/>
    <w:rPr>
      <w:rFonts w:ascii="Times New Roman" w:hAnsi="Times New Roman" w:cs="Times New Roman"/>
      <w:sz w:val="28"/>
      <w:szCs w:val="22"/>
    </w:rPr>
  </w:style>
  <w:style w:type="character" w:customStyle="1" w:styleId="y2iqfc">
    <w:name w:val="y2iqfc"/>
    <w:qFormat/>
    <w:rsid w:val="005910D1"/>
  </w:style>
  <w:style w:type="character" w:customStyle="1" w:styleId="notranslate">
    <w:name w:val="notranslate"/>
    <w:qFormat/>
    <w:rsid w:val="005910D1"/>
  </w:style>
  <w:style w:type="character" w:customStyle="1" w:styleId="extended-textshort">
    <w:name w:val="extended-text__short"/>
    <w:qFormat/>
    <w:rsid w:val="005910D1"/>
  </w:style>
  <w:style w:type="character" w:customStyle="1" w:styleId="extendedtext-full">
    <w:name w:val="extendedtext-full"/>
    <w:qFormat/>
    <w:rsid w:val="005910D1"/>
  </w:style>
  <w:style w:type="character" w:customStyle="1" w:styleId="organictextcontentspan">
    <w:name w:val="organictextcontentspan"/>
    <w:qFormat/>
    <w:rsid w:val="005910D1"/>
  </w:style>
  <w:style w:type="character" w:customStyle="1" w:styleId="FontStyle94">
    <w:name w:val="Font Style94"/>
    <w:qFormat/>
    <w:rsid w:val="005910D1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4">
    <w:name w:val="Основной текст + 10"/>
    <w:qFormat/>
    <w:rsid w:val="005910D1"/>
    <w:rPr>
      <w:rFonts w:ascii="Times New Roman" w:hAnsi="Times New Roman" w:cs="Times New Roman"/>
      <w:color w:val="000000"/>
      <w:spacing w:val="0"/>
      <w:position w:val="0"/>
      <w:sz w:val="21"/>
      <w:szCs w:val="21"/>
      <w:shd w:val="clear" w:color="auto" w:fill="FFFFFF"/>
      <w:vertAlign w:val="baseline"/>
      <w:lang w:val="ru-RU"/>
    </w:rPr>
  </w:style>
  <w:style w:type="character" w:customStyle="1" w:styleId="FontStyle11">
    <w:name w:val="Font Style11"/>
    <w:qFormat/>
    <w:rsid w:val="005910D1"/>
    <w:rPr>
      <w:rFonts w:ascii="Bookman Old Style" w:hAnsi="Bookman Old Style" w:cs="Bookman Old Style"/>
      <w:sz w:val="14"/>
      <w:szCs w:val="14"/>
    </w:rPr>
  </w:style>
  <w:style w:type="character" w:customStyle="1" w:styleId="afffffffff6">
    <w:name w:val="Подперечень Знак"/>
    <w:qFormat/>
    <w:rsid w:val="005910D1"/>
    <w:rPr>
      <w:rFonts w:ascii="Times New Roman" w:hAnsi="Times New Roman" w:cs="Times New Roman"/>
      <w:sz w:val="28"/>
    </w:rPr>
  </w:style>
  <w:style w:type="character" w:customStyle="1" w:styleId="b-share-btnwrap">
    <w:name w:val="b-share-btn__wrap"/>
    <w:qFormat/>
    <w:rsid w:val="005910D1"/>
  </w:style>
  <w:style w:type="character" w:customStyle="1" w:styleId="page">
    <w:name w:val="page"/>
    <w:qFormat/>
    <w:rsid w:val="005910D1"/>
    <w:rPr>
      <w:i/>
      <w:iCs/>
      <w:color w:val="00008B"/>
      <w:sz w:val="19"/>
      <w:szCs w:val="19"/>
    </w:rPr>
  </w:style>
  <w:style w:type="character" w:customStyle="1" w:styleId="rvts8">
    <w:name w:val="rvts8"/>
    <w:qFormat/>
    <w:rsid w:val="005910D1"/>
  </w:style>
  <w:style w:type="character" w:customStyle="1" w:styleId="rvts6">
    <w:name w:val="rvts6"/>
    <w:qFormat/>
    <w:rsid w:val="005910D1"/>
  </w:style>
  <w:style w:type="character" w:customStyle="1" w:styleId="rvts7">
    <w:name w:val="rvts7"/>
    <w:qFormat/>
    <w:rsid w:val="005910D1"/>
  </w:style>
  <w:style w:type="character" w:customStyle="1" w:styleId="rvts9">
    <w:name w:val="rvts9"/>
    <w:qFormat/>
    <w:rsid w:val="005910D1"/>
  </w:style>
  <w:style w:type="character" w:customStyle="1" w:styleId="rvts10">
    <w:name w:val="rvts10"/>
    <w:qFormat/>
    <w:rsid w:val="005910D1"/>
  </w:style>
  <w:style w:type="character" w:customStyle="1" w:styleId="2ffc">
    <w:name w:val="Основной текст (2) + Курсив"/>
    <w:qFormat/>
    <w:rsid w:val="005910D1"/>
    <w:rPr>
      <w:rFonts w:ascii="Times New Roman" w:eastAsia="Times New Roman" w:hAnsi="Times New Roman" w:cs="Times New Roman"/>
      <w:i/>
      <w:iCs/>
      <w:color w:val="231E20"/>
      <w:spacing w:val="0"/>
      <w:position w:val="0"/>
      <w:sz w:val="18"/>
      <w:szCs w:val="18"/>
      <w:shd w:val="clear" w:color="auto" w:fill="FFFFFF"/>
      <w:vertAlign w:val="baseline"/>
      <w:lang w:val="ru-RU" w:bidi="ru-RU"/>
    </w:rPr>
  </w:style>
  <w:style w:type="character" w:customStyle="1" w:styleId="WW-">
    <w:name w:val="WW-Символ сноски"/>
    <w:qFormat/>
    <w:rsid w:val="005910D1"/>
  </w:style>
  <w:style w:type="character" w:customStyle="1" w:styleId="afffffffff7">
    <w:name w:val="Символ концевой сноски"/>
    <w:qFormat/>
    <w:rsid w:val="005910D1"/>
    <w:rPr>
      <w:vertAlign w:val="superscript"/>
    </w:rPr>
  </w:style>
  <w:style w:type="paragraph" w:customStyle="1" w:styleId="Heading">
    <w:name w:val="Heading"/>
    <w:basedOn w:val="11"/>
    <w:next w:val="11"/>
    <w:qFormat/>
    <w:rsid w:val="005910D1"/>
    <w:pPr>
      <w:keepNext/>
      <w:keepLines/>
      <w:spacing w:before="480" w:after="120"/>
    </w:pPr>
    <w:rPr>
      <w:rFonts w:cs="Times New Roman"/>
      <w:b/>
      <w:sz w:val="72"/>
      <w:szCs w:val="72"/>
      <w:lang w:eastAsia="zh-CN"/>
    </w:rPr>
  </w:style>
  <w:style w:type="paragraph" w:customStyle="1" w:styleId="Index">
    <w:name w:val="Index"/>
    <w:basedOn w:val="a3"/>
    <w:qFormat/>
    <w:rsid w:val="005910D1"/>
    <w:pPr>
      <w:suppressLineNumbers/>
    </w:pPr>
    <w:rPr>
      <w:lang w:eastAsia="zh-CN"/>
    </w:rPr>
  </w:style>
  <w:style w:type="paragraph" w:customStyle="1" w:styleId="HeaderandFooter">
    <w:name w:val="Header and Footer"/>
    <w:basedOn w:val="a3"/>
    <w:qFormat/>
    <w:rsid w:val="005910D1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afffffffff8">
    <w:name w:val="Основной (Основной Текст)"/>
    <w:basedOn w:val="NoParagraphStyle"/>
    <w:qFormat/>
    <w:rsid w:val="005910D1"/>
    <w:pPr>
      <w:widowControl w:val="0"/>
      <w:spacing w:line="243" w:lineRule="atLeast"/>
      <w:ind w:firstLine="283"/>
      <w:jc w:val="both"/>
    </w:pPr>
    <w:rPr>
      <w:rFonts w:ascii="SchoolBookSanPin;Times New Roma" w:hAnsi="SchoolBookSanPin;Times New Roma" w:cs="SchoolBookSanPin;Times New Roma"/>
      <w:sz w:val="20"/>
      <w:szCs w:val="20"/>
      <w:lang w:val="ru-RU" w:eastAsia="zh-CN"/>
    </w:rPr>
  </w:style>
  <w:style w:type="paragraph" w:customStyle="1" w:styleId="osn-babz">
    <w:name w:val="osn-b/abz (Основной Текст)"/>
    <w:basedOn w:val="afffffffff8"/>
    <w:qFormat/>
    <w:rsid w:val="005910D1"/>
    <w:pPr>
      <w:ind w:firstLine="0"/>
    </w:pPr>
  </w:style>
  <w:style w:type="paragraph" w:customStyle="1" w:styleId="Z-11">
    <w:name w:val="Z-1 (Основной Текст)"/>
    <w:basedOn w:val="osn-babz"/>
    <w:qFormat/>
    <w:rsid w:val="005910D1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1"/>
    <w:qFormat/>
    <w:rsid w:val="005910D1"/>
    <w:pPr>
      <w:pBdr>
        <w:top w:val="none" w:sz="0" w:space="0" w:color="000000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5910D1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ffffff8"/>
    <w:qFormat/>
    <w:rsid w:val="005910D1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ffffff8"/>
    <w:qFormat/>
    <w:rsid w:val="005910D1"/>
    <w:pPr>
      <w:jc w:val="left"/>
    </w:pPr>
    <w:rPr>
      <w:b/>
      <w:bCs/>
      <w:i/>
      <w:iCs/>
    </w:rPr>
  </w:style>
  <w:style w:type="paragraph" w:customStyle="1" w:styleId="bullet0">
    <w:name w:val="bullet (Основной Текст)"/>
    <w:basedOn w:val="afffffffff8"/>
    <w:qFormat/>
    <w:rsid w:val="005910D1"/>
    <w:pPr>
      <w:ind w:firstLine="0"/>
    </w:pPr>
  </w:style>
  <w:style w:type="paragraph" w:customStyle="1" w:styleId="Z-4">
    <w:name w:val="Z-4 (Основной Текст)"/>
    <w:basedOn w:val="Z-3"/>
    <w:qFormat/>
    <w:rsid w:val="005910D1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ffffff8"/>
    <w:qFormat/>
    <w:rsid w:val="005910D1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5910D1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1fff2">
    <w:name w:val="Заг 1 (Заголовки)"/>
    <w:basedOn w:val="afffffffff8"/>
    <w:qFormat/>
    <w:rsid w:val="005910D1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ffffff9">
    <w:name w:val="Основной БА (Основной Текст)"/>
    <w:basedOn w:val="afffffffff8"/>
    <w:qFormat/>
    <w:rsid w:val="005910D1"/>
    <w:pPr>
      <w:spacing w:line="240" w:lineRule="atLeast"/>
      <w:ind w:firstLine="0"/>
    </w:pPr>
    <w:rPr>
      <w:rFonts w:ascii="TimesNewRomanPSMT;Times New Rom" w:hAnsi="TimesNewRomanPSMT;Times New Rom" w:cs="TimesNewRomanPSMT;Times New Rom"/>
    </w:rPr>
  </w:style>
  <w:style w:type="paragraph" w:customStyle="1" w:styleId="1-bez-line">
    <w:name w:val="Заг 1-bez-line (Заголовки)"/>
    <w:basedOn w:val="afffffffff8"/>
    <w:qFormat/>
    <w:rsid w:val="005910D1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0">
    <w:name w:val="Заг 1-2 (Заголовки)"/>
    <w:basedOn w:val="afffffffff8"/>
    <w:qFormat/>
    <w:rsid w:val="005910D1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0">
    <w:name w:val="bullit (Доп. текст)"/>
    <w:basedOn w:val="afffffffff8"/>
    <w:qFormat/>
    <w:rsid w:val="005910D1"/>
    <w:pPr>
      <w:spacing w:line="240" w:lineRule="atLeast"/>
      <w:ind w:left="227" w:hanging="142"/>
    </w:pPr>
    <w:rPr>
      <w:rFonts w:ascii="TimesNewRomanPSMT;Times New Rom" w:hAnsi="TimesNewRomanPSMT;Times New Rom" w:cs="TimesNewRomanPSMT;Times New Rom"/>
    </w:rPr>
  </w:style>
  <w:style w:type="paragraph" w:customStyle="1" w:styleId="2ffd">
    <w:name w:val="Заг 2 (Заголовки)"/>
    <w:basedOn w:val="1fff2"/>
    <w:qFormat/>
    <w:rsid w:val="005910D1"/>
    <w:pPr>
      <w:pBdr>
        <w:top w:val="none" w:sz="0" w:space="0" w:color="000000"/>
      </w:pBdr>
      <w:spacing w:before="113" w:after="113"/>
    </w:pPr>
    <w:rPr>
      <w:rFonts w:ascii="TimesNewRomanPSMT;Times New Rom" w:hAnsi="TimesNewRomanPSMT;Times New Rom" w:cs="TimesNewRomanPSMT;Times New Rom"/>
      <w:sz w:val="22"/>
      <w:szCs w:val="22"/>
    </w:rPr>
  </w:style>
  <w:style w:type="paragraph" w:customStyle="1" w:styleId="3f6">
    <w:name w:val="Заг 3 (Заголовки)"/>
    <w:basedOn w:val="2ffd"/>
    <w:qFormat/>
    <w:rsid w:val="005910D1"/>
    <w:rPr>
      <w:caps w:val="0"/>
    </w:rPr>
  </w:style>
  <w:style w:type="paragraph" w:customStyle="1" w:styleId="afffffffffa">
    <w:name w:val="Таблица Влево (Таблицы)"/>
    <w:basedOn w:val="afffffffff8"/>
    <w:qFormat/>
    <w:rsid w:val="005910D1"/>
    <w:pPr>
      <w:spacing w:line="200" w:lineRule="atLeast"/>
      <w:ind w:firstLine="0"/>
      <w:jc w:val="left"/>
    </w:pPr>
    <w:rPr>
      <w:rFonts w:ascii="TimesNewRomanPSMT;Times New Rom" w:hAnsi="TimesNewRomanPSMT;Times New Rom" w:cs="TimesNewRomanPSMT;Times New Rom"/>
      <w:sz w:val="18"/>
      <w:szCs w:val="18"/>
    </w:rPr>
  </w:style>
  <w:style w:type="paragraph" w:customStyle="1" w:styleId="afffffffffb">
    <w:name w:val="Таблица Головка (Таблицы)"/>
    <w:basedOn w:val="afffffffffa"/>
    <w:qFormat/>
    <w:rsid w:val="005910D1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ffffffa"/>
    <w:qFormat/>
    <w:rsid w:val="005910D1"/>
  </w:style>
  <w:style w:type="paragraph" w:customStyle="1" w:styleId="body2mm">
    <w:name w:val="body 2 mm"/>
    <w:basedOn w:val="NoParagraphStyle"/>
    <w:qFormat/>
    <w:rsid w:val="005910D1"/>
    <w:pPr>
      <w:widowControl w:val="0"/>
      <w:spacing w:before="113" w:line="240" w:lineRule="atLeast"/>
      <w:ind w:firstLine="227"/>
      <w:jc w:val="both"/>
    </w:pPr>
    <w:rPr>
      <w:rFonts w:ascii="SchoolBookSanPin;Times New Roma" w:hAnsi="SchoolBookSanPin;Times New Roma" w:cs="SchoolBookSanPin;Times New Roma"/>
      <w:sz w:val="20"/>
      <w:szCs w:val="20"/>
      <w:lang w:val="ru-RU" w:eastAsia="zh-CN"/>
    </w:rPr>
  </w:style>
  <w:style w:type="paragraph" w:customStyle="1" w:styleId="1fff3">
    <w:name w:val="Заг 1 а (Заголовки)"/>
    <w:basedOn w:val="NoParagraphStyle"/>
    <w:qFormat/>
    <w:rsid w:val="005910D1"/>
    <w:pPr>
      <w:widowControl w:val="0"/>
      <w:pBdr>
        <w:bottom w:val="single" w:sz="4" w:space="8" w:color="000000"/>
      </w:pBdr>
      <w:spacing w:after="340" w:line="240" w:lineRule="atLeast"/>
    </w:pPr>
    <w:rPr>
      <w:rFonts w:ascii="SchoolBookSanPin;Times New Roma" w:hAnsi="SchoolBookSanPin;Times New Roma" w:cs="SchoolBookSanPin;Times New Roma"/>
      <w:b/>
      <w:bCs/>
      <w:caps/>
      <w:lang w:val="ru-RU" w:eastAsia="zh-CN"/>
    </w:rPr>
  </w:style>
  <w:style w:type="paragraph" w:customStyle="1" w:styleId="afffffffffc">
    <w:name w:val="Осн булит (Основной Текст)"/>
    <w:basedOn w:val="afffffffff8"/>
    <w:qFormat/>
    <w:rsid w:val="005910D1"/>
    <w:pPr>
      <w:spacing w:line="240" w:lineRule="atLeast"/>
      <w:ind w:left="221" w:hanging="142"/>
    </w:pPr>
  </w:style>
  <w:style w:type="paragraph" w:customStyle="1" w:styleId="afffffffffd">
    <w:name w:val="Осн тире (Основной Текст)"/>
    <w:basedOn w:val="afffffffff9"/>
    <w:qFormat/>
    <w:rsid w:val="005910D1"/>
    <w:pPr>
      <w:ind w:left="283" w:hanging="283"/>
    </w:pPr>
    <w:rPr>
      <w:rFonts w:ascii="SchoolBookSanPin;Times New Roma" w:hAnsi="SchoolBookSanPin;Times New Roma" w:cs="SchoolBookSanPin;Times New Roma"/>
    </w:rPr>
  </w:style>
  <w:style w:type="paragraph" w:customStyle="1" w:styleId="afffffffffe">
    <w:name w:val="Сноска (Доп. текст)"/>
    <w:basedOn w:val="NoParagraphStyle"/>
    <w:qFormat/>
    <w:rsid w:val="005910D1"/>
    <w:pPr>
      <w:widowControl w:val="0"/>
      <w:spacing w:line="220" w:lineRule="atLeast"/>
      <w:ind w:left="227" w:hanging="227"/>
      <w:jc w:val="both"/>
    </w:pPr>
    <w:rPr>
      <w:rFonts w:ascii="SchoolBookCSanPin-Regular;Calib" w:hAnsi="SchoolBookCSanPin-Regular;Calib" w:cs="SchoolBookCSanPin-Regular;Calib"/>
      <w:sz w:val="18"/>
      <w:szCs w:val="18"/>
      <w:lang w:val="ru-RU" w:eastAsia="zh-CN"/>
    </w:rPr>
  </w:style>
  <w:style w:type="paragraph" w:customStyle="1" w:styleId="h1">
    <w:name w:val="h1"/>
    <w:basedOn w:val="body"/>
    <w:qFormat/>
    <w:rsid w:val="005910D1"/>
    <w:pPr>
      <w:pBdr>
        <w:bottom w:val="single" w:sz="4" w:space="5" w:color="000000"/>
      </w:pBdr>
      <w:tabs>
        <w:tab w:val="clear" w:pos="567"/>
      </w:tabs>
      <w:autoSpaceDE/>
      <w:autoSpaceDN/>
      <w:adjustRightInd/>
      <w:spacing w:before="480" w:after="240"/>
      <w:ind w:firstLine="0"/>
      <w:jc w:val="left"/>
      <w:textAlignment w:val="auto"/>
    </w:pPr>
    <w:rPr>
      <w:rFonts w:ascii="SchoolBookSanPin-Bold" w:hAnsi="SchoolBookSanPin-Bold" w:cs="SchoolBookSanPin-Bold"/>
      <w:b/>
      <w:bCs/>
      <w:caps/>
      <w:sz w:val="24"/>
      <w:szCs w:val="24"/>
      <w:lang w:eastAsia="zh-CN"/>
    </w:rPr>
  </w:style>
  <w:style w:type="paragraph" w:customStyle="1" w:styleId="h2">
    <w:name w:val="h2"/>
    <w:basedOn w:val="NoParagraphStyle"/>
    <w:qFormat/>
    <w:rsid w:val="005910D1"/>
    <w:pPr>
      <w:widowControl w:val="0"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 w:eastAsia="zh-CN"/>
    </w:rPr>
  </w:style>
  <w:style w:type="paragraph" w:customStyle="1" w:styleId="h5">
    <w:name w:val="h5"/>
    <w:basedOn w:val="NoParagraphStyle"/>
    <w:qFormat/>
    <w:rsid w:val="005910D1"/>
    <w:pPr>
      <w:widowControl w:val="0"/>
      <w:spacing w:line="240" w:lineRule="atLeast"/>
      <w:jc w:val="both"/>
    </w:pPr>
    <w:rPr>
      <w:rFonts w:ascii="SchoolBookSanPin-Bold" w:hAnsi="SchoolBookSanPin-Bold" w:cs="SchoolBookSanPin-Bold"/>
      <w:b/>
      <w:bCs/>
      <w:sz w:val="22"/>
      <w:szCs w:val="22"/>
      <w:vertAlign w:val="superscript"/>
      <w:lang w:val="ru-RU" w:eastAsia="zh-CN"/>
    </w:rPr>
  </w:style>
  <w:style w:type="paragraph" w:customStyle="1" w:styleId="h6">
    <w:name w:val="h6"/>
    <w:basedOn w:val="h5"/>
    <w:qFormat/>
    <w:rsid w:val="005910D1"/>
    <w:pPr>
      <w:ind w:firstLine="227"/>
    </w:pPr>
    <w:rPr>
      <w:rFonts w:ascii="SchoolBookSanPin-BoldItalic;Cal" w:hAnsi="SchoolBookSanPin-BoldItalic;Cal" w:cs="SchoolBookSanPin-BoldItalic;Cal"/>
      <w:i/>
      <w:iCs/>
      <w:sz w:val="20"/>
      <w:szCs w:val="20"/>
      <w:vertAlign w:val="baseline"/>
    </w:rPr>
  </w:style>
  <w:style w:type="paragraph" w:customStyle="1" w:styleId="h3">
    <w:name w:val="h3"/>
    <w:basedOn w:val="h2"/>
    <w:qFormat/>
    <w:rsid w:val="005910D1"/>
    <w:rPr>
      <w:caps w:val="0"/>
    </w:rPr>
  </w:style>
  <w:style w:type="paragraph" w:customStyle="1" w:styleId="list-num">
    <w:name w:val="list-num"/>
    <w:basedOn w:val="body"/>
    <w:qFormat/>
    <w:rsid w:val="005910D1"/>
    <w:pPr>
      <w:tabs>
        <w:tab w:val="clear" w:pos="567"/>
      </w:tabs>
      <w:autoSpaceDE/>
      <w:autoSpaceDN/>
      <w:adjustRightInd/>
      <w:ind w:left="397" w:hanging="57"/>
      <w:textAlignment w:val="auto"/>
    </w:pPr>
    <w:rPr>
      <w:rFonts w:ascii="SchoolBookSanPin;Times New Roma" w:hAnsi="SchoolBookSanPin;Times New Roma" w:cs="SchoolBookSanPin;Times New Roma"/>
      <w:lang w:eastAsia="zh-CN"/>
    </w:rPr>
  </w:style>
  <w:style w:type="paragraph" w:customStyle="1" w:styleId="TOC-1">
    <w:name w:val="TOC-1"/>
    <w:basedOn w:val="body"/>
    <w:qFormat/>
    <w:rsid w:val="005910D1"/>
    <w:pPr>
      <w:tabs>
        <w:tab w:val="clear" w:pos="567"/>
      </w:tabs>
      <w:autoSpaceDE/>
      <w:autoSpaceDN/>
      <w:adjustRightInd/>
      <w:spacing w:before="120"/>
      <w:ind w:firstLine="0"/>
      <w:jc w:val="left"/>
      <w:textAlignment w:val="auto"/>
    </w:pPr>
    <w:rPr>
      <w:rFonts w:ascii="SchoolBookSanPin;Times New Roma" w:hAnsi="SchoolBookSanPin;Times New Roma" w:cs="SchoolBookSanPin;Times New Roma"/>
      <w:lang w:eastAsia="zh-CN"/>
    </w:rPr>
  </w:style>
  <w:style w:type="paragraph" w:customStyle="1" w:styleId="footnote">
    <w:name w:val="footnote"/>
    <w:basedOn w:val="body"/>
    <w:qFormat/>
    <w:rsid w:val="005910D1"/>
    <w:pPr>
      <w:tabs>
        <w:tab w:val="clear" w:pos="567"/>
      </w:tabs>
      <w:autoSpaceDE/>
      <w:autoSpaceDN/>
      <w:adjustRightInd/>
      <w:spacing w:line="200" w:lineRule="atLeast"/>
      <w:ind w:left="227" w:hanging="227"/>
      <w:textAlignment w:val="auto"/>
    </w:pPr>
    <w:rPr>
      <w:rFonts w:ascii="SchoolBookSanPin;Times New Roma" w:hAnsi="SchoolBookSanPin;Times New Roma" w:cs="SchoolBookSanPin;Times New Roma"/>
      <w:sz w:val="18"/>
      <w:szCs w:val="18"/>
      <w:lang w:eastAsia="zh-CN"/>
    </w:rPr>
  </w:style>
  <w:style w:type="paragraph" w:customStyle="1" w:styleId="table-body1mm">
    <w:name w:val="table-body_1mm"/>
    <w:basedOn w:val="body"/>
    <w:qFormat/>
    <w:rsid w:val="005910D1"/>
    <w:pPr>
      <w:tabs>
        <w:tab w:val="clear" w:pos="567"/>
      </w:tabs>
      <w:autoSpaceDE/>
      <w:autoSpaceDN/>
      <w:adjustRightInd/>
      <w:spacing w:after="100" w:line="200" w:lineRule="atLeast"/>
      <w:ind w:firstLine="0"/>
      <w:jc w:val="left"/>
      <w:textAlignment w:val="auto"/>
    </w:pPr>
    <w:rPr>
      <w:rFonts w:ascii="SchoolBookSanPin;Times New Roma" w:hAnsi="SchoolBookSanPin;Times New Roma" w:cs="SchoolBookSanPin;Times New Roma"/>
      <w:sz w:val="18"/>
      <w:szCs w:val="18"/>
      <w:lang w:eastAsia="zh-CN"/>
    </w:rPr>
  </w:style>
  <w:style w:type="paragraph" w:customStyle="1" w:styleId="table-head">
    <w:name w:val="table-head"/>
    <w:basedOn w:val="table-body1mm"/>
    <w:qFormat/>
    <w:rsid w:val="005910D1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5910D1"/>
    <w:pPr>
      <w:tabs>
        <w:tab w:val="clear" w:pos="567"/>
      </w:tabs>
      <w:autoSpaceDE/>
      <w:autoSpaceDN/>
      <w:adjustRightInd/>
      <w:spacing w:line="200" w:lineRule="atLeast"/>
      <w:ind w:firstLine="0"/>
      <w:jc w:val="left"/>
      <w:textAlignment w:val="auto"/>
    </w:pPr>
    <w:rPr>
      <w:rFonts w:ascii="SchoolBookSanPin;Times New Roma" w:hAnsi="SchoolBookSanPin;Times New Roma" w:cs="SchoolBookSanPin;Times New Roma"/>
      <w:sz w:val="18"/>
      <w:szCs w:val="18"/>
      <w:lang w:eastAsia="zh-CN"/>
    </w:rPr>
  </w:style>
  <w:style w:type="paragraph" w:customStyle="1" w:styleId="TOC-2">
    <w:name w:val="TOC-2"/>
    <w:basedOn w:val="TOC-1"/>
    <w:qFormat/>
    <w:rsid w:val="005910D1"/>
    <w:pPr>
      <w:widowControl/>
      <w:spacing w:before="0"/>
      <w:ind w:left="227"/>
    </w:pPr>
  </w:style>
  <w:style w:type="paragraph" w:customStyle="1" w:styleId="affffffffff">
    <w:name w:val="Основной — (Основной Текст)"/>
    <w:basedOn w:val="NoParagraphStyle"/>
    <w:qFormat/>
    <w:rsid w:val="005910D1"/>
    <w:pPr>
      <w:widowControl w:val="0"/>
      <w:spacing w:line="243" w:lineRule="atLeast"/>
      <w:ind w:left="283" w:hanging="283"/>
      <w:jc w:val="both"/>
    </w:pPr>
    <w:rPr>
      <w:rFonts w:ascii="TimesNewRomanPSMT;Times New Rom" w:hAnsi="TimesNewRomanPSMT;Times New Rom" w:cs="TimesNewRomanPSMT;Times New Rom"/>
      <w:sz w:val="20"/>
      <w:szCs w:val="20"/>
      <w:lang w:val="ru-RU" w:eastAsia="zh-CN"/>
    </w:rPr>
  </w:style>
  <w:style w:type="paragraph" w:customStyle="1" w:styleId="h3-first">
    <w:name w:val="h3-first"/>
    <w:basedOn w:val="h3"/>
    <w:qFormat/>
    <w:rsid w:val="005910D1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5910D1"/>
    <w:pPr>
      <w:spacing w:before="0" w:line="260" w:lineRule="atLeast"/>
    </w:pPr>
    <w:rPr>
      <w:rFonts w:ascii="TimesNewRomanPSMT;Times New Rom" w:hAnsi="TimesNewRomanPSMT;Times New Rom" w:cs="TimesNewRomanPSMT;Times New Rom"/>
      <w:b w:val="0"/>
      <w:bCs w:val="0"/>
    </w:rPr>
  </w:style>
  <w:style w:type="paragraph" w:customStyle="1" w:styleId="snoska">
    <w:name w:val="snoska"/>
    <w:basedOn w:val="NoParagraphStyle"/>
    <w:qFormat/>
    <w:rsid w:val="005910D1"/>
    <w:pPr>
      <w:widowControl w:val="0"/>
      <w:spacing w:before="10" w:line="200" w:lineRule="atLeast"/>
      <w:jc w:val="both"/>
    </w:pPr>
    <w:rPr>
      <w:rFonts w:ascii="TimesNewRomanPSMT;Times New Rom" w:hAnsi="TimesNewRomanPSMT;Times New Rom" w:cs="TimesNewRomanPSMT;Times New Rom"/>
      <w:sz w:val="18"/>
      <w:szCs w:val="18"/>
      <w:lang w:val="ru-RU" w:eastAsia="zh-CN"/>
    </w:rPr>
  </w:style>
  <w:style w:type="paragraph" w:customStyle="1" w:styleId="affffffffff0">
    <w:name w:val="Таблица по Центру (Таблицы)"/>
    <w:basedOn w:val="afffffffffa"/>
    <w:qFormat/>
    <w:rsid w:val="005910D1"/>
  </w:style>
  <w:style w:type="paragraph" w:customStyle="1" w:styleId="table-list-bullet">
    <w:name w:val="table-list-bullet"/>
    <w:basedOn w:val="table-body1mm"/>
    <w:qFormat/>
    <w:rsid w:val="005910D1"/>
    <w:pPr>
      <w:spacing w:after="0"/>
    </w:pPr>
    <w:rPr>
      <w:rFonts w:ascii="TimesNewRomanPSMT;Times New Rom" w:hAnsi="TimesNewRomanPSMT;Times New Rom" w:cs="TimesNewRomanPSMT;Times New Rom"/>
    </w:rPr>
  </w:style>
  <w:style w:type="paragraph" w:customStyle="1" w:styleId="table-list-bullet0">
    <w:name w:val="table-list-bullet_0"/>
    <w:basedOn w:val="table-body1mm"/>
    <w:qFormat/>
    <w:rsid w:val="005910D1"/>
    <w:pPr>
      <w:spacing w:after="0"/>
      <w:ind w:left="142"/>
    </w:pPr>
    <w:rPr>
      <w:rFonts w:ascii="TimesNewRomanPSMT;Times New Rom" w:hAnsi="TimesNewRomanPSMT;Times New Rom" w:cs="TimesNewRomanPSMT;Times New Rom"/>
    </w:rPr>
  </w:style>
  <w:style w:type="paragraph" w:customStyle="1" w:styleId="h4">
    <w:name w:val="h4"/>
    <w:basedOn w:val="body"/>
    <w:qFormat/>
    <w:rsid w:val="005910D1"/>
    <w:pPr>
      <w:tabs>
        <w:tab w:val="clear" w:pos="567"/>
      </w:tabs>
      <w:autoSpaceDE/>
      <w:autoSpaceDN/>
      <w:adjustRightInd/>
      <w:spacing w:before="240" w:after="113"/>
      <w:ind w:firstLine="0"/>
      <w:jc w:val="left"/>
      <w:textAlignment w:val="auto"/>
    </w:pPr>
    <w:rPr>
      <w:rFonts w:ascii="OfficinaSansMediumITC-Regular;A" w:hAnsi="OfficinaSansMediumITC-Regular;A" w:cs="OfficinaSansMediumITC-Regular;A"/>
      <w:sz w:val="22"/>
      <w:szCs w:val="22"/>
      <w:lang w:eastAsia="zh-CN"/>
    </w:rPr>
  </w:style>
  <w:style w:type="paragraph" w:customStyle="1" w:styleId="list-bullet2">
    <w:name w:val="list-bullet 2"/>
    <w:basedOn w:val="body"/>
    <w:qFormat/>
    <w:rsid w:val="005910D1"/>
    <w:pPr>
      <w:tabs>
        <w:tab w:val="clear" w:pos="567"/>
      </w:tabs>
      <w:autoSpaceDE/>
      <w:autoSpaceDN/>
      <w:adjustRightInd/>
      <w:ind w:left="227" w:hanging="227"/>
      <w:textAlignment w:val="auto"/>
    </w:pPr>
    <w:rPr>
      <w:rFonts w:ascii="SchoolBookSanPin-Regular;Times" w:hAnsi="SchoolBookSanPin-Regular;Times" w:cs="SchoolBookSanPin-Regular;Times"/>
      <w:lang w:eastAsia="zh-CN"/>
    </w:rPr>
  </w:style>
  <w:style w:type="paragraph" w:customStyle="1" w:styleId="h4first">
    <w:name w:val="h4_first"/>
    <w:basedOn w:val="NoParagraphStyle"/>
    <w:qFormat/>
    <w:rsid w:val="005910D1"/>
    <w:pPr>
      <w:widowControl w:val="0"/>
      <w:spacing w:before="120" w:after="113" w:line="240" w:lineRule="atLeast"/>
    </w:pPr>
    <w:rPr>
      <w:rFonts w:ascii="OfficinaSansMediumITC-Regular;A" w:hAnsi="OfficinaSansMediumITC-Regular;A" w:cs="OfficinaSansMediumITC-Regular;A"/>
      <w:sz w:val="20"/>
      <w:szCs w:val="20"/>
      <w:lang w:val="ru-RU" w:eastAsia="zh-CN"/>
    </w:rPr>
  </w:style>
  <w:style w:type="paragraph" w:customStyle="1" w:styleId="table-bodycentre">
    <w:name w:val="table-body_centre"/>
    <w:basedOn w:val="NoParagraphStyle"/>
    <w:qFormat/>
    <w:rsid w:val="005910D1"/>
    <w:pPr>
      <w:widowControl w:val="0"/>
      <w:spacing w:after="100" w:line="200" w:lineRule="atLeast"/>
      <w:jc w:val="center"/>
    </w:pPr>
    <w:rPr>
      <w:rFonts w:ascii="SchoolBookSanPin-Regular;Times" w:hAnsi="SchoolBookSanPin-Regular;Times" w:cs="SchoolBookSanPin-Regular;Times"/>
      <w:sz w:val="18"/>
      <w:szCs w:val="18"/>
      <w:lang w:val="ru-RU" w:eastAsia="zh-CN"/>
    </w:rPr>
  </w:style>
  <w:style w:type="paragraph" w:customStyle="1" w:styleId="1fff4">
    <w:name w:val="Заг1а (Заголовки)"/>
    <w:basedOn w:val="1fff2"/>
    <w:qFormat/>
    <w:rsid w:val="005910D1"/>
    <w:pPr>
      <w:pBdr>
        <w:top w:val="none" w:sz="0" w:space="0" w:color="000000"/>
        <w:bottom w:val="single" w:sz="4" w:space="7" w:color="000000"/>
      </w:pBdr>
      <w:spacing w:before="397" w:after="0"/>
      <w:jc w:val="left"/>
    </w:pPr>
    <w:rPr>
      <w:rFonts w:ascii="OfficinaSansExtraBoldITC-Reg;Ti" w:hAnsi="OfficinaSansExtraBoldITC-Reg;Ti" w:cs="OfficinaSansExtraBoldITC-Reg;Ti"/>
    </w:rPr>
  </w:style>
  <w:style w:type="paragraph" w:customStyle="1" w:styleId="4d">
    <w:name w:val="Заг 4 (Заголовки)"/>
    <w:basedOn w:val="NoParagraphStyle"/>
    <w:qFormat/>
    <w:rsid w:val="005910D1"/>
    <w:pPr>
      <w:widowControl w:val="0"/>
      <w:spacing w:before="283" w:after="113" w:line="237" w:lineRule="atLeast"/>
    </w:pPr>
    <w:rPr>
      <w:rFonts w:ascii="OfficinaSansMediumITC-Regular;A" w:hAnsi="OfficinaSansMediumITC-Regular;A" w:cs="OfficinaSansMediumITC-Regular;A"/>
      <w:sz w:val="20"/>
      <w:szCs w:val="20"/>
      <w:lang w:val="ru-RU" w:eastAsia="zh-CN"/>
    </w:rPr>
  </w:style>
  <w:style w:type="paragraph" w:customStyle="1" w:styleId="5d">
    <w:name w:val="Заг 5 (Основной Текст)"/>
    <w:basedOn w:val="afffffffff8"/>
    <w:qFormat/>
    <w:rsid w:val="005910D1"/>
    <w:pPr>
      <w:spacing w:before="113" w:line="240" w:lineRule="atLeast"/>
      <w:ind w:firstLine="227"/>
    </w:pPr>
    <w:rPr>
      <w:rFonts w:ascii="SchoolBookSanPin-BoldItalic;Cal" w:hAnsi="SchoolBookSanPin-BoldItalic;Cal" w:cs="SchoolBookSanPin-BoldItalic;Cal"/>
      <w:b/>
      <w:bCs/>
      <w:i/>
      <w:iCs/>
    </w:rPr>
  </w:style>
  <w:style w:type="paragraph" w:customStyle="1" w:styleId="table-body">
    <w:name w:val="table-body"/>
    <w:basedOn w:val="body"/>
    <w:qFormat/>
    <w:rsid w:val="005910D1"/>
    <w:pPr>
      <w:tabs>
        <w:tab w:val="clear" w:pos="567"/>
      </w:tabs>
      <w:autoSpaceDE/>
      <w:autoSpaceDN/>
      <w:adjustRightInd/>
      <w:spacing w:after="100" w:line="200" w:lineRule="atLeast"/>
      <w:ind w:firstLine="0"/>
      <w:jc w:val="left"/>
      <w:textAlignment w:val="auto"/>
    </w:pPr>
    <w:rPr>
      <w:rFonts w:ascii="SchoolBookSanPin;Times New Roma" w:hAnsi="SchoolBookSanPin;Times New Roma" w:cs="SchoolBookSanPin;Times New Roma"/>
      <w:sz w:val="18"/>
      <w:szCs w:val="18"/>
      <w:lang w:eastAsia="zh-CN"/>
    </w:rPr>
  </w:style>
  <w:style w:type="paragraph" w:customStyle="1" w:styleId="tabl-text">
    <w:name w:val="tabl-text (Основной Текст)"/>
    <w:basedOn w:val="afffffffff8"/>
    <w:qFormat/>
    <w:rsid w:val="005910D1"/>
    <w:pPr>
      <w:spacing w:line="200" w:lineRule="atLeast"/>
      <w:ind w:firstLine="227"/>
    </w:pPr>
    <w:rPr>
      <w:sz w:val="18"/>
      <w:szCs w:val="18"/>
    </w:rPr>
  </w:style>
  <w:style w:type="paragraph" w:customStyle="1" w:styleId="5e">
    <w:name w:val="Заг 5 (Заголовки)"/>
    <w:basedOn w:val="afffffffff8"/>
    <w:qFormat/>
    <w:rsid w:val="005910D1"/>
    <w:pPr>
      <w:spacing w:before="85" w:after="57" w:line="242" w:lineRule="atLeast"/>
      <w:ind w:firstLine="227"/>
    </w:pPr>
    <w:rPr>
      <w:rFonts w:ascii="SchoolBookSanPin-BoldItalic;Cal" w:hAnsi="SchoolBookSanPin-BoldItalic;Cal" w:cs="SchoolBookSanPin-BoldItalic;Cal"/>
      <w:b/>
      <w:bCs/>
      <w:i/>
      <w:iCs/>
    </w:rPr>
  </w:style>
  <w:style w:type="paragraph" w:customStyle="1" w:styleId="affffffffff1">
    <w:name w:val="Табл булит (Таблицы)"/>
    <w:basedOn w:val="afffffffffc"/>
    <w:qFormat/>
    <w:rsid w:val="005910D1"/>
    <w:pPr>
      <w:spacing w:line="200" w:lineRule="atLeast"/>
      <w:ind w:left="142"/>
    </w:pPr>
    <w:rPr>
      <w:sz w:val="18"/>
      <w:szCs w:val="18"/>
    </w:rPr>
  </w:style>
  <w:style w:type="paragraph" w:customStyle="1" w:styleId="affffffffff2">
    <w:name w:val="Текст булит (Основной Текст)"/>
    <w:basedOn w:val="NoParagraphStyle"/>
    <w:qFormat/>
    <w:rsid w:val="005910D1"/>
    <w:pPr>
      <w:widowControl w:val="0"/>
      <w:spacing w:line="238" w:lineRule="atLeast"/>
      <w:ind w:left="283" w:hanging="170"/>
      <w:jc w:val="both"/>
    </w:pPr>
    <w:rPr>
      <w:rFonts w:ascii="SchoolBookSanPin;Times New Roma" w:hAnsi="SchoolBookSanPin;Times New Roma" w:cs="SchoolBookSanPin;Times New Roma"/>
      <w:sz w:val="20"/>
      <w:szCs w:val="20"/>
      <w:lang w:val="ru-RU" w:eastAsia="zh-CN"/>
    </w:rPr>
  </w:style>
  <w:style w:type="paragraph" w:customStyle="1" w:styleId="bodyBefore2">
    <w:name w:val="body_Before_2"/>
    <w:basedOn w:val="NoParagraphStyle"/>
    <w:qFormat/>
    <w:rsid w:val="005910D1"/>
    <w:pPr>
      <w:widowControl w:val="0"/>
      <w:spacing w:before="113" w:line="240" w:lineRule="atLeast"/>
      <w:ind w:firstLine="227"/>
      <w:jc w:val="both"/>
    </w:pPr>
    <w:rPr>
      <w:rFonts w:ascii="SchoolBookSanPin;Times New Roma" w:hAnsi="SchoolBookSanPin;Times New Roma" w:cs="SchoolBookSanPin;Times New Roma"/>
      <w:sz w:val="20"/>
      <w:szCs w:val="20"/>
      <w:lang w:val="ru-RU" w:eastAsia="zh-CN"/>
    </w:rPr>
  </w:style>
  <w:style w:type="paragraph" w:customStyle="1" w:styleId="h5bolditalic">
    <w:name w:val="h5_bold_italic"/>
    <w:basedOn w:val="NoParagraphStyle"/>
    <w:qFormat/>
    <w:rsid w:val="005910D1"/>
    <w:pPr>
      <w:keepNext/>
      <w:widowControl w:val="0"/>
      <w:spacing w:line="240" w:lineRule="atLeast"/>
      <w:ind w:firstLine="227"/>
      <w:jc w:val="both"/>
    </w:pPr>
    <w:rPr>
      <w:rFonts w:ascii="SchoolBookSanPin-BoldItalic;Cal" w:hAnsi="SchoolBookSanPin-BoldItalic;Cal" w:cs="SchoolBookSanPin-BoldItalic;Cal"/>
      <w:b/>
      <w:bCs/>
      <w:i/>
      <w:iCs/>
      <w:sz w:val="20"/>
      <w:szCs w:val="20"/>
      <w:lang w:val="ru-RU" w:eastAsia="zh-CN"/>
    </w:rPr>
  </w:style>
  <w:style w:type="paragraph" w:customStyle="1" w:styleId="h5bold">
    <w:name w:val="h5_bold"/>
    <w:basedOn w:val="NoParagraphStyle"/>
    <w:qFormat/>
    <w:rsid w:val="005910D1"/>
    <w:pPr>
      <w:keepNext/>
      <w:widowControl w:val="0"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 w:eastAsia="zh-CN"/>
    </w:rPr>
  </w:style>
  <w:style w:type="paragraph" w:customStyle="1" w:styleId="table-body20">
    <w:name w:val="table-body_2/0"/>
    <w:basedOn w:val="NoParagraphStyle"/>
    <w:qFormat/>
    <w:rsid w:val="005910D1"/>
    <w:pPr>
      <w:widowControl w:val="0"/>
      <w:spacing w:before="113" w:line="200" w:lineRule="atLeast"/>
    </w:pPr>
    <w:rPr>
      <w:rFonts w:ascii="SchoolBookSanPin;Times New Roma" w:hAnsi="SchoolBookSanPin;Times New Roma" w:cs="SchoolBookSanPin;Times New Roma"/>
      <w:sz w:val="18"/>
      <w:szCs w:val="18"/>
      <w:lang w:val="ru-RU" w:eastAsia="zh-CN"/>
    </w:rPr>
  </w:style>
  <w:style w:type="paragraph" w:customStyle="1" w:styleId="table-list-bulletnobullet">
    <w:name w:val="table-list-bullet_no bullet"/>
    <w:basedOn w:val="NoParagraphStyle"/>
    <w:qFormat/>
    <w:rsid w:val="005910D1"/>
    <w:pPr>
      <w:widowControl w:val="0"/>
      <w:spacing w:line="200" w:lineRule="atLeast"/>
      <w:ind w:left="142"/>
    </w:pPr>
    <w:rPr>
      <w:rFonts w:ascii="SchoolBookSanPin;Times New Roma" w:hAnsi="SchoolBookSanPin;Times New Roma" w:cs="SchoolBookSanPin;Times New Roma"/>
      <w:sz w:val="18"/>
      <w:szCs w:val="18"/>
      <w:lang w:val="ru-RU" w:eastAsia="zh-CN"/>
    </w:rPr>
  </w:style>
  <w:style w:type="paragraph" w:customStyle="1" w:styleId="Zag1up">
    <w:name w:val="Zag_1_up"/>
    <w:basedOn w:val="NoParagraphStyle"/>
    <w:qFormat/>
    <w:rsid w:val="005910D1"/>
    <w:pPr>
      <w:pageBreakBefore/>
      <w:widowControl w:val="0"/>
      <w:pBdr>
        <w:bottom w:val="single" w:sz="4" w:space="5" w:color="000000"/>
      </w:pBdr>
      <w:spacing w:before="480" w:after="240" w:line="240" w:lineRule="atLeast"/>
    </w:pPr>
    <w:rPr>
      <w:rFonts w:ascii="OfficinaSansExtraBoldITC-Reg;Ti" w:hAnsi="OfficinaSansExtraBoldITC-Reg;Ti" w:cs="OfficinaSansExtraBoldITC-Reg;Ti"/>
      <w:b/>
      <w:bCs/>
      <w:caps/>
      <w:lang w:eastAsia="zh-CN"/>
    </w:rPr>
  </w:style>
  <w:style w:type="paragraph" w:customStyle="1" w:styleId="Spisok-1">
    <w:name w:val="Spisok-1"/>
    <w:basedOn w:val="body"/>
    <w:qFormat/>
    <w:rsid w:val="005910D1"/>
    <w:pPr>
      <w:tabs>
        <w:tab w:val="clear" w:pos="567"/>
      </w:tabs>
      <w:autoSpaceDE/>
      <w:autoSpaceDN/>
      <w:adjustRightInd/>
      <w:ind w:left="227" w:hanging="142"/>
      <w:textAlignment w:val="auto"/>
    </w:pPr>
    <w:rPr>
      <w:rFonts w:ascii="SchoolBookSanPin-Regular;Times" w:hAnsi="SchoolBookSanPin-Regular;Times" w:cs="SchoolBookSanPin-Regular;Times"/>
      <w:lang w:eastAsia="zh-CN"/>
    </w:rPr>
  </w:style>
  <w:style w:type="paragraph" w:customStyle="1" w:styleId="Body0">
    <w:name w:val="Body"/>
    <w:basedOn w:val="NoParagraphStyle"/>
    <w:qFormat/>
    <w:rsid w:val="005910D1"/>
    <w:pPr>
      <w:widowControl w:val="0"/>
      <w:spacing w:line="243" w:lineRule="atLeast"/>
      <w:ind w:firstLine="227"/>
      <w:jc w:val="both"/>
    </w:pPr>
    <w:rPr>
      <w:rFonts w:ascii="SchoolBookSanPin-Regular;Times" w:hAnsi="SchoolBookSanPin-Regular;Times" w:cs="SchoolBookSanPin-Regular;Times"/>
      <w:sz w:val="20"/>
      <w:szCs w:val="20"/>
      <w:lang w:val="ru-RU" w:eastAsia="zh-CN"/>
    </w:rPr>
  </w:style>
  <w:style w:type="paragraph" w:customStyle="1" w:styleId="Spisok-2">
    <w:name w:val="Spisok-2"/>
    <w:basedOn w:val="Body0"/>
    <w:qFormat/>
    <w:rsid w:val="005910D1"/>
    <w:pPr>
      <w:ind w:left="227" w:hanging="227"/>
    </w:pPr>
  </w:style>
  <w:style w:type="paragraph" w:customStyle="1" w:styleId="Zag40">
    <w:name w:val="Zag_4"/>
    <w:basedOn w:val="Zag3"/>
    <w:qFormat/>
    <w:rsid w:val="005910D1"/>
    <w:pPr>
      <w:keepNext/>
      <w:keepLines/>
      <w:pBdr>
        <w:bottom w:val="none" w:sz="0" w:space="0" w:color="000000"/>
      </w:pBdr>
      <w:autoSpaceDE/>
      <w:autoSpaceDN/>
      <w:adjustRightInd/>
      <w:spacing w:before="227" w:line="243" w:lineRule="atLeast"/>
      <w:jc w:val="left"/>
    </w:pPr>
    <w:rPr>
      <w:rFonts w:ascii="OfficinaSansExtraBoldITC-Reg;Ti" w:hAnsi="OfficinaSansExtraBoldITC-Reg;Ti" w:cs="OfficinaSansExtraBoldITC-Reg;Ti"/>
      <w:b/>
      <w:bCs/>
      <w:i w:val="0"/>
      <w:iCs w:val="0"/>
      <w:sz w:val="20"/>
      <w:szCs w:val="20"/>
      <w:lang w:val="en-GB" w:eastAsia="zh-CN"/>
    </w:rPr>
  </w:style>
  <w:style w:type="paragraph" w:customStyle="1" w:styleId="tblleft">
    <w:name w:val="tbl_left"/>
    <w:basedOn w:val="Body0"/>
    <w:qFormat/>
    <w:rsid w:val="005910D1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5910D1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h4-first">
    <w:name w:val="h4-first"/>
    <w:basedOn w:val="h4"/>
    <w:qFormat/>
    <w:rsid w:val="005910D1"/>
    <w:pPr>
      <w:spacing w:before="120" w:after="0"/>
    </w:pPr>
    <w:rPr>
      <w:sz w:val="20"/>
      <w:szCs w:val="20"/>
    </w:rPr>
  </w:style>
  <w:style w:type="paragraph" w:customStyle="1" w:styleId="1fff5">
    <w:name w:val="Обычный (веб)1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OC-3">
    <w:name w:val="TOC-3"/>
    <w:basedOn w:val="TOC-1"/>
    <w:qFormat/>
    <w:rsid w:val="005910D1"/>
    <w:pPr>
      <w:spacing w:before="0"/>
      <w:ind w:left="454"/>
    </w:pPr>
  </w:style>
  <w:style w:type="paragraph" w:customStyle="1" w:styleId="list-num1">
    <w:name w:val="list-num_1"/>
    <w:basedOn w:val="body"/>
    <w:qFormat/>
    <w:rsid w:val="005910D1"/>
    <w:pPr>
      <w:tabs>
        <w:tab w:val="clear" w:pos="567"/>
      </w:tabs>
      <w:autoSpaceDE/>
      <w:autoSpaceDN/>
      <w:adjustRightInd/>
      <w:ind w:left="397" w:hanging="57"/>
      <w:textAlignment w:val="auto"/>
    </w:pPr>
    <w:rPr>
      <w:rFonts w:ascii="SchoolBookSanPin;Times New Roma" w:hAnsi="SchoolBookSanPin;Times New Roma" w:cs="SchoolBookSanPin;Times New Roma"/>
      <w:lang w:eastAsia="zh-CN"/>
    </w:rPr>
  </w:style>
  <w:style w:type="paragraph" w:customStyle="1" w:styleId="tableTitle">
    <w:name w:val="table_Title"/>
    <w:basedOn w:val="NoParagraphStyle"/>
    <w:qFormat/>
    <w:rsid w:val="005910D1"/>
    <w:pPr>
      <w:widowControl w:val="0"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 w:eastAsia="zh-CN"/>
    </w:rPr>
  </w:style>
  <w:style w:type="paragraph" w:customStyle="1" w:styleId="a2">
    <w:name w:val="Перечень"/>
    <w:basedOn w:val="a3"/>
    <w:next w:val="a3"/>
    <w:qFormat/>
    <w:rsid w:val="005910D1"/>
    <w:pPr>
      <w:widowControl/>
      <w:numPr>
        <w:numId w:val="12"/>
      </w:numPr>
      <w:spacing w:after="0" w:line="360" w:lineRule="auto"/>
      <w:ind w:left="0" w:firstLine="284"/>
      <w:jc w:val="both"/>
    </w:pPr>
    <w:rPr>
      <w:rFonts w:ascii="Times New Roman" w:hAnsi="Times New Roman"/>
      <w:sz w:val="28"/>
      <w:lang w:eastAsia="zh-CN"/>
    </w:rPr>
  </w:style>
  <w:style w:type="paragraph" w:customStyle="1" w:styleId="western">
    <w:name w:val="western"/>
    <w:basedOn w:val="a3"/>
    <w:qFormat/>
    <w:rsid w:val="005910D1"/>
    <w:pPr>
      <w:widowControl/>
      <w:spacing w:before="280" w:after="28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Pa13">
    <w:name w:val="Pa13"/>
    <w:basedOn w:val="Default"/>
    <w:next w:val="Default"/>
    <w:qFormat/>
    <w:rsid w:val="005910D1"/>
    <w:pPr>
      <w:autoSpaceDE/>
      <w:autoSpaceDN/>
      <w:adjustRightInd/>
      <w:spacing w:line="205" w:lineRule="atLeast"/>
    </w:pPr>
    <w:rPr>
      <w:rFonts w:ascii="petersburg;petersburg" w:hAnsi="petersburg;petersburg" w:cs="Times New Roman"/>
      <w:lang w:eastAsia="zh-CN"/>
    </w:rPr>
  </w:style>
  <w:style w:type="paragraph" w:customStyle="1" w:styleId="p">
    <w:name w:val="p"/>
    <w:basedOn w:val="a3"/>
    <w:qFormat/>
    <w:rsid w:val="005910D1"/>
    <w:pPr>
      <w:widowControl/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entr">
    <w:name w:val="centr"/>
    <w:basedOn w:val="a3"/>
    <w:qFormat/>
    <w:rsid w:val="005910D1"/>
    <w:pPr>
      <w:widowControl/>
      <w:spacing w:before="48" w:after="48" w:line="240" w:lineRule="auto"/>
      <w:jc w:val="center"/>
    </w:pPr>
    <w:rPr>
      <w:rFonts w:ascii="Times New Roman" w:eastAsia="Times New Roman" w:hAnsi="Times New Roman"/>
      <w:sz w:val="19"/>
      <w:szCs w:val="19"/>
      <w:lang w:eastAsia="zh-CN"/>
    </w:rPr>
  </w:style>
  <w:style w:type="paragraph" w:customStyle="1" w:styleId="gost">
    <w:name w:val="gost"/>
    <w:basedOn w:val="a3"/>
    <w:qFormat/>
    <w:rsid w:val="005910D1"/>
    <w:pPr>
      <w:widowControl/>
      <w:spacing w:before="48" w:after="48" w:line="240" w:lineRule="auto"/>
      <w:jc w:val="right"/>
    </w:pPr>
    <w:rPr>
      <w:rFonts w:ascii="Times New Roman" w:eastAsia="Times New Roman" w:hAnsi="Times New Roman"/>
      <w:b/>
      <w:bCs/>
      <w:sz w:val="29"/>
      <w:szCs w:val="29"/>
      <w:lang w:eastAsia="zh-CN"/>
    </w:rPr>
  </w:style>
  <w:style w:type="paragraph" w:customStyle="1" w:styleId="pravo">
    <w:name w:val="pravo"/>
    <w:basedOn w:val="a3"/>
    <w:qFormat/>
    <w:rsid w:val="005910D1"/>
    <w:pPr>
      <w:widowControl/>
      <w:spacing w:before="48" w:after="48" w:line="240" w:lineRule="auto"/>
      <w:jc w:val="righ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ext-b">
    <w:name w:val="text-b"/>
    <w:basedOn w:val="a3"/>
    <w:qFormat/>
    <w:rsid w:val="005910D1"/>
    <w:pPr>
      <w:widowControl/>
      <w:spacing w:before="48" w:after="48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ext6">
    <w:name w:val="text6"/>
    <w:basedOn w:val="a3"/>
    <w:qFormat/>
    <w:rsid w:val="005910D1"/>
    <w:pPr>
      <w:widowControl/>
      <w:spacing w:before="240" w:after="48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yt1">
    <w:name w:val="tyt1"/>
    <w:basedOn w:val="a3"/>
    <w:qFormat/>
    <w:rsid w:val="005910D1"/>
    <w:pPr>
      <w:widowControl/>
      <w:spacing w:before="240" w:after="48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customStyle="1" w:styleId="zag10">
    <w:name w:val="zag1"/>
    <w:basedOn w:val="a3"/>
    <w:qFormat/>
    <w:rsid w:val="005910D1"/>
    <w:pPr>
      <w:widowControl/>
      <w:spacing w:before="48" w:after="48" w:line="240" w:lineRule="auto"/>
      <w:jc w:val="center"/>
    </w:pPr>
    <w:rPr>
      <w:rFonts w:ascii="Times New Roman" w:eastAsia="Times New Roman" w:hAnsi="Times New Roman"/>
      <w:b/>
      <w:bCs/>
      <w:spacing w:val="72"/>
      <w:sz w:val="34"/>
      <w:szCs w:val="34"/>
      <w:lang w:eastAsia="zh-CN"/>
    </w:rPr>
  </w:style>
  <w:style w:type="paragraph" w:customStyle="1" w:styleId="zag20">
    <w:name w:val="zag2"/>
    <w:basedOn w:val="a3"/>
    <w:qFormat/>
    <w:rsid w:val="005910D1"/>
    <w:pPr>
      <w:widowControl/>
      <w:spacing w:before="480" w:after="48" w:line="240" w:lineRule="auto"/>
      <w:jc w:val="center"/>
    </w:pPr>
    <w:rPr>
      <w:rFonts w:ascii="Times New Roman" w:eastAsia="Times New Roman" w:hAnsi="Times New Roman"/>
      <w:b/>
      <w:bCs/>
      <w:sz w:val="29"/>
      <w:szCs w:val="29"/>
      <w:lang w:eastAsia="zh-CN"/>
    </w:rPr>
  </w:style>
  <w:style w:type="paragraph" w:customStyle="1" w:styleId="zag30">
    <w:name w:val="zag3"/>
    <w:basedOn w:val="a3"/>
    <w:qFormat/>
    <w:rsid w:val="005910D1"/>
    <w:pPr>
      <w:widowControl/>
      <w:spacing w:before="240" w:after="24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2">
    <w:name w:val="rvps2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3">
    <w:name w:val="rvps3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4">
    <w:name w:val="rvps4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8">
    <w:name w:val="rvps8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9">
    <w:name w:val="rvps9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7">
    <w:name w:val="rvps7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0">
    <w:name w:val="rvps10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2">
    <w:name w:val="rvps12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3">
    <w:name w:val="rvps13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4">
    <w:name w:val="rvps14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5">
    <w:name w:val="rvps15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vps16">
    <w:name w:val="rvps16"/>
    <w:basedOn w:val="a3"/>
    <w:qFormat/>
    <w:rsid w:val="005910D1"/>
    <w:pPr>
      <w:widowControl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1">
    <w:name w:val="Подперечень"/>
    <w:basedOn w:val="a2"/>
    <w:next w:val="a3"/>
    <w:qFormat/>
    <w:rsid w:val="005910D1"/>
    <w:pPr>
      <w:numPr>
        <w:numId w:val="13"/>
      </w:numPr>
      <w:ind w:left="284" w:firstLine="425"/>
    </w:pPr>
    <w:rPr>
      <w:szCs w:val="20"/>
    </w:rPr>
  </w:style>
  <w:style w:type="paragraph" w:customStyle="1" w:styleId="WW-0">
    <w:name w:val="WW-Сноска"/>
    <w:basedOn w:val="afffe"/>
    <w:qFormat/>
    <w:rsid w:val="005910D1"/>
    <w:pPr>
      <w:autoSpaceDE/>
      <w:autoSpaceDN/>
      <w:adjustRightInd/>
      <w:spacing w:line="174" w:lineRule="atLeast"/>
    </w:pPr>
    <w:rPr>
      <w:rFonts w:ascii="newtoncsanpin;times new roman" w:eastAsia="Times New Roman" w:hAnsi="newtoncsanpin;times new roman" w:cs="newtoncsanpin;times new roman"/>
      <w:kern w:val="0"/>
      <w:sz w:val="17"/>
      <w:szCs w:val="17"/>
      <w:lang w:val="en-GB" w:eastAsia="zh-CN"/>
    </w:rPr>
  </w:style>
  <w:style w:type="paragraph" w:customStyle="1" w:styleId="affffffffff3">
    <w:name w:val="Верхний колонтитул слева"/>
    <w:basedOn w:val="aff2"/>
    <w:qFormat/>
    <w:rsid w:val="005910D1"/>
    <w:pPr>
      <w:suppressLineNumbers/>
      <w:tabs>
        <w:tab w:val="clear" w:pos="4677"/>
        <w:tab w:val="clear" w:pos="9355"/>
      </w:tabs>
    </w:pPr>
    <w:rPr>
      <w:lang w:eastAsia="zh-CN"/>
    </w:rPr>
  </w:style>
  <w:style w:type="paragraph" w:customStyle="1" w:styleId="TableContents">
    <w:name w:val="Table Contents"/>
    <w:basedOn w:val="a3"/>
    <w:qFormat/>
    <w:rsid w:val="005910D1"/>
    <w:pPr>
      <w:suppressLineNumbers/>
    </w:pPr>
    <w:rPr>
      <w:lang w:eastAsia="zh-CN"/>
    </w:rPr>
  </w:style>
  <w:style w:type="paragraph" w:customStyle="1" w:styleId="TableHeading">
    <w:name w:val="Table Heading"/>
    <w:basedOn w:val="TableContents"/>
    <w:qFormat/>
    <w:rsid w:val="005910D1"/>
    <w:pPr>
      <w:jc w:val="center"/>
    </w:pPr>
    <w:rPr>
      <w:b/>
      <w:bCs/>
    </w:rPr>
  </w:style>
  <w:style w:type="paragraph" w:customStyle="1" w:styleId="HeaderLeft">
    <w:name w:val="Header Left"/>
    <w:basedOn w:val="aff2"/>
    <w:qFormat/>
    <w:rsid w:val="005910D1"/>
    <w:pPr>
      <w:suppressLineNumbers/>
      <w:tabs>
        <w:tab w:val="clear" w:pos="4677"/>
        <w:tab w:val="clear" w:pos="9355"/>
        <w:tab w:val="center" w:pos="5102"/>
        <w:tab w:val="right" w:pos="10205"/>
      </w:tabs>
    </w:pPr>
    <w:rPr>
      <w:lang w:eastAsia="zh-CN"/>
    </w:rPr>
  </w:style>
  <w:style w:type="paragraph" w:customStyle="1" w:styleId="1910">
    <w:name w:val="Основной текст (19)1"/>
    <w:basedOn w:val="a3"/>
    <w:rsid w:val="005910D1"/>
    <w:pPr>
      <w:widowControl/>
      <w:shd w:val="clear" w:color="auto" w:fill="FFFFFF"/>
      <w:spacing w:before="100" w:beforeAutospacing="1" w:after="100" w:afterAutospacing="1" w:line="240" w:lineRule="auto"/>
    </w:pPr>
    <w:rPr>
      <w:rFonts w:ascii="DejaVu Sans" w:eastAsia="Times New Roman" w:hAnsi="DejaVu Sans"/>
      <w:b/>
      <w:bCs/>
      <w:sz w:val="24"/>
      <w:szCs w:val="24"/>
      <w:lang w:eastAsia="ru-RU"/>
    </w:rPr>
  </w:style>
  <w:style w:type="character" w:customStyle="1" w:styleId="153">
    <w:name w:val="15"/>
    <w:basedOn w:val="a4"/>
    <w:rsid w:val="005910D1"/>
    <w:rPr>
      <w:rFonts w:ascii="Times New Roman" w:hAnsi="Times New Roman" w:cs="Times New Roman" w:hint="default"/>
    </w:rPr>
  </w:style>
  <w:style w:type="character" w:customStyle="1" w:styleId="161">
    <w:name w:val="16"/>
    <w:basedOn w:val="a4"/>
    <w:rsid w:val="005910D1"/>
    <w:rPr>
      <w:rFonts w:ascii="Times New Roman" w:hAnsi="Times New Roman" w:cs="Times New Roman" w:hint="default"/>
      <w:b/>
      <w:shd w:val="clear" w:color="auto" w:fill="FFFFFF"/>
    </w:rPr>
  </w:style>
  <w:style w:type="character" w:customStyle="1" w:styleId="171">
    <w:name w:val="17"/>
    <w:basedOn w:val="a4"/>
    <w:rsid w:val="005910D1"/>
    <w:rPr>
      <w:rFonts w:ascii="Times New Roman" w:hAnsi="Times New Roman" w:cs="Times New Roman" w:hint="default"/>
      <w:b/>
      <w:shd w:val="clear" w:color="auto" w:fill="FFFFFF"/>
    </w:rPr>
  </w:style>
  <w:style w:type="character" w:customStyle="1" w:styleId="181">
    <w:name w:val="18"/>
    <w:basedOn w:val="a4"/>
    <w:rsid w:val="005910D1"/>
    <w:rPr>
      <w:rFonts w:ascii="Times New Roman" w:hAnsi="Times New Roman" w:cs="Times New Roman" w:hint="default"/>
    </w:rPr>
  </w:style>
  <w:style w:type="character" w:customStyle="1" w:styleId="192">
    <w:name w:val="19"/>
    <w:basedOn w:val="a4"/>
    <w:rsid w:val="005910D1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202">
    <w:name w:val="20"/>
    <w:basedOn w:val="a4"/>
    <w:rsid w:val="005910D1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21d">
    <w:name w:val="21"/>
    <w:basedOn w:val="a4"/>
    <w:rsid w:val="005910D1"/>
    <w:rPr>
      <w:rFonts w:ascii="Times New Roman" w:hAnsi="Times New Roman" w:cs="Times New Roman" w:hint="default"/>
      <w:b/>
      <w:i/>
      <w:shd w:val="clear" w:color="auto" w:fill="FFFFFF"/>
    </w:rPr>
  </w:style>
  <w:style w:type="character" w:customStyle="1" w:styleId="226">
    <w:name w:val="22"/>
    <w:basedOn w:val="a4"/>
    <w:rsid w:val="005910D1"/>
    <w:rPr>
      <w:rFonts w:ascii="Times New Roman" w:hAnsi="Times New Roman" w:cs="Times New Roman" w:hint="default"/>
      <w:b/>
      <w:i/>
      <w:shd w:val="clear" w:color="auto" w:fill="FFFFFF"/>
    </w:rPr>
  </w:style>
  <w:style w:type="character" w:customStyle="1" w:styleId="UnresolvedMention">
    <w:name w:val="Unresolved Mention"/>
    <w:basedOn w:val="a4"/>
    <w:uiPriority w:val="99"/>
    <w:semiHidden/>
    <w:unhideWhenUsed/>
    <w:rsid w:val="005910D1"/>
    <w:rPr>
      <w:color w:val="605E5C"/>
      <w:shd w:val="clear" w:color="auto" w:fill="E1DFDD"/>
    </w:rPr>
  </w:style>
  <w:style w:type="character" w:customStyle="1" w:styleId="CharAttribute501">
    <w:name w:val="CharAttribute501"/>
    <w:uiPriority w:val="99"/>
    <w:qFormat/>
    <w:rsid w:val="005910D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910D1"/>
    <w:rPr>
      <w:rFonts w:ascii="Times New Roman" w:eastAsia="Times New Roman"/>
      <w:i/>
      <w:sz w:val="28"/>
    </w:rPr>
  </w:style>
  <w:style w:type="character" w:customStyle="1" w:styleId="CharAttribute504">
    <w:name w:val="CharAttribute504"/>
    <w:qFormat/>
    <w:rsid w:val="005910D1"/>
    <w:rPr>
      <w:rFonts w:ascii="Times New Roman" w:eastAsia="Times New Roman"/>
      <w:sz w:val="28"/>
    </w:rPr>
  </w:style>
  <w:style w:type="character" w:customStyle="1" w:styleId="CharAttribute6">
    <w:name w:val="CharAttribute6"/>
    <w:rsid w:val="005910D1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5910D1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5910D1"/>
    <w:pPr>
      <w:ind w:firstLine="851"/>
      <w:jc w:val="center"/>
    </w:pPr>
    <w:rPr>
      <w:rFonts w:ascii="Times New Roman" w:eastAsia="№Е" w:hAnsi="Times New Roman" w:cs="Times New Roman"/>
    </w:rPr>
  </w:style>
  <w:style w:type="paragraph" w:customStyle="1" w:styleId="ParaAttribute8">
    <w:name w:val="ParaAttribute8"/>
    <w:qFormat/>
    <w:rsid w:val="005910D1"/>
    <w:pPr>
      <w:ind w:firstLine="851"/>
      <w:jc w:val="both"/>
    </w:pPr>
    <w:rPr>
      <w:rFonts w:ascii="Times New Roman" w:eastAsia="№Е" w:hAnsi="Times New Roman" w:cs="Times New Roman"/>
    </w:rPr>
  </w:style>
  <w:style w:type="character" w:customStyle="1" w:styleId="CharAttribute5">
    <w:name w:val="CharAttribute5"/>
    <w:rsid w:val="005910D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910D1"/>
    <w:pPr>
      <w:widowControl w:val="0"/>
      <w:wordWrap w:val="0"/>
      <w:ind w:right="-1"/>
      <w:jc w:val="center"/>
    </w:pPr>
    <w:rPr>
      <w:rFonts w:ascii="Times New Roman" w:eastAsia="№Е" w:hAnsi="Times New Roman" w:cs="Times New Roman"/>
    </w:rPr>
  </w:style>
  <w:style w:type="paragraph" w:customStyle="1" w:styleId="ParaAttribute3">
    <w:name w:val="ParaAttribute3"/>
    <w:rsid w:val="005910D1"/>
    <w:pPr>
      <w:widowControl w:val="0"/>
      <w:wordWrap w:val="0"/>
      <w:ind w:right="-1"/>
      <w:jc w:val="center"/>
    </w:pPr>
    <w:rPr>
      <w:rFonts w:ascii="Times New Roman" w:eastAsia="№Е" w:hAnsi="Times New Roman" w:cs="Times New Roman"/>
    </w:rPr>
  </w:style>
  <w:style w:type="paragraph" w:customStyle="1" w:styleId="ParaAttribute5">
    <w:name w:val="ParaAttribute5"/>
    <w:rsid w:val="005910D1"/>
    <w:pPr>
      <w:widowControl w:val="0"/>
      <w:wordWrap w:val="0"/>
      <w:ind w:right="-1"/>
      <w:jc w:val="both"/>
    </w:pPr>
    <w:rPr>
      <w:rFonts w:ascii="Times New Roman" w:eastAsia="№Е" w:hAnsi="Times New Roman" w:cs="Times New Roman"/>
    </w:rPr>
  </w:style>
  <w:style w:type="character" w:customStyle="1" w:styleId="placeholder-mask">
    <w:name w:val="placeholder-mask"/>
    <w:basedOn w:val="a4"/>
    <w:rsid w:val="005910D1"/>
  </w:style>
  <w:style w:type="character" w:customStyle="1" w:styleId="placeholder">
    <w:name w:val="placeholder"/>
    <w:basedOn w:val="a4"/>
    <w:rsid w:val="005910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f3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2cec" TargetMode="External"/><Relationship Id="rId63" Type="http://schemas.openxmlformats.org/officeDocument/2006/relationships/hyperlink" Target="https://m.edsoo.ru/7f411518" TargetMode="External"/><Relationship Id="rId84" Type="http://schemas.openxmlformats.org/officeDocument/2006/relationships/hyperlink" Target="https://m.edsoo.ru/7f412652" TargetMode="External"/><Relationship Id="rId138" Type="http://schemas.openxmlformats.org/officeDocument/2006/relationships/hyperlink" Target="https://m.edsoo.ru/7f412850" TargetMode="External"/><Relationship Id="rId159" Type="http://schemas.openxmlformats.org/officeDocument/2006/relationships/hyperlink" Target="https://vk.com/doc51329153_499542935?hash=366c9a73d3073ee099" TargetMode="External"/><Relationship Id="rId170" Type="http://schemas.openxmlformats.org/officeDocument/2006/relationships/hyperlink" Target="https://vk.com/doc51329153_499542935?hash=366c9a73d3073ee099" TargetMode="External"/><Relationship Id="rId191" Type="http://schemas.openxmlformats.org/officeDocument/2006/relationships/hyperlink" Target="https://vk.com/doc51329153_499542785?hash=8a34bcc9cda636189f" TargetMode="External"/><Relationship Id="rId205" Type="http://schemas.openxmlformats.org/officeDocument/2006/relationships/hyperlink" Target="https://vk.com/doc51329153_499542785?hash=8a34bcc9cda636189f" TargetMode="External"/><Relationship Id="rId226" Type="http://schemas.openxmlformats.org/officeDocument/2006/relationships/hyperlink" Target="https://m.edsoo.ru/7f411bf8" TargetMode="External"/><Relationship Id="rId247" Type="http://schemas.openxmlformats.org/officeDocument/2006/relationships/hyperlink" Target="https://m.edsoo.ru/7f412ea4" TargetMode="External"/><Relationship Id="rId107" Type="http://schemas.openxmlformats.org/officeDocument/2006/relationships/hyperlink" Target="https://m.edsoo.ru/7f4110fe" TargetMode="External"/><Relationship Id="rId268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1a40" TargetMode="External"/><Relationship Id="rId53" Type="http://schemas.openxmlformats.org/officeDocument/2006/relationships/hyperlink" Target="https://m.edsoo.ru/7f412cec" TargetMode="External"/><Relationship Id="rId74" Type="http://schemas.openxmlformats.org/officeDocument/2006/relationships/hyperlink" Target="https://m.edsoo.ru/7f411518" TargetMode="External"/><Relationship Id="rId128" Type="http://schemas.openxmlformats.org/officeDocument/2006/relationships/hyperlink" Target="https://m.edsoo.ru/7f4116e4" TargetMode="External"/><Relationship Id="rId149" Type="http://schemas.openxmlformats.org/officeDocument/2006/relationships/hyperlink" Target="https://m.edsoo.ru/7f41189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2652" TargetMode="External"/><Relationship Id="rId160" Type="http://schemas.openxmlformats.org/officeDocument/2006/relationships/hyperlink" Target="https://vk.com/doc51329153_499542935?hash=366c9a73d3073ee099" TargetMode="External"/><Relationship Id="rId181" Type="http://schemas.openxmlformats.org/officeDocument/2006/relationships/hyperlink" Target="https://vk.com/doc51329153_499542935?hash=366c9a73d3073ee099" TargetMode="External"/><Relationship Id="rId216" Type="http://schemas.openxmlformats.org/officeDocument/2006/relationships/hyperlink" Target="https://m.edsoo.ru/7f411bf8" TargetMode="External"/><Relationship Id="rId237" Type="http://schemas.openxmlformats.org/officeDocument/2006/relationships/hyperlink" Target="https://m.edsoo.ru/7f411bf8" TargetMode="External"/><Relationship Id="rId258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2cec" TargetMode="External"/><Relationship Id="rId64" Type="http://schemas.openxmlformats.org/officeDocument/2006/relationships/hyperlink" Target="https://m.edsoo.ru/7f411518" TargetMode="External"/><Relationship Id="rId118" Type="http://schemas.openxmlformats.org/officeDocument/2006/relationships/hyperlink" Target="https://m.edsoo.ru/7f411f36" TargetMode="External"/><Relationship Id="rId139" Type="http://schemas.openxmlformats.org/officeDocument/2006/relationships/hyperlink" Target="https://m.edsoo.ru/7f412850" TargetMode="External"/><Relationship Id="rId85" Type="http://schemas.openxmlformats.org/officeDocument/2006/relationships/hyperlink" Target="https://m.edsoo.ru/7f412652" TargetMode="External"/><Relationship Id="rId150" Type="http://schemas.openxmlformats.org/officeDocument/2006/relationships/hyperlink" Target="https://m.edsoo.ru/7f4129ea" TargetMode="External"/><Relationship Id="rId171" Type="http://schemas.openxmlformats.org/officeDocument/2006/relationships/hyperlink" Target="https://vk.com/doc51329153_499542935?hash=366c9a73d3073ee099" TargetMode="External"/><Relationship Id="rId192" Type="http://schemas.openxmlformats.org/officeDocument/2006/relationships/hyperlink" Target="https://vk.com/doc51329153_499542785?hash=8a34bcc9cda636189f" TargetMode="External"/><Relationship Id="rId206" Type="http://schemas.openxmlformats.org/officeDocument/2006/relationships/hyperlink" Target="https://vk.com/doc51329153_499542785?hash=8a34bcc9cda636189f" TargetMode="External"/><Relationship Id="rId227" Type="http://schemas.openxmlformats.org/officeDocument/2006/relationships/hyperlink" Target="https://m.edsoo.ru/7f411bf8" TargetMode="External"/><Relationship Id="rId248" Type="http://schemas.openxmlformats.org/officeDocument/2006/relationships/hyperlink" Target="https://m.edsoo.ru/7f412ea4" TargetMode="External"/><Relationship Id="rId269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1a40" TargetMode="External"/><Relationship Id="rId108" Type="http://schemas.openxmlformats.org/officeDocument/2006/relationships/hyperlink" Target="https://m.edsoo.ru/7f4110fe" TargetMode="External"/><Relationship Id="rId129" Type="http://schemas.openxmlformats.org/officeDocument/2006/relationships/hyperlink" Target="https://m.edsoo.ru/7f4116e4" TargetMode="External"/><Relationship Id="rId54" Type="http://schemas.openxmlformats.org/officeDocument/2006/relationships/hyperlink" Target="https://m.edsoo.ru/7f412cec" TargetMode="External"/><Relationship Id="rId75" Type="http://schemas.openxmlformats.org/officeDocument/2006/relationships/hyperlink" Target="https://m.edsoo.ru/7f411518" TargetMode="External"/><Relationship Id="rId96" Type="http://schemas.openxmlformats.org/officeDocument/2006/relationships/hyperlink" Target="https://m.edsoo.ru/7f412652" TargetMode="External"/><Relationship Id="rId140" Type="http://schemas.openxmlformats.org/officeDocument/2006/relationships/hyperlink" Target="https://m.edsoo.ru/7f412850" TargetMode="External"/><Relationship Id="rId161" Type="http://schemas.openxmlformats.org/officeDocument/2006/relationships/hyperlink" Target="https://vk.com/doc51329153_499542935?hash=366c9a73d3073ee099" TargetMode="External"/><Relationship Id="rId182" Type="http://schemas.openxmlformats.org/officeDocument/2006/relationships/hyperlink" Target="https://vk.com/doc51329153_499542935?hash=366c9a73d3073ee099" TargetMode="External"/><Relationship Id="rId217" Type="http://schemas.openxmlformats.org/officeDocument/2006/relationships/hyperlink" Target="https://m.edsoo.ru/7f411bf8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7f411bf8" TargetMode="External"/><Relationship Id="rId259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f36" TargetMode="External"/><Relationship Id="rId270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7f412cec" TargetMode="External"/><Relationship Id="rId65" Type="http://schemas.openxmlformats.org/officeDocument/2006/relationships/hyperlink" Target="https://m.edsoo.ru/7f411518" TargetMode="External"/><Relationship Id="rId86" Type="http://schemas.openxmlformats.org/officeDocument/2006/relationships/hyperlink" Target="https://m.edsoo.ru/7f412652" TargetMode="External"/><Relationship Id="rId130" Type="http://schemas.openxmlformats.org/officeDocument/2006/relationships/hyperlink" Target="https://m.edsoo.ru/7f4116e4" TargetMode="External"/><Relationship Id="rId151" Type="http://schemas.openxmlformats.org/officeDocument/2006/relationships/hyperlink" Target="https://m.edsoo.ru/7f4129ea" TargetMode="External"/><Relationship Id="rId172" Type="http://schemas.openxmlformats.org/officeDocument/2006/relationships/hyperlink" Target="https://vk.com/doc51329153_499542935?hash=366c9a73d3073ee099" TargetMode="External"/><Relationship Id="rId193" Type="http://schemas.openxmlformats.org/officeDocument/2006/relationships/hyperlink" Target="https://vk.com/doc51329153_499542785?hash=8a34bcc9cda636189f" TargetMode="External"/><Relationship Id="rId202" Type="http://schemas.openxmlformats.org/officeDocument/2006/relationships/hyperlink" Target="https://vk.com/doc51329153_499542785?hash=8a34bcc9cda636189f" TargetMode="External"/><Relationship Id="rId207" Type="http://schemas.openxmlformats.org/officeDocument/2006/relationships/hyperlink" Target="https://vk.com/doc51329153_499542785?hash=8a34bcc9cda636189f" TargetMode="External"/><Relationship Id="rId223" Type="http://schemas.openxmlformats.org/officeDocument/2006/relationships/hyperlink" Target="https://m.edsoo.ru/7f411bf8" TargetMode="External"/><Relationship Id="rId228" Type="http://schemas.openxmlformats.org/officeDocument/2006/relationships/hyperlink" Target="https://m.edsoo.ru/7f411bf8" TargetMode="External"/><Relationship Id="rId244" Type="http://schemas.openxmlformats.org/officeDocument/2006/relationships/hyperlink" Target="https://m.edsoo.ru/7f411bf8" TargetMode="External"/><Relationship Id="rId249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7f4110fe" TargetMode="External"/><Relationship Id="rId260" Type="http://schemas.openxmlformats.org/officeDocument/2006/relationships/hyperlink" Target="https://m.edsoo.ru/7f412ea4" TargetMode="External"/><Relationship Id="rId265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a40" TargetMode="External"/><Relationship Id="rId50" Type="http://schemas.openxmlformats.org/officeDocument/2006/relationships/hyperlink" Target="https://m.edsoo.ru/7f412cec" TargetMode="External"/><Relationship Id="rId55" Type="http://schemas.openxmlformats.org/officeDocument/2006/relationships/hyperlink" Target="https://m.edsoo.ru/7f411518" TargetMode="External"/><Relationship Id="rId76" Type="http://schemas.openxmlformats.org/officeDocument/2006/relationships/hyperlink" Target="https://m.edsoo.ru/7f411518" TargetMode="External"/><Relationship Id="rId97" Type="http://schemas.openxmlformats.org/officeDocument/2006/relationships/hyperlink" Target="https://m.edsoo.ru/7f412652" TargetMode="External"/><Relationship Id="rId104" Type="http://schemas.openxmlformats.org/officeDocument/2006/relationships/hyperlink" Target="https://m.edsoo.ru/7f4110fe" TargetMode="External"/><Relationship Id="rId120" Type="http://schemas.openxmlformats.org/officeDocument/2006/relationships/hyperlink" Target="https://m.edsoo.ru/7f411f36" TargetMode="External"/><Relationship Id="rId125" Type="http://schemas.openxmlformats.org/officeDocument/2006/relationships/hyperlink" Target="https://m.edsoo.ru/7f4116e4" TargetMode="External"/><Relationship Id="rId141" Type="http://schemas.openxmlformats.org/officeDocument/2006/relationships/hyperlink" Target="https://m.edsoo.ru/7f412850" TargetMode="External"/><Relationship Id="rId146" Type="http://schemas.openxmlformats.org/officeDocument/2006/relationships/hyperlink" Target="https://m.edsoo.ru/7f411892" TargetMode="External"/><Relationship Id="rId167" Type="http://schemas.openxmlformats.org/officeDocument/2006/relationships/hyperlink" Target="https://vk.com/doc51329153_499542935?hash=366c9a73d3073ee099" TargetMode="External"/><Relationship Id="rId188" Type="http://schemas.openxmlformats.org/officeDocument/2006/relationships/hyperlink" Target="https://vk.com/doc51329153_499542785?hash=8a34bcc9cda636189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1518" TargetMode="External"/><Relationship Id="rId92" Type="http://schemas.openxmlformats.org/officeDocument/2006/relationships/hyperlink" Target="https://m.edsoo.ru/7f412652" TargetMode="External"/><Relationship Id="rId162" Type="http://schemas.openxmlformats.org/officeDocument/2006/relationships/hyperlink" Target="https://vk.com/doc51329153_499542935?hash=366c9a73d3073ee099" TargetMode="External"/><Relationship Id="rId183" Type="http://schemas.openxmlformats.org/officeDocument/2006/relationships/hyperlink" Target="https://vk.com/doc51329153_499542935?hash=366c9a73d3073ee099" TargetMode="External"/><Relationship Id="rId213" Type="http://schemas.openxmlformats.org/officeDocument/2006/relationships/hyperlink" Target="https://vk.com/doc51329153_499542785?hash=8a34bcc9cda636189f" TargetMode="External"/><Relationship Id="rId218" Type="http://schemas.openxmlformats.org/officeDocument/2006/relationships/hyperlink" Target="https://m.edsoo.ru/7f411bf8" TargetMode="External"/><Relationship Id="rId234" Type="http://schemas.openxmlformats.org/officeDocument/2006/relationships/hyperlink" Target="https://m.edsoo.ru/7f411bf8" TargetMode="External"/><Relationship Id="rId239" Type="http://schemas.openxmlformats.org/officeDocument/2006/relationships/hyperlink" Target="https://m.edsoo.ru/7f411bf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a40" TargetMode="External"/><Relationship Id="rId250" Type="http://schemas.openxmlformats.org/officeDocument/2006/relationships/hyperlink" Target="https://m.edsoo.ru/7f412ea4" TargetMode="External"/><Relationship Id="rId255" Type="http://schemas.openxmlformats.org/officeDocument/2006/relationships/hyperlink" Target="https://m.edsoo.ru/7f412ea4" TargetMode="External"/><Relationship Id="rId271" Type="http://schemas.openxmlformats.org/officeDocument/2006/relationships/hyperlink" Target="https://m.edsoo.ru/7f412ea4" TargetMode="External"/><Relationship Id="rId276" Type="http://schemas.openxmlformats.org/officeDocument/2006/relationships/fontTable" Target="fontTable.xm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2cec" TargetMode="External"/><Relationship Id="rId45" Type="http://schemas.openxmlformats.org/officeDocument/2006/relationships/hyperlink" Target="https://m.edsoo.ru/7f412cec" TargetMode="External"/><Relationship Id="rId66" Type="http://schemas.openxmlformats.org/officeDocument/2006/relationships/hyperlink" Target="https://m.edsoo.ru/7f411518" TargetMode="External"/><Relationship Id="rId87" Type="http://schemas.openxmlformats.org/officeDocument/2006/relationships/hyperlink" Target="https://m.edsoo.ru/7f412652" TargetMode="External"/><Relationship Id="rId110" Type="http://schemas.openxmlformats.org/officeDocument/2006/relationships/hyperlink" Target="https://m.edsoo.ru/7f4110fe" TargetMode="External"/><Relationship Id="rId115" Type="http://schemas.openxmlformats.org/officeDocument/2006/relationships/hyperlink" Target="https://m.edsoo.ru/7f411f36" TargetMode="External"/><Relationship Id="rId131" Type="http://schemas.openxmlformats.org/officeDocument/2006/relationships/hyperlink" Target="https://m.edsoo.ru/7f4116e4" TargetMode="External"/><Relationship Id="rId136" Type="http://schemas.openxmlformats.org/officeDocument/2006/relationships/hyperlink" Target="https://m.edsoo.ru/7f412850" TargetMode="External"/><Relationship Id="rId157" Type="http://schemas.openxmlformats.org/officeDocument/2006/relationships/hyperlink" Target="https://vk.com/doc51329153_499542935?hash=366c9a73d3073ee099" TargetMode="External"/><Relationship Id="rId178" Type="http://schemas.openxmlformats.org/officeDocument/2006/relationships/hyperlink" Target="https://vk.com/doc51329153_499542935?hash=366c9a73d3073ee099" TargetMode="External"/><Relationship Id="rId61" Type="http://schemas.openxmlformats.org/officeDocument/2006/relationships/hyperlink" Target="https://m.edsoo.ru/7f411518" TargetMode="External"/><Relationship Id="rId82" Type="http://schemas.openxmlformats.org/officeDocument/2006/relationships/hyperlink" Target="https://m.edsoo.ru/7f412652" TargetMode="External"/><Relationship Id="rId152" Type="http://schemas.openxmlformats.org/officeDocument/2006/relationships/hyperlink" Target="https://m.edsoo.ru/7f4129ea" TargetMode="External"/><Relationship Id="rId173" Type="http://schemas.openxmlformats.org/officeDocument/2006/relationships/hyperlink" Target="https://vk.com/doc51329153_499542935?hash=366c9a73d3073ee099" TargetMode="External"/><Relationship Id="rId194" Type="http://schemas.openxmlformats.org/officeDocument/2006/relationships/hyperlink" Target="https://vk.com/doc51329153_499542785?hash=8a34bcc9cda636189f" TargetMode="External"/><Relationship Id="rId199" Type="http://schemas.openxmlformats.org/officeDocument/2006/relationships/hyperlink" Target="https://vk.com/doc51329153_499542785?hash=8a34bcc9cda636189f" TargetMode="External"/><Relationship Id="rId203" Type="http://schemas.openxmlformats.org/officeDocument/2006/relationships/hyperlink" Target="https://vk.com/doc51329153_499542785?hash=8a34bcc9cda636189f" TargetMode="External"/><Relationship Id="rId208" Type="http://schemas.openxmlformats.org/officeDocument/2006/relationships/hyperlink" Target="https://vk.com/doc51329153_499542785?hash=8a34bcc9cda636189f" TargetMode="External"/><Relationship Id="rId229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da6" TargetMode="External"/><Relationship Id="rId224" Type="http://schemas.openxmlformats.org/officeDocument/2006/relationships/hyperlink" Target="https://m.edsoo.ru/7f411bf8" TargetMode="External"/><Relationship Id="rId240" Type="http://schemas.openxmlformats.org/officeDocument/2006/relationships/hyperlink" Target="https://m.edsoo.ru/7f411bf8" TargetMode="External"/><Relationship Id="rId245" Type="http://schemas.openxmlformats.org/officeDocument/2006/relationships/hyperlink" Target="https://m.edsoo.ru/7f412ea4" TargetMode="External"/><Relationship Id="rId261" Type="http://schemas.openxmlformats.org/officeDocument/2006/relationships/hyperlink" Target="https://m.edsoo.ru/7f412ea4" TargetMode="External"/><Relationship Id="rId266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1a40" TargetMode="External"/><Relationship Id="rId35" Type="http://schemas.openxmlformats.org/officeDocument/2006/relationships/hyperlink" Target="https://m.edsoo.ru/7f411a40" TargetMode="External"/><Relationship Id="rId56" Type="http://schemas.openxmlformats.org/officeDocument/2006/relationships/hyperlink" Target="https://m.edsoo.ru/7f411518" TargetMode="External"/><Relationship Id="rId77" Type="http://schemas.openxmlformats.org/officeDocument/2006/relationships/hyperlink" Target="https://m.edsoo.ru/7f411518" TargetMode="External"/><Relationship Id="rId100" Type="http://schemas.openxmlformats.org/officeDocument/2006/relationships/hyperlink" Target="https://m.edsoo.ru/7f412652" TargetMode="External"/><Relationship Id="rId105" Type="http://schemas.openxmlformats.org/officeDocument/2006/relationships/hyperlink" Target="https://m.edsoo.ru/7f4110fe" TargetMode="External"/><Relationship Id="rId126" Type="http://schemas.openxmlformats.org/officeDocument/2006/relationships/hyperlink" Target="https://m.edsoo.ru/7f4116e4" TargetMode="External"/><Relationship Id="rId147" Type="http://schemas.openxmlformats.org/officeDocument/2006/relationships/hyperlink" Target="https://m.edsoo.ru/7f411892" TargetMode="External"/><Relationship Id="rId168" Type="http://schemas.openxmlformats.org/officeDocument/2006/relationships/hyperlink" Target="https://vk.com/doc51329153_499542935?hash=366c9a73d3073ee09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7f412cec" TargetMode="External"/><Relationship Id="rId72" Type="http://schemas.openxmlformats.org/officeDocument/2006/relationships/hyperlink" Target="https://m.edsoo.ru/7f411518" TargetMode="External"/><Relationship Id="rId93" Type="http://schemas.openxmlformats.org/officeDocument/2006/relationships/hyperlink" Target="https://m.edsoo.ru/7f412652" TargetMode="External"/><Relationship Id="rId98" Type="http://schemas.openxmlformats.org/officeDocument/2006/relationships/hyperlink" Target="https://m.edsoo.ru/7f412652" TargetMode="External"/><Relationship Id="rId121" Type="http://schemas.openxmlformats.org/officeDocument/2006/relationships/hyperlink" Target="https://m.edsoo.ru/7f411f36" TargetMode="External"/><Relationship Id="rId142" Type="http://schemas.openxmlformats.org/officeDocument/2006/relationships/hyperlink" Target="https://m.edsoo.ru/7f412850" TargetMode="External"/><Relationship Id="rId163" Type="http://schemas.openxmlformats.org/officeDocument/2006/relationships/hyperlink" Target="https://vk.com/doc51329153_499542935?hash=366c9a73d3073ee099" TargetMode="External"/><Relationship Id="rId184" Type="http://schemas.openxmlformats.org/officeDocument/2006/relationships/hyperlink" Target="https://vk.com/doc51329153_499542935?hash=366c9a73d3073ee099" TargetMode="External"/><Relationship Id="rId189" Type="http://schemas.openxmlformats.org/officeDocument/2006/relationships/hyperlink" Target="https://vk.com/doc51329153_499542785?hash=8a34bcc9cda636189f" TargetMode="External"/><Relationship Id="rId219" Type="http://schemas.openxmlformats.org/officeDocument/2006/relationships/hyperlink" Target="https://m.edsoo.ru/7f411bf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k.com/doc51329153_499542785?hash=8a34bcc9cda636189f" TargetMode="External"/><Relationship Id="rId230" Type="http://schemas.openxmlformats.org/officeDocument/2006/relationships/hyperlink" Target="https://m.edsoo.ru/7f411bf8" TargetMode="External"/><Relationship Id="rId235" Type="http://schemas.openxmlformats.org/officeDocument/2006/relationships/hyperlink" Target="https://m.edsoo.ru/7f411bf8" TargetMode="External"/><Relationship Id="rId251" Type="http://schemas.openxmlformats.org/officeDocument/2006/relationships/hyperlink" Target="https://m.edsoo.ru/7f412ea4" TargetMode="External"/><Relationship Id="rId256" Type="http://schemas.openxmlformats.org/officeDocument/2006/relationships/hyperlink" Target="https://m.edsoo.ru/7f412ea4" TargetMode="External"/><Relationship Id="rId277" Type="http://schemas.openxmlformats.org/officeDocument/2006/relationships/theme" Target="theme/theme1.xm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7f412cec" TargetMode="External"/><Relationship Id="rId67" Type="http://schemas.openxmlformats.org/officeDocument/2006/relationships/hyperlink" Target="https://m.edsoo.ru/7f411518" TargetMode="External"/><Relationship Id="rId116" Type="http://schemas.openxmlformats.org/officeDocument/2006/relationships/hyperlink" Target="https://m.edsoo.ru/7f411f36" TargetMode="External"/><Relationship Id="rId137" Type="http://schemas.openxmlformats.org/officeDocument/2006/relationships/hyperlink" Target="https://m.edsoo.ru/7f412850" TargetMode="External"/><Relationship Id="rId158" Type="http://schemas.openxmlformats.org/officeDocument/2006/relationships/hyperlink" Target="https://vk.com/doc51329153_499542935?hash=366c9a73d3073ee099" TargetMode="External"/><Relationship Id="rId272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2cec" TargetMode="External"/><Relationship Id="rId62" Type="http://schemas.openxmlformats.org/officeDocument/2006/relationships/hyperlink" Target="https://m.edsoo.ru/7f411518" TargetMode="External"/><Relationship Id="rId83" Type="http://schemas.openxmlformats.org/officeDocument/2006/relationships/hyperlink" Target="https://m.edsoo.ru/7f412652" TargetMode="External"/><Relationship Id="rId88" Type="http://schemas.openxmlformats.org/officeDocument/2006/relationships/hyperlink" Target="https://m.edsoo.ru/7f412652" TargetMode="External"/><Relationship Id="rId111" Type="http://schemas.openxmlformats.org/officeDocument/2006/relationships/hyperlink" Target="https://m.edsoo.ru/7f4110fe" TargetMode="External"/><Relationship Id="rId132" Type="http://schemas.openxmlformats.org/officeDocument/2006/relationships/hyperlink" Target="https://m.edsoo.ru/7f4116e4" TargetMode="External"/><Relationship Id="rId153" Type="http://schemas.openxmlformats.org/officeDocument/2006/relationships/hyperlink" Target="https://m.edsoo.ru/7f4129ea" TargetMode="External"/><Relationship Id="rId174" Type="http://schemas.openxmlformats.org/officeDocument/2006/relationships/hyperlink" Target="https://vk.com/doc51329153_499542935?hash=366c9a73d3073ee099" TargetMode="External"/><Relationship Id="rId179" Type="http://schemas.openxmlformats.org/officeDocument/2006/relationships/hyperlink" Target="https://vk.com/doc51329153_499542935?hash=366c9a73d3073ee099" TargetMode="External"/><Relationship Id="rId195" Type="http://schemas.openxmlformats.org/officeDocument/2006/relationships/hyperlink" Target="https://vk.com/doc51329153_499542785?hash=8a34bcc9cda636189f" TargetMode="External"/><Relationship Id="rId209" Type="http://schemas.openxmlformats.org/officeDocument/2006/relationships/hyperlink" Target="https://vk.com/doc51329153_499542785?hash=8a34bcc9cda636189f" TargetMode="External"/><Relationship Id="rId190" Type="http://schemas.openxmlformats.org/officeDocument/2006/relationships/hyperlink" Target="https://vk.com/doc51329153_499542785?hash=8a34bcc9cda636189f" TargetMode="External"/><Relationship Id="rId204" Type="http://schemas.openxmlformats.org/officeDocument/2006/relationships/hyperlink" Target="https://vk.com/doc51329153_499542785?hash=8a34bcc9cda636189f" TargetMode="External"/><Relationship Id="rId220" Type="http://schemas.openxmlformats.org/officeDocument/2006/relationships/hyperlink" Target="https://m.edsoo.ru/7f411bf8" TargetMode="External"/><Relationship Id="rId225" Type="http://schemas.openxmlformats.org/officeDocument/2006/relationships/hyperlink" Target="https://m.edsoo.ru/7f411bf8" TargetMode="External"/><Relationship Id="rId241" Type="http://schemas.openxmlformats.org/officeDocument/2006/relationships/hyperlink" Target="https://m.edsoo.ru/7f411bf8" TargetMode="External"/><Relationship Id="rId246" Type="http://schemas.openxmlformats.org/officeDocument/2006/relationships/hyperlink" Target="https://m.edsoo.ru/7f412ea4" TargetMode="External"/><Relationship Id="rId267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7f411518" TargetMode="External"/><Relationship Id="rId106" Type="http://schemas.openxmlformats.org/officeDocument/2006/relationships/hyperlink" Target="https://m.edsoo.ru/7f4110fe" TargetMode="External"/><Relationship Id="rId127" Type="http://schemas.openxmlformats.org/officeDocument/2006/relationships/hyperlink" Target="https://m.edsoo.ru/7f4116e4" TargetMode="External"/><Relationship Id="rId262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1a40" TargetMode="External"/><Relationship Id="rId52" Type="http://schemas.openxmlformats.org/officeDocument/2006/relationships/hyperlink" Target="https://m.edsoo.ru/7f412cec" TargetMode="External"/><Relationship Id="rId73" Type="http://schemas.openxmlformats.org/officeDocument/2006/relationships/hyperlink" Target="https://m.edsoo.ru/7f411518" TargetMode="External"/><Relationship Id="rId78" Type="http://schemas.openxmlformats.org/officeDocument/2006/relationships/hyperlink" Target="https://m.edsoo.ru/7f411518" TargetMode="External"/><Relationship Id="rId94" Type="http://schemas.openxmlformats.org/officeDocument/2006/relationships/hyperlink" Target="https://m.edsoo.ru/7f412652" TargetMode="External"/><Relationship Id="rId99" Type="http://schemas.openxmlformats.org/officeDocument/2006/relationships/hyperlink" Target="https://m.edsoo.ru/7f412652" TargetMode="External"/><Relationship Id="rId101" Type="http://schemas.openxmlformats.org/officeDocument/2006/relationships/hyperlink" Target="https://m.edsoo.ru/7f412652" TargetMode="External"/><Relationship Id="rId122" Type="http://schemas.openxmlformats.org/officeDocument/2006/relationships/hyperlink" Target="https://m.edsoo.ru/7f411f36" TargetMode="External"/><Relationship Id="rId143" Type="http://schemas.openxmlformats.org/officeDocument/2006/relationships/hyperlink" Target="https://m.edsoo.ru/7f412850" TargetMode="External"/><Relationship Id="rId148" Type="http://schemas.openxmlformats.org/officeDocument/2006/relationships/hyperlink" Target="https://m.edsoo.ru/7f411892" TargetMode="External"/><Relationship Id="rId164" Type="http://schemas.openxmlformats.org/officeDocument/2006/relationships/hyperlink" Target="https://vk.com/doc51329153_499542935?hash=366c9a73d3073ee099" TargetMode="External"/><Relationship Id="rId169" Type="http://schemas.openxmlformats.org/officeDocument/2006/relationships/hyperlink" Target="https://vk.com/doc51329153_499542935?hash=366c9a73d3073ee099" TargetMode="External"/><Relationship Id="rId185" Type="http://schemas.openxmlformats.org/officeDocument/2006/relationships/hyperlink" Target="https://vk.com/doc51329153_499542785?hash=8a34bcc9cda636189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vk.com/doc51329153_499542935?hash=366c9a73d3073ee099" TargetMode="External"/><Relationship Id="rId210" Type="http://schemas.openxmlformats.org/officeDocument/2006/relationships/hyperlink" Target="https://vk.com/doc51329153_499542785?hash=8a34bcc9cda636189f" TargetMode="External"/><Relationship Id="rId215" Type="http://schemas.openxmlformats.org/officeDocument/2006/relationships/hyperlink" Target="https://m.edsoo.ru/7f411bf8" TargetMode="External"/><Relationship Id="rId236" Type="http://schemas.openxmlformats.org/officeDocument/2006/relationships/hyperlink" Target="https://m.edsoo.ru/7f411bf8" TargetMode="External"/><Relationship Id="rId257" Type="http://schemas.openxmlformats.org/officeDocument/2006/relationships/hyperlink" Target="https://m.edsoo.ru/7f412ea4" TargetMode="External"/><Relationship Id="rId26" Type="http://schemas.openxmlformats.org/officeDocument/2006/relationships/image" Target="media/image2.png"/><Relationship Id="rId231" Type="http://schemas.openxmlformats.org/officeDocument/2006/relationships/hyperlink" Target="https://m.edsoo.ru/7f411bf8" TargetMode="External"/><Relationship Id="rId252" Type="http://schemas.openxmlformats.org/officeDocument/2006/relationships/hyperlink" Target="https://m.edsoo.ru/7f412ea4" TargetMode="External"/><Relationship Id="rId273" Type="http://schemas.openxmlformats.org/officeDocument/2006/relationships/footer" Target="footer2.xml"/><Relationship Id="rId47" Type="http://schemas.openxmlformats.org/officeDocument/2006/relationships/hyperlink" Target="https://m.edsoo.ru/7f412cec" TargetMode="External"/><Relationship Id="rId68" Type="http://schemas.openxmlformats.org/officeDocument/2006/relationships/hyperlink" Target="https://m.edsoo.ru/7f411518" TargetMode="External"/><Relationship Id="rId89" Type="http://schemas.openxmlformats.org/officeDocument/2006/relationships/hyperlink" Target="https://m.edsoo.ru/7f412652" TargetMode="External"/><Relationship Id="rId112" Type="http://schemas.openxmlformats.org/officeDocument/2006/relationships/hyperlink" Target="https://m.edsoo.ru/7f4110fe" TargetMode="External"/><Relationship Id="rId133" Type="http://schemas.openxmlformats.org/officeDocument/2006/relationships/hyperlink" Target="https://m.edsoo.ru/7f4116e4" TargetMode="External"/><Relationship Id="rId154" Type="http://schemas.openxmlformats.org/officeDocument/2006/relationships/hyperlink" Target="https://m.edsoo.ru/7f4129ea" TargetMode="External"/><Relationship Id="rId175" Type="http://schemas.openxmlformats.org/officeDocument/2006/relationships/hyperlink" Target="https://vk.com/doc51329153_499542935?hash=366c9a73d3073ee099" TargetMode="External"/><Relationship Id="rId196" Type="http://schemas.openxmlformats.org/officeDocument/2006/relationships/hyperlink" Target="https://vk.com/doc51329153_499542785?hash=8a34bcc9cda636189f" TargetMode="External"/><Relationship Id="rId200" Type="http://schemas.openxmlformats.org/officeDocument/2006/relationships/hyperlink" Target="https://vk.com/doc51329153_499542785?hash=8a34bcc9cda636189f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7f411bf8" TargetMode="External"/><Relationship Id="rId242" Type="http://schemas.openxmlformats.org/officeDocument/2006/relationships/hyperlink" Target="https://m.edsoo.ru/7f411bf8" TargetMode="External"/><Relationship Id="rId263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7f411a40" TargetMode="External"/><Relationship Id="rId58" Type="http://schemas.openxmlformats.org/officeDocument/2006/relationships/hyperlink" Target="https://m.edsoo.ru/7f411518" TargetMode="External"/><Relationship Id="rId79" Type="http://schemas.openxmlformats.org/officeDocument/2006/relationships/hyperlink" Target="https://m.edsoo.ru/7f412652" TargetMode="External"/><Relationship Id="rId102" Type="http://schemas.openxmlformats.org/officeDocument/2006/relationships/hyperlink" Target="https://m.edsoo.ru/7f412652" TargetMode="External"/><Relationship Id="rId123" Type="http://schemas.openxmlformats.org/officeDocument/2006/relationships/hyperlink" Target="https://m.edsoo.ru/7f411f36" TargetMode="External"/><Relationship Id="rId144" Type="http://schemas.openxmlformats.org/officeDocument/2006/relationships/hyperlink" Target="https://m.edsoo.ru/7f412850" TargetMode="External"/><Relationship Id="rId90" Type="http://schemas.openxmlformats.org/officeDocument/2006/relationships/hyperlink" Target="https://m.edsoo.ru/7f412652" TargetMode="External"/><Relationship Id="rId165" Type="http://schemas.openxmlformats.org/officeDocument/2006/relationships/hyperlink" Target="https://vk.com/doc51329153_499542935?hash=366c9a73d3073ee099" TargetMode="External"/><Relationship Id="rId186" Type="http://schemas.openxmlformats.org/officeDocument/2006/relationships/hyperlink" Target="https://vk.com/doc51329153_499542785?hash=8a34bcc9cda636189f" TargetMode="External"/><Relationship Id="rId211" Type="http://schemas.openxmlformats.org/officeDocument/2006/relationships/hyperlink" Target="https://vk.com/doc51329153_499542785?hash=8a34bcc9cda636189f" TargetMode="External"/><Relationship Id="rId232" Type="http://schemas.openxmlformats.org/officeDocument/2006/relationships/hyperlink" Target="https://m.edsoo.ru/7f411bf8" TargetMode="External"/><Relationship Id="rId253" Type="http://schemas.openxmlformats.org/officeDocument/2006/relationships/hyperlink" Target="https://m.edsoo.ru/7f412ea4" TargetMode="External"/><Relationship Id="rId274" Type="http://schemas.openxmlformats.org/officeDocument/2006/relationships/hyperlink" Target="http://school-51.nios.ru" TargetMode="External"/><Relationship Id="rId27" Type="http://schemas.openxmlformats.org/officeDocument/2006/relationships/hyperlink" Target="https://m.edsoo.ru/7f411a40" TargetMode="External"/><Relationship Id="rId48" Type="http://schemas.openxmlformats.org/officeDocument/2006/relationships/hyperlink" Target="https://m.edsoo.ru/7f412cec" TargetMode="External"/><Relationship Id="rId69" Type="http://schemas.openxmlformats.org/officeDocument/2006/relationships/hyperlink" Target="https://m.edsoo.ru/7f411518" TargetMode="External"/><Relationship Id="rId113" Type="http://schemas.openxmlformats.org/officeDocument/2006/relationships/hyperlink" Target="https://m.edsoo.ru/7f4110fe" TargetMode="External"/><Relationship Id="rId134" Type="http://schemas.openxmlformats.org/officeDocument/2006/relationships/hyperlink" Target="https://m.edsoo.ru/7f4116e4" TargetMode="External"/><Relationship Id="rId80" Type="http://schemas.openxmlformats.org/officeDocument/2006/relationships/hyperlink" Target="https://m.edsoo.ru/7f412652" TargetMode="External"/><Relationship Id="rId155" Type="http://schemas.openxmlformats.org/officeDocument/2006/relationships/hyperlink" Target="https://vk.com/doc51329153_499542935?hash=366c9a73d3073ee099" TargetMode="External"/><Relationship Id="rId176" Type="http://schemas.openxmlformats.org/officeDocument/2006/relationships/hyperlink" Target="https://vk.com/doc51329153_499542935?hash=366c9a73d3073ee099" TargetMode="External"/><Relationship Id="rId197" Type="http://schemas.openxmlformats.org/officeDocument/2006/relationships/hyperlink" Target="https://vk.com/doc51329153_499542785?hash=8a34bcc9cda636189f" TargetMode="External"/><Relationship Id="rId201" Type="http://schemas.openxmlformats.org/officeDocument/2006/relationships/hyperlink" Target="https://vk.com/doc51329153_499542785?hash=8a34bcc9cda636189f" TargetMode="External"/><Relationship Id="rId222" Type="http://schemas.openxmlformats.org/officeDocument/2006/relationships/hyperlink" Target="https://m.edsoo.ru/7f411bf8" TargetMode="External"/><Relationship Id="rId243" Type="http://schemas.openxmlformats.org/officeDocument/2006/relationships/hyperlink" Target="https://m.edsoo.ru/7f411bf8" TargetMode="External"/><Relationship Id="rId264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1a40" TargetMode="External"/><Relationship Id="rId59" Type="http://schemas.openxmlformats.org/officeDocument/2006/relationships/hyperlink" Target="https://m.edsoo.ru/7f411518" TargetMode="External"/><Relationship Id="rId103" Type="http://schemas.openxmlformats.org/officeDocument/2006/relationships/hyperlink" Target="https://m.edsoo.ru/7f412652" TargetMode="External"/><Relationship Id="rId124" Type="http://schemas.openxmlformats.org/officeDocument/2006/relationships/hyperlink" Target="https://m.edsoo.ru/7f411f36" TargetMode="External"/><Relationship Id="rId70" Type="http://schemas.openxmlformats.org/officeDocument/2006/relationships/hyperlink" Target="https://m.edsoo.ru/7f411518" TargetMode="External"/><Relationship Id="rId91" Type="http://schemas.openxmlformats.org/officeDocument/2006/relationships/hyperlink" Target="https://m.edsoo.ru/7f412652" TargetMode="External"/><Relationship Id="rId145" Type="http://schemas.openxmlformats.org/officeDocument/2006/relationships/hyperlink" Target="https://m.edsoo.ru/7f411892" TargetMode="External"/><Relationship Id="rId166" Type="http://schemas.openxmlformats.org/officeDocument/2006/relationships/hyperlink" Target="https://vk.com/doc51329153_499542935?hash=366c9a73d3073ee099" TargetMode="External"/><Relationship Id="rId187" Type="http://schemas.openxmlformats.org/officeDocument/2006/relationships/hyperlink" Target="https://vk.com/doc51329153_499542785?hash=8a34bcc9cda636189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vk.com/doc51329153_499542785?hash=8a34bcc9cda636189f" TargetMode="External"/><Relationship Id="rId233" Type="http://schemas.openxmlformats.org/officeDocument/2006/relationships/hyperlink" Target="https://m.edsoo.ru/7f411bf8" TargetMode="External"/><Relationship Id="rId254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1a40" TargetMode="External"/><Relationship Id="rId49" Type="http://schemas.openxmlformats.org/officeDocument/2006/relationships/hyperlink" Target="https://m.edsoo.ru/7f412cec" TargetMode="External"/><Relationship Id="rId114" Type="http://schemas.openxmlformats.org/officeDocument/2006/relationships/hyperlink" Target="https://m.edsoo.ru/7f4110fe" TargetMode="External"/><Relationship Id="rId275" Type="http://schemas.openxmlformats.org/officeDocument/2006/relationships/hyperlink" Target="https://www.instagram.com/school_51_strizhi" TargetMode="External"/><Relationship Id="rId60" Type="http://schemas.openxmlformats.org/officeDocument/2006/relationships/hyperlink" Target="https://m.edsoo.ru/7f411518" TargetMode="External"/><Relationship Id="rId81" Type="http://schemas.openxmlformats.org/officeDocument/2006/relationships/hyperlink" Target="https://m.edsoo.ru/7f412652" TargetMode="External"/><Relationship Id="rId135" Type="http://schemas.openxmlformats.org/officeDocument/2006/relationships/hyperlink" Target="https://m.edsoo.ru/7f4116e4" TargetMode="External"/><Relationship Id="rId156" Type="http://schemas.openxmlformats.org/officeDocument/2006/relationships/hyperlink" Target="https://vk.com/doc51329153_499542935?hash=366c9a73d3073ee099" TargetMode="External"/><Relationship Id="rId177" Type="http://schemas.openxmlformats.org/officeDocument/2006/relationships/hyperlink" Target="https://vk.com/doc51329153_499542935?hash=366c9a73d3073ee099" TargetMode="External"/><Relationship Id="rId198" Type="http://schemas.openxmlformats.org/officeDocument/2006/relationships/hyperlink" Target="https://vk.com/doc51329153_499542785?hash=8a34bcc9cda636189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167581</Words>
  <Characters>955212</Characters>
  <Application>Microsoft Office Word</Application>
  <DocSecurity>0</DocSecurity>
  <Lines>7960</Lines>
  <Paragraphs>2241</Paragraphs>
  <ScaleCrop>false</ScaleCrop>
  <Company/>
  <LinksUpToDate>false</LinksUpToDate>
  <CharactersWithSpaces>1120552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Veronika</cp:lastModifiedBy>
  <cp:revision>4</cp:revision>
  <dcterms:created xsi:type="dcterms:W3CDTF">2023-09-04T00:26:00Z</dcterms:created>
  <dcterms:modified xsi:type="dcterms:W3CDTF">2023-09-11T04:02:00Z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40BF7BF8451E4CC3B82867E599EDF91B</vt:lpwstr>
  </property>
</Properties>
</file>