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2"/>
      </w:pPr>
      <w:r>
        <w:rPr/>
        <w:t>Аннотации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рабочим</w:t>
      </w:r>
      <w:r>
        <w:rPr>
          <w:spacing w:val="-9"/>
        </w:rPr>
        <w:t> </w:t>
      </w:r>
      <w:r>
        <w:rPr/>
        <w:t>программам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предметам</w:t>
      </w:r>
      <w:r>
        <w:rPr>
          <w:spacing w:val="-10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плана</w:t>
      </w:r>
    </w:p>
    <w:p>
      <w:pPr>
        <w:pStyle w:val="Title"/>
        <w:spacing w:line="268" w:lineRule="auto"/>
        <w:ind w:left="2522"/>
      </w:pPr>
      <w:r>
        <w:rPr/>
        <w:t>основной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программы</w:t>
      </w:r>
      <w:r>
        <w:rPr>
          <w:spacing w:val="-14"/>
        </w:rPr>
        <w:t> </w:t>
      </w:r>
      <w:r>
        <w:rPr/>
        <w:t>основного</w:t>
      </w:r>
      <w:r>
        <w:rPr>
          <w:spacing w:val="-10"/>
        </w:rPr>
        <w:t> </w:t>
      </w:r>
      <w:r>
        <w:rPr/>
        <w:t>общего</w:t>
      </w:r>
      <w:r>
        <w:rPr>
          <w:spacing w:val="-13"/>
        </w:rPr>
        <w:t> </w:t>
      </w:r>
      <w:r>
        <w:rPr/>
        <w:t>образования</w:t>
      </w:r>
      <w:r>
        <w:rPr>
          <w:spacing w:val="58"/>
        </w:rPr>
        <w:t> </w:t>
      </w:r>
      <w:r>
        <w:rPr/>
        <w:t>(ФГОС</w:t>
      </w:r>
      <w:r>
        <w:rPr>
          <w:spacing w:val="-2"/>
        </w:rPr>
        <w:t> </w:t>
      </w:r>
      <w:r>
        <w:rPr/>
        <w:t>ООО,</w:t>
      </w:r>
      <w:r>
        <w:rPr>
          <w:spacing w:val="-5"/>
        </w:rPr>
        <w:t> </w:t>
      </w:r>
      <w:r>
        <w:rPr/>
        <w:t>ФОП ООО)</w:t>
      </w:r>
      <w:r>
        <w:rPr>
          <w:spacing w:val="-57"/>
        </w:rPr>
        <w:t> </w:t>
      </w:r>
      <w:r>
        <w:rPr/>
        <w:t>2023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2024</w:t>
      </w:r>
      <w:r>
        <w:rPr>
          <w:spacing w:val="-5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год</w:t>
      </w:r>
    </w:p>
    <w:p>
      <w:pPr>
        <w:pStyle w:val="BodyText"/>
        <w:spacing w:before="6"/>
        <w:ind w:left="0" w:firstLine="0"/>
        <w:rPr>
          <w:b/>
          <w:sz w:val="20"/>
        </w:rPr>
      </w:pPr>
    </w:p>
    <w:p>
      <w:pPr>
        <w:pStyle w:val="BodyText"/>
        <w:spacing w:line="237" w:lineRule="auto"/>
      </w:pPr>
      <w:r>
        <w:rPr/>
        <w:t>Рабочие</w:t>
      </w:r>
      <w:r>
        <w:rPr>
          <w:spacing w:val="13"/>
        </w:rPr>
        <w:t> </w:t>
      </w:r>
      <w:r>
        <w:rPr/>
        <w:t>программы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/>
        <w:t>уровне</w:t>
      </w:r>
      <w:r>
        <w:rPr>
          <w:spacing w:val="13"/>
        </w:rPr>
        <w:t> </w:t>
      </w:r>
      <w:r>
        <w:rPr/>
        <w:t>основного</w:t>
      </w:r>
      <w:r>
        <w:rPr>
          <w:spacing w:val="16"/>
        </w:rPr>
        <w:t> </w:t>
      </w:r>
      <w:r>
        <w:rPr/>
        <w:t>общего</w:t>
      </w:r>
      <w:r>
        <w:rPr>
          <w:spacing w:val="13"/>
        </w:rPr>
        <w:t> </w:t>
      </w:r>
      <w:r>
        <w:rPr/>
        <w:t>образования</w:t>
      </w:r>
      <w:r>
        <w:rPr>
          <w:spacing w:val="14"/>
        </w:rPr>
        <w:t> </w:t>
      </w:r>
      <w:r>
        <w:rPr/>
        <w:t>составлены</w:t>
      </w:r>
      <w:r>
        <w:rPr>
          <w:spacing w:val="13"/>
        </w:rPr>
        <w:t> </w:t>
      </w:r>
      <w:r>
        <w:rPr/>
        <w:t>на</w:t>
      </w:r>
      <w:r>
        <w:rPr>
          <w:spacing w:val="12"/>
        </w:rPr>
        <w:t> </w:t>
      </w:r>
      <w:r>
        <w:rPr/>
        <w:t>основании</w:t>
      </w:r>
      <w:r>
        <w:rPr>
          <w:spacing w:val="17"/>
        </w:rPr>
        <w:t> </w:t>
      </w:r>
      <w:r>
        <w:rPr/>
        <w:t>ФГОС</w:t>
      </w:r>
      <w:r>
        <w:rPr>
          <w:spacing w:val="17"/>
        </w:rPr>
        <w:t> </w:t>
      </w:r>
      <w:r>
        <w:rPr/>
        <w:t>ООО,</w:t>
      </w:r>
      <w:r>
        <w:rPr>
          <w:spacing w:val="15"/>
        </w:rPr>
        <w:t> </w:t>
      </w:r>
      <w:r>
        <w:rPr/>
        <w:t>ФОП</w:t>
      </w:r>
      <w:r>
        <w:rPr>
          <w:spacing w:val="14"/>
        </w:rPr>
        <w:t> </w:t>
      </w:r>
      <w:r>
        <w:rPr/>
        <w:t>ООО,</w:t>
      </w:r>
      <w:r>
        <w:rPr>
          <w:spacing w:val="20"/>
        </w:rPr>
        <w:t> </w:t>
      </w:r>
      <w:r>
        <w:rPr/>
        <w:t>в</w:t>
      </w:r>
      <w:r>
        <w:rPr>
          <w:spacing w:val="12"/>
        </w:rPr>
        <w:t> </w:t>
      </w:r>
      <w:r>
        <w:rPr/>
        <w:t>соответствии</w:t>
      </w:r>
      <w:r>
        <w:rPr>
          <w:spacing w:val="17"/>
        </w:rPr>
        <w:t> </w:t>
      </w:r>
      <w:r>
        <w:rPr/>
        <w:t>с</w:t>
      </w:r>
      <w:r>
        <w:rPr>
          <w:spacing w:val="-57"/>
        </w:rPr>
        <w:t> </w:t>
      </w:r>
      <w:r>
        <w:rPr/>
        <w:t>федеральным</w:t>
      </w:r>
      <w:r>
        <w:rPr>
          <w:spacing w:val="-4"/>
        </w:rPr>
        <w:t> </w:t>
      </w:r>
      <w:r>
        <w:rPr/>
        <w:t>учебным</w:t>
      </w:r>
      <w:r>
        <w:rPr>
          <w:spacing w:val="3"/>
        </w:rPr>
        <w:t> </w:t>
      </w:r>
      <w:r>
        <w:rPr/>
        <w:t>планом</w:t>
      </w:r>
      <w:r>
        <w:rPr>
          <w:spacing w:val="-1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(5-дневная учебная неделя).</w:t>
      </w:r>
    </w:p>
    <w:p>
      <w:pPr>
        <w:pStyle w:val="BodyText"/>
      </w:pPr>
      <w:r>
        <w:rPr/>
        <w:t>Рабочие</w:t>
      </w:r>
      <w:r>
        <w:rPr>
          <w:spacing w:val="-8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являются</w:t>
      </w:r>
      <w:r>
        <w:rPr>
          <w:spacing w:val="-6"/>
        </w:rPr>
        <w:t> </w:t>
      </w:r>
      <w:r>
        <w:rPr/>
        <w:t>частью</w:t>
      </w:r>
      <w:r>
        <w:rPr>
          <w:spacing w:val="-4"/>
        </w:rPr>
        <w:t> </w:t>
      </w:r>
      <w:r>
        <w:rPr/>
        <w:t>ООП</w:t>
      </w:r>
      <w:r>
        <w:rPr>
          <w:spacing w:val="-5"/>
        </w:rPr>
        <w:t> </w:t>
      </w:r>
      <w:r>
        <w:rPr/>
        <w:t>ООО,</w:t>
      </w:r>
      <w:r>
        <w:rPr>
          <w:spacing w:val="-6"/>
        </w:rPr>
        <w:t> </w:t>
      </w:r>
      <w:r>
        <w:rPr/>
        <w:t>определяющей:</w:t>
      </w:r>
      <w:r>
        <w:rPr>
          <w:spacing w:val="-7"/>
        </w:rPr>
        <w:t> </w:t>
      </w:r>
      <w:r>
        <w:rPr/>
        <w:t>содержание;</w:t>
      </w:r>
      <w:r>
        <w:rPr>
          <w:spacing w:val="-7"/>
        </w:rPr>
        <w:t> </w:t>
      </w:r>
      <w:r>
        <w:rPr/>
        <w:t>планируемые</w:t>
      </w:r>
      <w:r>
        <w:rPr>
          <w:spacing w:val="-5"/>
        </w:rPr>
        <w:t> </w:t>
      </w:r>
      <w:r>
        <w:rPr/>
        <w:t>результаты;</w:t>
      </w:r>
      <w:r>
        <w:rPr>
          <w:spacing w:val="-4"/>
        </w:rPr>
        <w:t> </w:t>
      </w:r>
      <w:r>
        <w:rPr/>
        <w:t>тематическое</w:t>
      </w:r>
      <w:r>
        <w:rPr>
          <w:spacing w:val="-9"/>
        </w:rPr>
        <w:t> </w:t>
      </w:r>
      <w:r>
        <w:rPr/>
        <w:t>планирование</w:t>
      </w:r>
      <w:r>
        <w:rPr>
          <w:spacing w:val="-5"/>
        </w:rPr>
        <w:t> </w:t>
      </w:r>
      <w:r>
        <w:rPr/>
        <w:t>с</w:t>
      </w:r>
      <w:r>
        <w:rPr>
          <w:spacing w:val="-7"/>
        </w:rPr>
        <w:t> </w:t>
      </w:r>
      <w:r>
        <w:rPr/>
        <w:t>учетом</w:t>
      </w:r>
      <w:r>
        <w:rPr>
          <w:spacing w:val="-57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воспитания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возможностью</w:t>
      </w:r>
      <w:r>
        <w:rPr>
          <w:spacing w:val="1"/>
        </w:rPr>
        <w:t> </w:t>
      </w:r>
      <w:r>
        <w:rPr/>
        <w:t>использования ЭОР.</w:t>
      </w:r>
    </w:p>
    <w:p>
      <w:pPr>
        <w:pStyle w:val="BodyText"/>
        <w:spacing w:line="237" w:lineRule="auto"/>
      </w:pPr>
      <w:r>
        <w:rPr/>
        <w:t>При</w:t>
      </w:r>
      <w:r>
        <w:rPr>
          <w:spacing w:val="12"/>
        </w:rPr>
        <w:t> </w:t>
      </w:r>
      <w:r>
        <w:rPr/>
        <w:t>составлении</w:t>
      </w:r>
      <w:r>
        <w:rPr>
          <w:spacing w:val="13"/>
        </w:rPr>
        <w:t> </w:t>
      </w:r>
      <w:r>
        <w:rPr/>
        <w:t>рабочих</w:t>
      </w:r>
      <w:r>
        <w:rPr>
          <w:spacing w:val="11"/>
        </w:rPr>
        <w:t> </w:t>
      </w:r>
      <w:r>
        <w:rPr/>
        <w:t>программ</w:t>
      </w:r>
      <w:r>
        <w:rPr>
          <w:spacing w:val="11"/>
        </w:rPr>
        <w:t> </w:t>
      </w:r>
      <w:r>
        <w:rPr/>
        <w:t>использовались</w:t>
      </w:r>
      <w:r>
        <w:rPr>
          <w:spacing w:val="14"/>
        </w:rPr>
        <w:t> </w:t>
      </w:r>
      <w:r>
        <w:rPr/>
        <w:t>материалы</w:t>
      </w:r>
      <w:r>
        <w:rPr>
          <w:spacing w:val="14"/>
        </w:rPr>
        <w:t> </w:t>
      </w:r>
      <w:r>
        <w:rPr/>
        <w:t>сайта</w:t>
      </w:r>
      <w:r>
        <w:rPr>
          <w:spacing w:val="11"/>
        </w:rPr>
        <w:t> </w:t>
      </w:r>
      <w:r>
        <w:rPr/>
        <w:t>Единое</w:t>
      </w:r>
      <w:r>
        <w:rPr>
          <w:spacing w:val="10"/>
        </w:rPr>
        <w:t> </w:t>
      </w:r>
      <w:r>
        <w:rPr/>
        <w:t>содержание</w:t>
      </w:r>
      <w:r>
        <w:rPr>
          <w:spacing w:val="11"/>
        </w:rPr>
        <w:t> </w:t>
      </w:r>
      <w:r>
        <w:rPr/>
        <w:t>общего</w:t>
      </w:r>
      <w:r>
        <w:rPr>
          <w:spacing w:val="15"/>
        </w:rPr>
        <w:t> </w:t>
      </w:r>
      <w:r>
        <w:rPr/>
        <w:t>образования</w:t>
      </w:r>
      <w:r>
        <w:rPr>
          <w:spacing w:val="12"/>
        </w:rPr>
        <w:t> </w:t>
      </w:r>
      <w:hyperlink r:id="rId5">
        <w:r>
          <w:rPr>
            <w:color w:val="0066CC"/>
            <w:u w:val="single" w:color="0066CC"/>
          </w:rPr>
          <w:t>https://edsoo.ru/</w:t>
        </w:r>
      </w:hyperlink>
      <w:r>
        <w:rPr/>
        <w:t>,</w:t>
      </w:r>
      <w:r>
        <w:rPr>
          <w:spacing w:val="11"/>
        </w:rPr>
        <w:t> </w:t>
      </w:r>
      <w:r>
        <w:rPr/>
        <w:t>Конструктор</w:t>
      </w:r>
      <w:r>
        <w:rPr>
          <w:spacing w:val="-57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программ</w:t>
      </w:r>
      <w:hyperlink r:id="rId6">
        <w:r>
          <w:rPr>
            <w:color w:val="0066CC"/>
            <w:u w:val="single" w:color="0066CC"/>
          </w:rPr>
          <w:t> https://edsoo.ru/constructor/.</w:t>
        </w:r>
      </w:hyperlink>
    </w:p>
    <w:p>
      <w:pPr>
        <w:pStyle w:val="BodyText"/>
        <w:spacing w:before="9"/>
        <w:ind w:left="0" w:firstLine="0"/>
        <w:rPr>
          <w:sz w:val="2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13182"/>
      </w:tblGrid>
      <w:tr>
        <w:trPr>
          <w:trHeight w:val="275" w:hRule="atLeast"/>
        </w:trPr>
        <w:tc>
          <w:tcPr>
            <w:tcW w:w="2208" w:type="dxa"/>
          </w:tcPr>
          <w:p>
            <w:pPr>
              <w:pStyle w:val="TableParagraph"/>
              <w:spacing w:line="256" w:lineRule="exact"/>
              <w:ind w:left="87" w:right="78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182" w:type="dxa"/>
          </w:tcPr>
          <w:p>
            <w:pPr>
              <w:pStyle w:val="TableParagraph"/>
              <w:spacing w:line="256" w:lineRule="exact"/>
              <w:ind w:left="4776" w:right="476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программе</w:t>
            </w:r>
          </w:p>
        </w:tc>
      </w:tr>
      <w:tr>
        <w:trPr>
          <w:trHeight w:val="6094" w:hRule="atLeast"/>
        </w:trPr>
        <w:tc>
          <w:tcPr>
            <w:tcW w:w="2208" w:type="dxa"/>
          </w:tcPr>
          <w:p>
            <w:pPr>
              <w:pStyle w:val="TableParagraph"/>
              <w:spacing w:line="275" w:lineRule="exact"/>
              <w:ind w:left="87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3182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«Русский язык»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 к результатам освоения ООП ООО, представленных в ФГОС ООО, а также Федеральной программы воспитания,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учётом Концепции преподавания русского языка и литературы в Российской Федерации и подлежит непосредственному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 обязательной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ООО.</w:t>
            </w:r>
          </w:p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 меж-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разновидностях,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стилистических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 использовать русский язык в различных сферах и ситуациях общения определяют успешность социализации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возможности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самореализации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жизненно важных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человека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областях.</w:t>
            </w:r>
          </w:p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 социальное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 людей, участвует в формировании сознания, самосознания и мировоззрения личности, является важнейшим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традиций,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 народов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Обучение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русскому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языку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направлено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нравственной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коммуникативной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ученика,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его интеллектуальных и творческих способностей, мышления, памяти и воображения, навыков самостоятельной учебной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самообразования</w:t>
            </w:r>
          </w:p>
          <w:p>
            <w:pPr>
              <w:pStyle w:val="TableParagraph"/>
              <w:spacing w:line="247" w:lineRule="auto"/>
              <w:ind w:right="3502" w:firstLine="0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отводится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714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170 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(5 часов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неделю);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6" w:val="left" w:leader="none"/>
              </w:tabs>
              <w:spacing w:line="274" w:lineRule="exact" w:before="0" w:after="0"/>
              <w:ind w:left="285" w:right="0" w:hanging="178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неделю);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6" w:val="left" w:leader="none"/>
              </w:tabs>
              <w:spacing w:line="240" w:lineRule="auto" w:before="7" w:after="0"/>
              <w:ind w:left="285" w:right="0" w:hanging="178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неделю);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9" w:val="left" w:leader="none"/>
              </w:tabs>
              <w:spacing w:line="240" w:lineRule="auto" w:before="0" w:after="0"/>
              <w:ind w:left="288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неделю);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9" w:val="left" w:leader="none"/>
              </w:tabs>
              <w:spacing w:line="257" w:lineRule="exact" w:before="0" w:after="0"/>
              <w:ind w:left="288" w:right="0" w:hanging="181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неделю).</w:t>
            </w:r>
          </w:p>
        </w:tc>
      </w:tr>
      <w:tr>
        <w:trPr>
          <w:trHeight w:val="828" w:hRule="atLeast"/>
        </w:trPr>
        <w:tc>
          <w:tcPr>
            <w:tcW w:w="2208" w:type="dxa"/>
          </w:tcPr>
          <w:p>
            <w:pPr>
              <w:pStyle w:val="TableParagraph"/>
              <w:ind w:left="861" w:right="177" w:hanging="659"/>
              <w:jc w:val="left"/>
              <w:rPr>
                <w:sz w:val="24"/>
              </w:rPr>
            </w:pPr>
            <w:r>
              <w:rPr>
                <w:sz w:val="24"/>
              </w:rPr>
              <w:t>Родной (русский)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3182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(русский)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сопровождение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поддержку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языка,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направлена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достижение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основной</w:t>
            </w:r>
          </w:p>
          <w:p>
            <w:pPr>
              <w:pStyle w:val="TableParagraph"/>
              <w:spacing w:line="257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русскому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языку,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заданных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соответствующим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федеральным</w:t>
            </w:r>
          </w:p>
        </w:tc>
      </w:tr>
    </w:tbl>
    <w:p>
      <w:pPr>
        <w:spacing w:after="0" w:line="257" w:lineRule="exact"/>
        <w:jc w:val="left"/>
        <w:rPr>
          <w:sz w:val="24"/>
        </w:rPr>
        <w:sectPr>
          <w:type w:val="continuous"/>
          <w:pgSz w:w="16840" w:h="11910" w:orient="landscape"/>
          <w:pgMar w:top="640" w:bottom="28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13182"/>
      </w:tblGrid>
      <w:tr>
        <w:trPr>
          <w:trHeight w:val="4692" w:hRule="atLeast"/>
        </w:trPr>
        <w:tc>
          <w:tcPr>
            <w:tcW w:w="2208" w:type="dxa"/>
          </w:tcPr>
          <w:p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>
            <w:pPr>
              <w:pStyle w:val="TableParagraph"/>
              <w:spacing w:line="269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стандартом.</w:t>
            </w:r>
          </w:p>
          <w:p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Родной язык, выполняя свои базовые функции общения и выражения мысли, обеспечивает межличностное и социальное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взаимодействие людей, участвует в формировании сознания, самосознания и мировоззрения личности, является важнейшим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средством хранения и передачи информации, культурных традиций и истории народа, говорящего на нём. Высокий 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интеллектуальной 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убедительно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выражать свои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точно понимать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ключевых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проблемах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духовно-нравственных ценностей.</w:t>
            </w:r>
          </w:p>
          <w:p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Как средство познания действительности русский родной язык обеспечивает развитие интеллектуальных и творческих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 ребенка, развивает его абстрактное мышление, память и воображение, формирует навыки самостоятельной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самообразования и самореализации личности.</w:t>
            </w:r>
          </w:p>
          <w:p>
            <w:pPr>
              <w:pStyle w:val="TableParagraph"/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Обучение русскому родному языку совершенствует нравственную коммуникативную культуру ученика. Будучи формой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хранения и усвоения различных знаний, русский язык неразрывно связан со всеми школьными предметами, имеет особый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статус: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только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объектом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изучения,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средством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обучения.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влияет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усвоения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дальнейшем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способствует овладению будущей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профессией.</w:t>
            </w:r>
          </w:p>
          <w:p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(русский)»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года:</w:t>
            </w:r>
          </w:p>
          <w:p>
            <w:pPr>
              <w:pStyle w:val="TableParagraph"/>
              <w:spacing w:line="26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8 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неделю).</w:t>
            </w:r>
          </w:p>
        </w:tc>
      </w:tr>
      <w:tr>
        <w:trPr>
          <w:trHeight w:val="5520" w:hRule="atLeast"/>
        </w:trPr>
        <w:tc>
          <w:tcPr>
            <w:tcW w:w="2208" w:type="dxa"/>
          </w:tcPr>
          <w:p>
            <w:pPr>
              <w:pStyle w:val="TableParagraph"/>
              <w:spacing w:line="269" w:lineRule="exact"/>
              <w:ind w:left="513" w:firstLine="0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182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«Литература»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 к результатам освоения ООП ООО, представленных в ФГОС ООО, а также Федеральной программы воспитания,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 учётом Концепции преподавания русского языка и литературы в Российской Федерации и подлежит непосредственному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способствует формированию духовного облика и нравственных ориентиров молодого поколения, так как занимает ведущее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эмоциональном,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интеллектуальном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эстетическом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становлении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миропонимания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национального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самосознания.</w:t>
            </w:r>
          </w:p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Основу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составляют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выдающихся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художественных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русской и мировой литературы, что способствует постижению таких нравственных категорий, как добро, справедливость,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честь, патриотизм, гуманизм, дом, семья Целостное восприятие и понимание художественного произведения, его анализ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интерпретация возможны лишь при соответствующей эмоционально-эстетической реакции читателя, которая зависит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читательского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Полноценное литературное образование на уровне основного общего образования невозможно без учёта преемственности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курсом литературного чтения на уровне начального общего образования, межпредметных связей с курсом русского языка,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цикла,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способствует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историзма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мышления,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вкуса,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формированию эстетического отношения к окружающему миру и его воплощению в творческих работах различных жанров.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рабочей программе учтены все этапы российского историко-литературного процесса (от фольклора до новейшей русской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представлены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народов 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литературы.</w:t>
            </w:r>
          </w:p>
          <w:p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- 2 часа в неделю. Суммарно 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рассчитано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top="720" w:bottom="28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13182"/>
      </w:tblGrid>
      <w:tr>
        <w:trPr>
          <w:trHeight w:val="2759" w:hRule="atLeast"/>
        </w:trPr>
        <w:tc>
          <w:tcPr>
            <w:tcW w:w="2208" w:type="dxa"/>
          </w:tcPr>
          <w:p>
            <w:pPr>
              <w:pStyle w:val="TableParagraph"/>
              <w:spacing w:line="269" w:lineRule="exact"/>
              <w:ind w:left="87" w:right="77" w:firstLine="0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3182" w:type="dxa"/>
          </w:tcPr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предмету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«Английский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язык»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образования   составлена  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проверяемых требований к результатам освоения основной образовательной программы основного общего образования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 содержания, представленных в Универсальном кодификаторе по иностранному (английскому) языку, а также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федеральной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воспитания.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Рабочая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разработана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английскому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 соответствии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отводится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неделю.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Суммарно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английского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 рассчитано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510 часов.</w:t>
            </w:r>
          </w:p>
        </w:tc>
      </w:tr>
      <w:tr>
        <w:trPr>
          <w:trHeight w:val="4140" w:hRule="atLeast"/>
        </w:trPr>
        <w:tc>
          <w:tcPr>
            <w:tcW w:w="2208" w:type="dxa"/>
          </w:tcPr>
          <w:p>
            <w:pPr>
              <w:pStyle w:val="TableParagraph"/>
              <w:spacing w:line="269" w:lineRule="exact"/>
              <w:ind w:left="85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182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Рабочая программа по математике для обучающихся 5-9 классов разработана на основе Федерального государственного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образовательного стандарта основного общего образования с учётом и современных мировых требований, предъявляемых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саморазвития,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общекультурного, личностного и познавательного развития обучающихся. В рабочей программе учтены идеи и положения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математического образования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Российской Федерации.</w:t>
            </w:r>
          </w:p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(«Алгебраические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выражения», «Уравнения и неравенства»), «Функции», «Геометрия» («Геометрические фигуры и их свойства», «Измерение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величин»),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статистика».</w:t>
            </w:r>
          </w:p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 математика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является обязательным предметом на данном уровне образования. В 5-9 классах учебный предмет «Математика»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изучается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следующих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курсов: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5-6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«Математика»,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7-9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курсов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«Алгебра»,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«Геометрия»,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«Вероятность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статистика».</w:t>
            </w:r>
          </w:p>
          <w:p>
            <w:pPr>
              <w:pStyle w:val="TableParagraph"/>
              <w:ind w:left="408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всего 952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часа.</w:t>
            </w:r>
          </w:p>
        </w:tc>
      </w:tr>
      <w:tr>
        <w:trPr>
          <w:trHeight w:val="3382" w:hRule="atLeast"/>
        </w:trPr>
        <w:tc>
          <w:tcPr>
            <w:tcW w:w="2208" w:type="dxa"/>
          </w:tcPr>
          <w:p>
            <w:pPr>
              <w:pStyle w:val="TableParagraph"/>
              <w:spacing w:line="269" w:lineRule="exact"/>
              <w:ind w:left="87" w:right="75" w:firstLine="0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3182" w:type="dxa"/>
          </w:tcPr>
          <w:p>
            <w:pPr>
              <w:pStyle w:val="TableParagraph"/>
              <w:ind w:right="95" w:firstLine="420"/>
              <w:rPr>
                <w:sz w:val="24"/>
              </w:rPr>
            </w:pPr>
            <w:r>
              <w:rPr>
                <w:sz w:val="24"/>
              </w:rPr>
              <w:t>Рабочая программа по информатике на уровне основного образования составлена на основе Требований к 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воспитания.</w:t>
            </w:r>
          </w:p>
          <w:p>
            <w:pPr>
              <w:pStyle w:val="TableParagraph"/>
              <w:ind w:right="103" w:firstLine="42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предмета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следующих четырёх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разделов: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грамотность;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информатики;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программирование;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8" w:val="left" w:leader="none"/>
                <w:tab w:pos="829" w:val="left" w:leader="none"/>
              </w:tabs>
              <w:spacing w:line="293" w:lineRule="exact" w:before="0" w:after="0"/>
              <w:ind w:left="82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</w:p>
          <w:p>
            <w:pPr>
              <w:pStyle w:val="TableParagraph"/>
              <w:spacing w:line="276" w:lineRule="exact"/>
              <w:jc w:val="left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информатики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отведено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часу 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классах.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Всего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272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часа.</w:t>
            </w:r>
          </w:p>
        </w:tc>
      </w:tr>
    </w:tbl>
    <w:p>
      <w:pPr>
        <w:spacing w:after="0" w:line="276" w:lineRule="exact"/>
        <w:jc w:val="left"/>
        <w:rPr>
          <w:sz w:val="24"/>
        </w:rPr>
        <w:sectPr>
          <w:pgSz w:w="16840" w:h="11910" w:orient="landscape"/>
          <w:pgMar w:top="720" w:bottom="28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13182"/>
      </w:tblGrid>
      <w:tr>
        <w:trPr>
          <w:trHeight w:val="7729" w:hRule="atLeast"/>
        </w:trPr>
        <w:tc>
          <w:tcPr>
            <w:tcW w:w="2208" w:type="dxa"/>
          </w:tcPr>
          <w:p>
            <w:pPr>
              <w:pStyle w:val="TableParagraph"/>
              <w:spacing w:line="269" w:lineRule="exact"/>
              <w:ind w:left="87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3182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основного общего образования составлена на основе требований к 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картину жизни людей во времени, их социального, созидательного, нравственного опыта. Она служит важным ресурсом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самоидентификации личности в окружающем социуме, культурной среде от уровня семьи до уровня своей страны и мира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целом.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даёт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понимания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связи прошлого,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настоящего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будущего.</w:t>
            </w:r>
          </w:p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школьного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школьника,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способного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самоидентификации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определению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ценностных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ориентиров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осмысления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своейстраны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человечества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целом,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активно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творчески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применяющего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исторические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предметные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практике.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Данная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предполагает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целостной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мире,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важности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вклада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народа,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общую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историю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страны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мировую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историю,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личностной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прошлому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настоящему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Отечества.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«История»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ступени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отводится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340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часов: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5-9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неделю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34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неделях.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классе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предусмотрено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модуля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«Введение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Новейшую</w:t>
            </w:r>
          </w:p>
          <w:p>
            <w:pPr>
              <w:pStyle w:val="TableParagraph"/>
              <w:ind w:firstLine="0"/>
              <w:rPr>
                <w:sz w:val="24"/>
              </w:rPr>
            </w:pPr>
            <w:r>
              <w:rPr>
                <w:sz w:val="24"/>
              </w:rPr>
              <w:t>историю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часов.</w:t>
            </w:r>
          </w:p>
          <w:p>
            <w:pPr>
              <w:pStyle w:val="TableParagraph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России»</w:t>
            </w:r>
          </w:p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Программа учебного модуля «Введение в Новейшую историю России» составлена на основе положений и требований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государственномобразовательном стандарте основного общего образования с учётом федеральной программы воспитания,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Концепции преподавания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общеобразовательныепрограммы.</w:t>
            </w:r>
          </w:p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модуля,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 России в мире,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вклада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Отечества,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позволит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создать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овладения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этапах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событиях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новейшей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 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 ступени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Учебный модуль «Введение в Новейшую историю России» имеет также историко-просвещенческую направленность,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формируя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молодёжи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защите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исторической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правды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сохранению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исторической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памяти,</w:t>
            </w:r>
          </w:p>
          <w:p>
            <w:pPr>
              <w:pStyle w:val="TableParagraph"/>
              <w:spacing w:line="26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противодействию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фальсификации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фактов.</w:t>
            </w:r>
          </w:p>
        </w:tc>
      </w:tr>
      <w:tr>
        <w:trPr>
          <w:trHeight w:val="2483" w:hRule="atLeast"/>
        </w:trPr>
        <w:tc>
          <w:tcPr>
            <w:tcW w:w="2208" w:type="dxa"/>
          </w:tcPr>
          <w:p>
            <w:pPr>
              <w:pStyle w:val="TableParagraph"/>
              <w:spacing w:line="269" w:lineRule="exact"/>
              <w:ind w:left="84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3182" w:type="dxa"/>
          </w:tcPr>
          <w:p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«Обществознание» на уровне основного общего образования составлена на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положений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соответствии с Концепцией преподавания учебного предмета «Обществознание», а также с учётом федеральной программы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воспитания и подлежит непосредственному применению при реализации обязательной части образовательной 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«Обществознание»,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включающего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российскомобществе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служению Отечеству, приверженности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национальным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ценностям.</w:t>
            </w:r>
          </w:p>
          <w:p>
            <w:pPr>
              <w:pStyle w:val="TableParagraph"/>
              <w:spacing w:line="263" w:lineRule="exact"/>
              <w:ind w:left="408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изучении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обществознания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помогает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обучающимся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6840" w:h="11910" w:orient="landscape"/>
          <w:pgMar w:top="720" w:bottom="28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13182"/>
      </w:tblGrid>
      <w:tr>
        <w:trPr>
          <w:trHeight w:val="1656" w:hRule="atLeast"/>
        </w:trPr>
        <w:tc>
          <w:tcPr>
            <w:tcW w:w="2208" w:type="dxa"/>
          </w:tcPr>
          <w:p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>
            <w:pPr>
              <w:pStyle w:val="TableParagraph"/>
              <w:ind w:right="102" w:firstLine="0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вносит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метапредметных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извлекать необходимые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сведения,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осмысливать,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преобразовывать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их.</w:t>
            </w:r>
          </w:p>
          <w:p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 содействует вхождению обучающихся в мир культуры и общественных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то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открытию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утверждению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«Я»,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рефлексии,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оценке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возможностей и осознанию своего места в обществе. Общее количество учебных часов на четыре года обучения составляет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6-9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1 часу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неделю.</w:t>
            </w:r>
          </w:p>
        </w:tc>
      </w:tr>
      <w:tr>
        <w:trPr>
          <w:trHeight w:val="3864" w:hRule="atLeast"/>
        </w:trPr>
        <w:tc>
          <w:tcPr>
            <w:tcW w:w="2208" w:type="dxa"/>
          </w:tcPr>
          <w:p>
            <w:pPr>
              <w:pStyle w:val="TableParagraph"/>
              <w:spacing w:line="269" w:lineRule="exact"/>
              <w:ind w:left="87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182" w:type="dxa"/>
          </w:tcPr>
          <w:p>
            <w:pPr>
              <w:pStyle w:val="TableParagraph"/>
              <w:ind w:right="81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«География»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ООО,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ООО,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представленной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подлежит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применению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обязательной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«География»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формирующий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комплексных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социально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ориентированных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Земле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планете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людей, об основных закономерностях развития природы, о размещении населения и хозяйства, об особенностях и о динамике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природных,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экологических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процессов,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проблемах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географических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подходах к устойчивому развитию территорий.</w:t>
            </w:r>
          </w:p>
          <w:p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Содержание курса географии на уровне основного общего образования является базой для реализации краеведческого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подхода в обучении, изучения географических закономерностей, теорий, законов и гипотез в старшей школе, базовым звеном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системе непрерывного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географического образования,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последующей уровневой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дифференциации.</w:t>
            </w:r>
          </w:p>
          <w:p>
            <w:pPr>
              <w:pStyle w:val="TableParagraph"/>
              <w:spacing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«География»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272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часа: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 классах.</w:t>
            </w:r>
          </w:p>
        </w:tc>
      </w:tr>
      <w:tr>
        <w:trPr>
          <w:trHeight w:val="4728" w:hRule="atLeast"/>
        </w:trPr>
        <w:tc>
          <w:tcPr>
            <w:tcW w:w="2208" w:type="dxa"/>
          </w:tcPr>
          <w:p>
            <w:pPr>
              <w:pStyle w:val="TableParagraph"/>
              <w:spacing w:line="269" w:lineRule="exact"/>
              <w:ind w:left="85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182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 требований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государственном образовательном стандарте основного общего образования (ФГОС ООО), а также с учётом федеральной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Концепции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преподавания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«Физика»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реализующих основные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программы.</w:t>
            </w:r>
          </w:p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изученияфизики на деятельностной основе. В ней учитываются возможности предмета в реализации требований ФГОС ООО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 планируемым личностным и метапредметным результатам обучения, а также межпредметные связи естественно-научных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образования. Цели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физики: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36" w:val="left" w:leader="none"/>
                <w:tab w:pos="937" w:val="left" w:leader="none"/>
              </w:tabs>
              <w:spacing w:line="240" w:lineRule="auto" w:before="0" w:after="0"/>
              <w:ind w:left="108" w:right="98" w:firstLine="141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интереса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стремления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научному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изучению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природы,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интеллектуальных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способностей;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36" w:val="left" w:leader="none"/>
                <w:tab w:pos="937" w:val="left" w:leader="none"/>
              </w:tabs>
              <w:spacing w:line="240" w:lineRule="auto" w:before="0" w:after="0"/>
              <w:ind w:left="108" w:right="97" w:firstLine="141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научном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методе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явлениям;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36" w:val="left" w:leader="none"/>
                <w:tab w:pos="937" w:val="left" w:leader="none"/>
              </w:tabs>
              <w:spacing w:line="240" w:lineRule="auto" w:before="0" w:after="0"/>
              <w:ind w:left="108" w:right="97" w:firstLine="141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мировоззрения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результата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фундаментальных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законов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физики;</w:t>
            </w:r>
          </w:p>
          <w:p>
            <w:pPr>
              <w:pStyle w:val="TableParagraph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физики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естественных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наук,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техники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936" w:val="left" w:leader="none"/>
                <w:tab w:pos="937" w:val="left" w:leader="none"/>
              </w:tabs>
              <w:spacing w:line="270" w:lineRule="exact" w:before="1" w:after="0"/>
              <w:ind w:left="936" w:right="0" w:hanging="688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возможных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сферах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будущей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связанной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физикой,</w:t>
            </w:r>
          </w:p>
        </w:tc>
      </w:tr>
    </w:tbl>
    <w:p>
      <w:pPr>
        <w:spacing w:after="0" w:line="270" w:lineRule="exact"/>
        <w:jc w:val="left"/>
        <w:rPr>
          <w:sz w:val="24"/>
        </w:rPr>
        <w:sectPr>
          <w:pgSz w:w="16840" w:h="11910" w:orient="landscape"/>
          <w:pgMar w:top="720" w:bottom="28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13182"/>
      </w:tblGrid>
      <w:tr>
        <w:trPr>
          <w:trHeight w:val="827" w:hRule="atLeast"/>
        </w:trPr>
        <w:tc>
          <w:tcPr>
            <w:tcW w:w="2208" w:type="dxa"/>
          </w:tcPr>
          <w:p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>
            <w:pPr>
              <w:pStyle w:val="TableParagraph"/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дальнейшему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направлении.</w:t>
            </w:r>
          </w:p>
          <w:p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предусматривает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физики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базовом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238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классах 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 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неделю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классе.</w:t>
            </w:r>
          </w:p>
        </w:tc>
      </w:tr>
      <w:tr>
        <w:trPr>
          <w:trHeight w:val="4140" w:hRule="atLeast"/>
        </w:trPr>
        <w:tc>
          <w:tcPr>
            <w:tcW w:w="2208" w:type="dxa"/>
          </w:tcPr>
          <w:p>
            <w:pPr>
              <w:pStyle w:val="TableParagraph"/>
              <w:spacing w:line="269" w:lineRule="exact"/>
              <w:ind w:left="84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182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 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проверяемых требований к результатам освоения основной образовательной программы основного общего образования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 содержания, представленных в Универсальном кодификаторе по химии, а также на основ е федеральной 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 воспитания обучающихся при получении основного общего образования и с у чётом Концепции преподавания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программы.</w:t>
            </w:r>
          </w:p>
          <w:p>
            <w:pPr>
              <w:pStyle w:val="TableParagraph"/>
              <w:ind w:left="408" w:firstLine="0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базового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химии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являются: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9" w:val="left" w:leader="none"/>
              </w:tabs>
              <w:spacing w:line="240" w:lineRule="auto" w:before="0" w:after="0"/>
              <w:ind w:left="108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сведений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химическом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элементе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формах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существования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атомах,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изотопах,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ионах,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веществах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важнейших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соединениях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элемента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(оксидах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бинарных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соединениях,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кислотах,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основаниях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солях);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8" w:val="left" w:leader="none"/>
              </w:tabs>
              <w:spacing w:line="240" w:lineRule="auto" w:before="0" w:after="0"/>
              <w:ind w:left="307" w:right="0" w:hanging="200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вещества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(типологии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химических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связей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видах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кристаллических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решеток);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08" w:val="left" w:leader="none"/>
              </w:tabs>
              <w:spacing w:line="240" w:lineRule="auto" w:before="0" w:after="0"/>
              <w:ind w:left="307" w:right="0" w:hanging="20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закономерностях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протекания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реакций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классификации.</w:t>
            </w:r>
          </w:p>
          <w:p>
            <w:pPr>
              <w:pStyle w:val="TableParagraph"/>
              <w:spacing w:line="270" w:lineRule="atLeast"/>
              <w:ind w:right="81" w:firstLine="420"/>
              <w:jc w:val="left"/>
              <w:rPr>
                <w:sz w:val="24"/>
              </w:rPr>
            </w:pPr>
            <w:r>
              <w:rPr>
                <w:sz w:val="24"/>
              </w:rPr>
              <w:t>Программа предусматривает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 базовом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 объёме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136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два года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 в неделю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 классах.</w:t>
            </w:r>
          </w:p>
        </w:tc>
      </w:tr>
      <w:tr>
        <w:trPr>
          <w:trHeight w:val="2760" w:hRule="atLeast"/>
        </w:trPr>
        <w:tc>
          <w:tcPr>
            <w:tcW w:w="2208" w:type="dxa"/>
          </w:tcPr>
          <w:p>
            <w:pPr>
              <w:pStyle w:val="TableParagraph"/>
              <w:spacing w:line="269" w:lineRule="exact"/>
              <w:ind w:left="87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182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 результатам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стандарте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воспитания.</w:t>
            </w:r>
          </w:p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 биологии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деятельностной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основе.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учитываются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планируемым,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личностным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метапредметным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обучения,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межпредметных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связей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естественно-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научных учебных предметов на уровне основного общего образования. В соответствии с ФГОС ООО биология 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обязательным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предметом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уровне основного 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  <w:p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предусматривает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биологии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объёме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пять лет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 расчёта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неделю,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8-9 классах 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неделю.</w:t>
            </w:r>
          </w:p>
        </w:tc>
      </w:tr>
      <w:tr>
        <w:trPr>
          <w:trHeight w:val="2484" w:hRule="atLeast"/>
        </w:trPr>
        <w:tc>
          <w:tcPr>
            <w:tcW w:w="2208" w:type="dxa"/>
          </w:tcPr>
          <w:p>
            <w:pPr>
              <w:pStyle w:val="TableParagraph"/>
              <w:spacing w:line="269" w:lineRule="exact"/>
              <w:ind w:left="85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3182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«Музыка»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учётом: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распределённых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модулям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проверяемых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«Музыка»;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результатов основного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ООО.</w:t>
            </w:r>
          </w:p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Основным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содержанием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эстетическое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восприятие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искусства,</w:t>
            </w:r>
          </w:p>
          <w:p>
            <w:pPr>
              <w:pStyle w:val="TableParagraph"/>
              <w:spacing w:line="26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постижение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переживание,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самовыражение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творчество.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6840" w:h="11910" w:orient="landscape"/>
          <w:pgMar w:top="720" w:bottom="28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13182"/>
      </w:tblGrid>
      <w:tr>
        <w:trPr>
          <w:trHeight w:val="1656" w:hRule="atLeast"/>
        </w:trPr>
        <w:tc>
          <w:tcPr>
            <w:tcW w:w="2208" w:type="dxa"/>
          </w:tcPr>
          <w:p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«Музыка» на уровне основного общего образования предусматривает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 программного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модулям: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«Музыка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края»,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«Народное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России», «Музыка народов мира», «Европейская классическая музыка», «Русская классическая музыка», «Истоки и образы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европейской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духовной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музыки»,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«Современная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музыка: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жанры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направления»,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«Связь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музыки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другими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видами искусства», «Жанры музыкального искусства».</w:t>
            </w:r>
          </w:p>
          <w:p>
            <w:pPr>
              <w:pStyle w:val="TableParagraph"/>
              <w:spacing w:line="263" w:lineRule="exact"/>
              <w:ind w:left="408" w:firstLine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уровне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136 часов: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неделю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 классы.</w:t>
            </w:r>
          </w:p>
        </w:tc>
      </w:tr>
      <w:tr>
        <w:trPr>
          <w:trHeight w:val="5520" w:hRule="atLeast"/>
        </w:trPr>
        <w:tc>
          <w:tcPr>
            <w:tcW w:w="2208" w:type="dxa"/>
          </w:tcPr>
          <w:p>
            <w:pPr>
              <w:pStyle w:val="TableParagraph"/>
              <w:ind w:left="592" w:right="198" w:hanging="368"/>
              <w:jc w:val="lef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3182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«Изобразительное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государственномобразовательном стандарте основного общего образования, а также на основе планируемых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 воспитания.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соответствии с требованиями Федерального государственного образовательного стандарта основного общего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(ФГОС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ООО),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воспитания.</w:t>
            </w:r>
          </w:p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 мышления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 как 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эмоционально-ценностного, эстетического освоения мира, 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самовыражения и ориентации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интегративный характер, так как включает в себя основы разных видов визуально-пространственных искусств: живописи,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зрелищных 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экранных искусствах.</w:t>
            </w:r>
          </w:p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Учебный материал каждого модуля разделён на тематические блоки, которые могут быть основанием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которая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включает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исследовательскую,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так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художественно-творческую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деятельность,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презентацию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результата.</w:t>
            </w:r>
          </w:p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 модуля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входят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вучебный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5-7 классов 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основного общего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  <w:p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На изучение предмета «Изобразительное искусство» на уровне основного общего образования отводится 102 часа, по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часу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внеделю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7 классы.</w:t>
            </w:r>
          </w:p>
        </w:tc>
      </w:tr>
      <w:tr>
        <w:trPr>
          <w:trHeight w:val="3036" w:hRule="atLeast"/>
        </w:trPr>
        <w:tc>
          <w:tcPr>
            <w:tcW w:w="2208" w:type="dxa"/>
          </w:tcPr>
          <w:p>
            <w:pPr>
              <w:pStyle w:val="TableParagraph"/>
              <w:spacing w:line="269" w:lineRule="exact"/>
              <w:ind w:left="503" w:firstLine="0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3182" w:type="dxa"/>
          </w:tcPr>
          <w:p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Рабочая программа по технологии на уровне основного образования составлена на основе Требований к результатам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воспитания.</w:t>
            </w:r>
          </w:p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Учебный предмет «Технология» на ступени основного общего образования интегрирует знания по разным предметам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учебного плана и становится одним из базовых для формирования у обучающихся функциональной грамотности, технико-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технологического, проектного, креативного и критического мышления на основе практико- ориентированного обучения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системно-деятельностного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подхода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содержания.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происходит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 работы с современным технологичным оборудованием, освоение современных технологий, знакомство с миром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самоопределение 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ориентация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сферах трудовой деятельности.</w:t>
            </w:r>
          </w:p>
          <w:p>
            <w:pPr>
              <w:pStyle w:val="TableParagraph"/>
              <w:spacing w:line="263" w:lineRule="exact"/>
              <w:ind w:left="408" w:firstLine="0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курс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построен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модульному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принципу.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Модульная</w:t>
            </w:r>
            <w:r>
              <w:rPr>
                <w:spacing w:val="102"/>
                <w:sz w:val="24"/>
              </w:rPr>
              <w:t> </w:t>
            </w:r>
            <w:r>
              <w:rPr>
                <w:sz w:val="24"/>
              </w:rPr>
              <w:t>рабочая</w:t>
            </w:r>
            <w:r>
              <w:rPr>
                <w:spacing w:val="10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предмету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6840" w:h="11910" w:orient="landscape"/>
          <w:pgMar w:top="720" w:bottom="28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13182"/>
      </w:tblGrid>
      <w:tr>
        <w:trPr>
          <w:trHeight w:val="1104" w:hRule="atLeast"/>
        </w:trPr>
        <w:tc>
          <w:tcPr>
            <w:tcW w:w="2208" w:type="dxa"/>
          </w:tcPr>
          <w:p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>
            <w:pPr>
              <w:pStyle w:val="TableParagraph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система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завершённых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блоков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(модулей)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достигнуть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конкретныхобразовательных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результатов 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образования.</w:t>
            </w:r>
          </w:p>
          <w:p>
            <w:pPr>
              <w:pStyle w:val="TableParagraph"/>
              <w:spacing w:line="270" w:lineRule="atLeast"/>
              <w:ind w:right="81" w:firstLine="360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освоение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«Технология»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ступени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отводится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272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часа: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неделю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7классы,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 час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8-9 классах.</w:t>
            </w:r>
          </w:p>
        </w:tc>
      </w:tr>
      <w:tr>
        <w:trPr>
          <w:trHeight w:val="4968" w:hRule="atLeast"/>
        </w:trPr>
        <w:tc>
          <w:tcPr>
            <w:tcW w:w="2208" w:type="dxa"/>
          </w:tcPr>
          <w:p>
            <w:pPr>
              <w:pStyle w:val="TableParagraph"/>
              <w:ind w:left="645" w:right="471" w:hanging="147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13182" w:type="dxa"/>
          </w:tcPr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 Федеральном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государственном образовательном стандарте основного общего образования, а также на основе характеристики планируемых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 духовно-нравственного развития, воспитания и социализации обучающихся, представленной в Федеральной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воспитания.</w:t>
            </w:r>
          </w:p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социально-ценностной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сложившееся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предназначение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«Физическая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культура»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качестве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предстоящей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укрепления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адаптивных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состязаний»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ГТО».</w:t>
            </w:r>
          </w:p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модулей,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входят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структурными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компонентами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«Физическое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Инвариантные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спорта: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гимнастика, лёгкая атлетика, зимние виды спорта (на примере лыжной подготовки), спортивные игры. Данные модули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своём предметном содержании ориентируются на всестороннюю физическую подготовленность учащихся, освоение 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упражнений,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содействующих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обогащению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двигательного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опыта.</w:t>
            </w:r>
          </w:p>
          <w:p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Общий объём часов, отведённых на изучение учебной дисциплины «Физическая культура» на ступени основного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«Базовая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физическая подготовка» отводится 374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часа: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классе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часа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неделю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6-9 классах.</w:t>
            </w:r>
          </w:p>
        </w:tc>
      </w:tr>
      <w:tr>
        <w:trPr>
          <w:trHeight w:val="2208" w:hRule="atLeast"/>
        </w:trPr>
        <w:tc>
          <w:tcPr>
            <w:tcW w:w="2208" w:type="dxa"/>
          </w:tcPr>
          <w:p>
            <w:pPr>
              <w:pStyle w:val="TableParagraph"/>
              <w:spacing w:line="269" w:lineRule="exact"/>
              <w:ind w:left="87" w:right="77" w:firstLine="0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>
            <w:pPr>
              <w:pStyle w:val="TableParagraph"/>
              <w:ind w:left="82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ind w:left="87" w:right="7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3182" w:type="dxa"/>
          </w:tcPr>
          <w:p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«Основы безопасности жизнедеятельности» разработана на основе требований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 освоения программы основного общего образования, представленных в ФГОС ООО, федеральной 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воспитания, Концепции преподавания учебного предмета «Основы безопасности жизнедеятельности» и предусматривает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непосредственное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ООО.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ОБЖ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направлено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базового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уровня культуры безопасности жизнедеятельности, что способствует выработке у обучающихся умений распознавать угрозы,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избегать опасности, нейтрализовывать конфликтные ситуации, решать сложные вопросы социального характера, грамотно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 себя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чрезвычайных ситуациях.</w:t>
            </w:r>
          </w:p>
          <w:p>
            <w:pPr>
              <w:pStyle w:val="TableParagraph"/>
              <w:spacing w:line="263" w:lineRule="exact"/>
              <w:ind w:left="408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7-9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изучается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расчёта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неделю,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часа.</w:t>
            </w:r>
          </w:p>
        </w:tc>
      </w:tr>
      <w:tr>
        <w:trPr>
          <w:trHeight w:val="1932" w:hRule="atLeast"/>
        </w:trPr>
        <w:tc>
          <w:tcPr>
            <w:tcW w:w="2208" w:type="dxa"/>
          </w:tcPr>
          <w:p>
            <w:pPr>
              <w:pStyle w:val="TableParagraph"/>
              <w:ind w:left="170" w:right="161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 народов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3182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Курс «Основы духовно-нравственной культуры народов России» для 5-6,9 классов призван обогатить процесс воспитания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школе не только новым содержанием (ознакомление с традиционными религиями Российского государства), но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развивающейся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сплав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национальных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верований.</w:t>
            </w:r>
          </w:p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макроуровня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(Россия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многонациональное,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поликонфессиональное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государство,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едиными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законами,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общероссийскими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духовно-нравственными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культурными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ценностями)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микроуровне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(собственная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идентичность,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осознанная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часть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малой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Родины,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семейных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традиций,</w:t>
            </w:r>
          </w:p>
          <w:p>
            <w:pPr>
              <w:pStyle w:val="TableParagraph"/>
              <w:spacing w:line="263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этнической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принадлежит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обучающийся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личность).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6840" w:h="11910" w:orient="landscape"/>
          <w:pgMar w:top="720" w:bottom="28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13182"/>
      </w:tblGrid>
      <w:tr>
        <w:trPr>
          <w:trHeight w:val="1932" w:hRule="atLeast"/>
        </w:trPr>
        <w:tc>
          <w:tcPr>
            <w:tcW w:w="2208" w:type="dxa"/>
          </w:tcPr>
          <w:p>
            <w:pPr>
              <w:pStyle w:val="TableParagraph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3182" w:type="dxa"/>
          </w:tcPr>
          <w:p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В процессе изучения курса обучающиеся получают представление о существенных взаимосвязях между материальной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духовной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обусловленности культурных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реалий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духовно-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нравственным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обликом.</w:t>
            </w:r>
          </w:p>
          <w:p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Изучаются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специфические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самопрезентации,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духовно-нравственного развития народов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 предметная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 «Основы духовно-нравственной культуры народов России» является обязательной для в 5-6 классах, на 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1 часу в неделю,  всего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часов.</w:t>
            </w:r>
          </w:p>
        </w:tc>
      </w:tr>
    </w:tbl>
    <w:sectPr>
      <w:pgSz w:w="16840" w:h="11910" w:orient="landscape"/>
      <w:pgMar w:top="7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08" w:hanging="1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7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4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1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8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6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43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50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557" w:hanging="16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108" w:hanging="687"/>
      </w:pPr>
      <w:rPr>
        <w:rFonts w:hint="default" w:ascii="Symbol" w:hAnsi="Symbol" w:eastAsia="Symbol" w:cs="Symbol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7" w:hanging="6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4" w:hanging="6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1" w:hanging="6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8" w:hanging="6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36" w:hanging="6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43" w:hanging="6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50" w:hanging="6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557" w:hanging="68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8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3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46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701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285" w:hanging="17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9" w:hanging="1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8" w:hanging="1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7" w:hanging="1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36" w:hanging="1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6" w:hanging="1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15" w:hanging="1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04" w:hanging="1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593" w:hanging="178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20" w:firstLine="55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518" w:right="2536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8" w:firstLine="300"/>
      <w:jc w:val="both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dsoo.ru/" TargetMode="External"/><Relationship Id="rId6" Type="http://schemas.openxmlformats.org/officeDocument/2006/relationships/hyperlink" Target="https://edsoo.ru/constructor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УВС</dc:creator>
  <dcterms:created xsi:type="dcterms:W3CDTF">2023-09-22T11:04:04Z</dcterms:created>
  <dcterms:modified xsi:type="dcterms:W3CDTF">2023-09-22T11:04:04Z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2023-09-22T00:00:00Z</vt:filetime>
  </property>
</Properties>
</file>