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08A" w:rsidRPr="00E6308A" w:rsidRDefault="00E6308A" w:rsidP="00BC393D">
      <w:pPr>
        <w:widowControl w:val="0"/>
        <w:autoSpaceDE w:val="0"/>
        <w:autoSpaceDN w:val="0"/>
        <w:spacing w:before="67" w:after="0" w:line="242" w:lineRule="auto"/>
        <w:ind w:left="756" w:right="365" w:hanging="4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E6308A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Является частью организационного раздела основной образовательной программы основного общего образования</w:t>
      </w:r>
    </w:p>
    <w:p w:rsidR="00BC393D" w:rsidRDefault="00E6308A" w:rsidP="00BC393D">
      <w:pPr>
        <w:widowControl w:val="0"/>
        <w:autoSpaceDE w:val="0"/>
        <w:autoSpaceDN w:val="0"/>
        <w:spacing w:before="67" w:after="0" w:line="242" w:lineRule="auto"/>
        <w:ind w:left="756" w:right="365" w:hanging="47"/>
        <w:jc w:val="center"/>
        <w:outlineLvl w:val="0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6308A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МБОУ СОШ № 51</w:t>
      </w:r>
    </w:p>
    <w:p w:rsidR="00BC393D" w:rsidRPr="0042070D" w:rsidRDefault="00BC393D" w:rsidP="00BC393D">
      <w:pPr>
        <w:widowControl w:val="0"/>
        <w:autoSpaceDE w:val="0"/>
        <w:autoSpaceDN w:val="0"/>
        <w:spacing w:before="67" w:after="0" w:line="242" w:lineRule="auto"/>
        <w:ind w:left="756" w:right="365" w:hanging="47"/>
        <w:jc w:val="center"/>
        <w:outlineLvl w:val="0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Приказ от 31.08.2022</w:t>
      </w:r>
      <w:r w:rsidRPr="0042070D">
        <w:rPr>
          <w:rFonts w:ascii="Times New Roman" w:hAnsi="Times New Roman" w:cs="Times New Roman"/>
          <w:bCs/>
          <w:kern w:val="2"/>
          <w:sz w:val="28"/>
          <w:szCs w:val="28"/>
        </w:rPr>
        <w:t>г. №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97-од</w:t>
      </w:r>
    </w:p>
    <w:p w:rsidR="00BC393D" w:rsidRPr="00E6308A" w:rsidRDefault="00BC393D" w:rsidP="00E6308A">
      <w:pPr>
        <w:widowControl w:val="0"/>
        <w:autoSpaceDE w:val="0"/>
        <w:autoSpaceDN w:val="0"/>
        <w:spacing w:before="67" w:after="0" w:line="242" w:lineRule="auto"/>
        <w:ind w:left="756" w:right="365" w:firstLine="70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E6308A" w:rsidRPr="00E6308A" w:rsidRDefault="00E6308A" w:rsidP="00E6308A">
      <w:pPr>
        <w:widowControl w:val="0"/>
        <w:autoSpaceDE w:val="0"/>
        <w:autoSpaceDN w:val="0"/>
        <w:spacing w:before="67" w:after="0" w:line="242" w:lineRule="auto"/>
        <w:ind w:left="756" w:right="365" w:firstLine="70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E6308A" w:rsidRPr="00E6308A" w:rsidRDefault="00E6308A" w:rsidP="00E6308A">
      <w:pPr>
        <w:widowControl w:val="0"/>
        <w:tabs>
          <w:tab w:val="left" w:pos="4159"/>
        </w:tabs>
        <w:autoSpaceDE w:val="0"/>
        <w:autoSpaceDN w:val="0"/>
        <w:spacing w:before="67" w:after="0" w:line="242" w:lineRule="auto"/>
        <w:ind w:left="756" w:right="365"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ab/>
      </w:r>
    </w:p>
    <w:p w:rsidR="00E6308A" w:rsidRPr="00E6308A" w:rsidRDefault="00E6308A" w:rsidP="00E6308A">
      <w:pPr>
        <w:widowControl w:val="0"/>
        <w:autoSpaceDE w:val="0"/>
        <w:autoSpaceDN w:val="0"/>
        <w:spacing w:after="0" w:line="315" w:lineRule="exact"/>
        <w:ind w:left="-284"/>
        <w:jc w:val="center"/>
        <w:rPr>
          <w:rFonts w:ascii="Times New Roman" w:eastAsia="Times New Roman" w:hAnsi="Times New Roman" w:cs="Times New Roman"/>
          <w:b/>
          <w:sz w:val="28"/>
          <w:lang w:bidi="ru-RU"/>
        </w:rPr>
      </w:pPr>
      <w:r w:rsidRPr="00E6308A">
        <w:rPr>
          <w:rFonts w:ascii="Times New Roman" w:eastAsia="Times New Roman" w:hAnsi="Times New Roman" w:cs="Times New Roman"/>
          <w:b/>
          <w:sz w:val="28"/>
          <w:lang w:bidi="ru-RU"/>
        </w:rPr>
        <w:t xml:space="preserve">Учебный план </w:t>
      </w:r>
      <w:r w:rsidR="00184778">
        <w:rPr>
          <w:rFonts w:ascii="Times New Roman" w:eastAsia="Times New Roman" w:hAnsi="Times New Roman" w:cs="Times New Roman"/>
          <w:b/>
          <w:sz w:val="28"/>
          <w:lang w:bidi="ru-RU"/>
        </w:rPr>
        <w:t>специализированного 9</w:t>
      </w:r>
      <w:r>
        <w:rPr>
          <w:rFonts w:ascii="Times New Roman" w:eastAsia="Times New Roman" w:hAnsi="Times New Roman" w:cs="Times New Roman"/>
          <w:b/>
          <w:sz w:val="28"/>
          <w:lang w:bidi="ru-RU"/>
        </w:rPr>
        <w:t>е класса ме</w:t>
      </w:r>
      <w:r w:rsidR="0006140A">
        <w:rPr>
          <w:rFonts w:ascii="Times New Roman" w:eastAsia="Times New Roman" w:hAnsi="Times New Roman" w:cs="Times New Roman"/>
          <w:b/>
          <w:sz w:val="28"/>
          <w:lang w:bidi="ru-RU"/>
        </w:rPr>
        <w:t>дицинской направленности на 2022-2023</w:t>
      </w:r>
      <w:r w:rsidRPr="00E6308A">
        <w:rPr>
          <w:rFonts w:ascii="Times New Roman" w:eastAsia="Times New Roman" w:hAnsi="Times New Roman" w:cs="Times New Roman"/>
          <w:b/>
          <w:sz w:val="28"/>
          <w:lang w:bidi="ru-RU"/>
        </w:rPr>
        <w:t xml:space="preserve"> учебный год</w:t>
      </w:r>
    </w:p>
    <w:p w:rsidR="00E6308A" w:rsidRPr="00E6308A" w:rsidRDefault="00E6308A" w:rsidP="00E6308A">
      <w:pPr>
        <w:widowControl w:val="0"/>
        <w:autoSpaceDE w:val="0"/>
        <w:autoSpaceDN w:val="0"/>
        <w:spacing w:after="0" w:line="315" w:lineRule="exact"/>
        <w:ind w:left="-284"/>
        <w:jc w:val="right"/>
        <w:rPr>
          <w:rFonts w:ascii="Times New Roman" w:eastAsia="Times New Roman" w:hAnsi="Times New Roman" w:cs="Times New Roman"/>
          <w:b/>
          <w:sz w:val="28"/>
          <w:lang w:bidi="ru-RU"/>
        </w:rPr>
      </w:pPr>
    </w:p>
    <w:p w:rsidR="00E6308A" w:rsidRPr="00E6308A" w:rsidRDefault="00E6308A" w:rsidP="00E6308A">
      <w:pPr>
        <w:widowControl w:val="0"/>
        <w:autoSpaceDE w:val="0"/>
        <w:autoSpaceDN w:val="0"/>
        <w:spacing w:after="0" w:line="315" w:lineRule="exact"/>
        <w:ind w:left="-284"/>
        <w:jc w:val="right"/>
        <w:rPr>
          <w:rFonts w:ascii="Times New Roman" w:eastAsia="Times New Roman" w:hAnsi="Times New Roman" w:cs="Times New Roman"/>
          <w:b/>
          <w:sz w:val="28"/>
          <w:lang w:bidi="ru-RU"/>
        </w:rPr>
      </w:pPr>
    </w:p>
    <w:p w:rsidR="00E6308A" w:rsidRPr="00E6308A" w:rsidRDefault="00E6308A" w:rsidP="00E6308A">
      <w:pPr>
        <w:widowControl w:val="0"/>
        <w:autoSpaceDE w:val="0"/>
        <w:autoSpaceDN w:val="0"/>
        <w:spacing w:after="0" w:line="315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6308A">
        <w:rPr>
          <w:rFonts w:ascii="Times New Roman" w:eastAsia="Times New Roman" w:hAnsi="Times New Roman" w:cs="Times New Roman"/>
          <w:sz w:val="28"/>
          <w:lang w:bidi="ru-RU"/>
        </w:rPr>
        <w:t xml:space="preserve">         Учебный план обеспечивает </w:t>
      </w:r>
      <w:r w:rsidRPr="00E6308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реализацию в полном объеме образовательной программы; </w:t>
      </w:r>
    </w:p>
    <w:p w:rsidR="00E6308A" w:rsidRPr="00E6308A" w:rsidRDefault="00E6308A" w:rsidP="00E6308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30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-соответствие качества подготовки, обучающихся установленным требованиям; </w:t>
      </w:r>
    </w:p>
    <w:p w:rsidR="00E6308A" w:rsidRPr="00E6308A" w:rsidRDefault="00E6308A" w:rsidP="00E6308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30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-соответствие применяемых </w:t>
      </w:r>
      <w:r w:rsidR="00A443B7" w:rsidRPr="00E6308A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форм, средств, методов обучения и воспитания возрастным, психофизическим особенностям, склонностям</w:t>
      </w:r>
      <w:r w:rsidRPr="00E6308A">
        <w:rPr>
          <w:rFonts w:ascii="Times New Roman" w:eastAsiaTheme="minorHAnsi" w:hAnsi="Times New Roman" w:cs="Times New Roman"/>
          <w:sz w:val="28"/>
          <w:szCs w:val="28"/>
          <w:lang w:eastAsia="en-US"/>
        </w:rPr>
        <w:t>, способностям, интересам и потребностям обучающихся.</w:t>
      </w:r>
    </w:p>
    <w:p w:rsidR="00E6308A" w:rsidRPr="00E6308A" w:rsidRDefault="00E6308A" w:rsidP="00E6308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30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Все предметы, включённые в УП, имеют достаточное учебно-методическое обеспечение. Учебники, используемые в учебном процессе, включены в Федеральный перечень учебников, рекомендованных к использованию в образовательном процессе в общеобразовательных учреждениях.</w:t>
      </w:r>
    </w:p>
    <w:p w:rsidR="00E6308A" w:rsidRPr="00E6308A" w:rsidRDefault="00E6308A" w:rsidP="00E6308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30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Учебный план для классов, реализующих ФГОС ООО ориентирован на пятилетний нормативный срок освоения образовательных программ основного общего образования. В 202</w:t>
      </w:r>
      <w:r w:rsidR="0006140A">
        <w:rPr>
          <w:rFonts w:ascii="Times New Roman" w:eastAsiaTheme="minorHAnsi" w:hAnsi="Times New Roman" w:cs="Times New Roman"/>
          <w:sz w:val="28"/>
          <w:szCs w:val="28"/>
          <w:lang w:eastAsia="en-US"/>
        </w:rPr>
        <w:t>2-2023</w:t>
      </w:r>
      <w:r w:rsidRPr="00E630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6308A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учебном году</w:t>
      </w:r>
      <w:proofErr w:type="gramEnd"/>
      <w:r w:rsidRPr="00E630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данны</w:t>
      </w:r>
      <w:r w:rsidR="0006140A">
        <w:rPr>
          <w:rFonts w:ascii="Times New Roman" w:eastAsiaTheme="minorHAnsi" w:hAnsi="Times New Roman" w:cs="Times New Roman"/>
          <w:sz w:val="28"/>
          <w:szCs w:val="28"/>
          <w:lang w:eastAsia="en-US"/>
        </w:rPr>
        <w:t>й учебный план реализуется в 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 классе</w:t>
      </w:r>
      <w:r w:rsidRPr="00E6308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6308A" w:rsidRPr="00E6308A" w:rsidRDefault="00E6308A" w:rsidP="00E6308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30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Содержание образования основного общего образования включает в </w:t>
      </w:r>
      <w:proofErr w:type="gramStart"/>
      <w:r w:rsidRPr="00E6308A">
        <w:rPr>
          <w:rFonts w:ascii="Times New Roman" w:eastAsiaTheme="minorHAnsi" w:hAnsi="Times New Roman" w:cs="Times New Roman"/>
          <w:sz w:val="28"/>
          <w:szCs w:val="28"/>
          <w:lang w:eastAsia="en-US"/>
        </w:rPr>
        <w:t>себя  обязательную</w:t>
      </w:r>
      <w:proofErr w:type="gramEnd"/>
      <w:r w:rsidRPr="00E630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часть – 70% и часть, формируемую участниками образовательных отношений  – 30%. </w:t>
      </w:r>
    </w:p>
    <w:p w:rsidR="00E6308A" w:rsidRPr="00E6308A" w:rsidRDefault="00E6308A" w:rsidP="00E6308A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0" w:name="page3"/>
      <w:bookmarkEnd w:id="0"/>
      <w:r w:rsidRPr="00E6308A">
        <w:rPr>
          <w:rFonts w:ascii="Times New Roman" w:eastAsia="Times New Roman" w:hAnsi="Times New Roman" w:cs="Times New Roman"/>
          <w:sz w:val="28"/>
          <w:szCs w:val="28"/>
          <w:lang w:bidi="ru-RU"/>
        </w:rPr>
        <w:t>Реализация УП на уровне основного общего образования направлена на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РФ, навыками умственного и физического труда, развитие склонностей, интересов, способности к социальному самоопределению).</w:t>
      </w:r>
    </w:p>
    <w:p w:rsidR="00E6308A" w:rsidRPr="00E6308A" w:rsidRDefault="00E6308A" w:rsidP="00E6308A">
      <w:pPr>
        <w:widowControl w:val="0"/>
        <w:autoSpaceDE w:val="0"/>
        <w:autoSpaceDN w:val="0"/>
        <w:adjustRightInd w:val="0"/>
        <w:spacing w:after="0" w:line="19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6308A" w:rsidRPr="00E6308A" w:rsidRDefault="00E6308A" w:rsidP="00E6308A">
      <w:pPr>
        <w:widowControl w:val="0"/>
        <w:autoSpaceDE w:val="0"/>
        <w:autoSpaceDN w:val="0"/>
        <w:adjustRightInd w:val="0"/>
        <w:spacing w:after="0" w:line="240" w:lineRule="auto"/>
        <w:ind w:left="7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6308A">
        <w:rPr>
          <w:rFonts w:ascii="Times New Roman" w:eastAsia="Times New Roman" w:hAnsi="Times New Roman" w:cs="Times New Roman"/>
          <w:sz w:val="28"/>
          <w:szCs w:val="28"/>
          <w:lang w:bidi="ru-RU"/>
        </w:rPr>
        <w:t>Целями образовательной программы на уровне основного общего образования являются:</w:t>
      </w:r>
    </w:p>
    <w:p w:rsidR="00E6308A" w:rsidRPr="00E6308A" w:rsidRDefault="00E6308A" w:rsidP="00E6308A">
      <w:pPr>
        <w:widowControl w:val="0"/>
        <w:autoSpaceDE w:val="0"/>
        <w:autoSpaceDN w:val="0"/>
        <w:adjustRightInd w:val="0"/>
        <w:spacing w:after="0" w:line="74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6308A" w:rsidRPr="00E6308A" w:rsidRDefault="00E6308A" w:rsidP="00E6308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4" w:lineRule="auto"/>
        <w:ind w:left="7" w:right="20" w:hanging="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6308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Освоение основ и методов образовательной деятельности, направленных на формирование личностных компетентностей субъектов учебной деятельности в условиях развития современного образования. </w:t>
      </w:r>
    </w:p>
    <w:p w:rsidR="00E6308A" w:rsidRPr="00E6308A" w:rsidRDefault="00E6308A" w:rsidP="00E6308A">
      <w:pPr>
        <w:widowControl w:val="0"/>
        <w:autoSpaceDE w:val="0"/>
        <w:autoSpaceDN w:val="0"/>
        <w:adjustRightInd w:val="0"/>
        <w:spacing w:after="0" w:line="7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6308A" w:rsidRPr="00E6308A" w:rsidRDefault="00E6308A" w:rsidP="00E6308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4" w:lineRule="auto"/>
        <w:ind w:left="7" w:right="20" w:hanging="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6308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Создание условий для формирования эмоционально, психологически и </w:t>
      </w:r>
      <w:r w:rsidRPr="00E6308A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 xml:space="preserve">интеллектуально развитой личности, способной к самообразованию и самосовершенствованию. </w:t>
      </w:r>
    </w:p>
    <w:p w:rsidR="00E6308A" w:rsidRPr="00E6308A" w:rsidRDefault="00E6308A" w:rsidP="00E6308A">
      <w:pPr>
        <w:widowControl w:val="0"/>
        <w:autoSpaceDE w:val="0"/>
        <w:autoSpaceDN w:val="0"/>
        <w:adjustRightInd w:val="0"/>
        <w:spacing w:after="0" w:line="75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6308A" w:rsidRPr="00E6308A" w:rsidRDefault="00E6308A" w:rsidP="00E6308A">
      <w:pPr>
        <w:widowControl w:val="0"/>
        <w:autoSpaceDE w:val="0"/>
        <w:autoSpaceDN w:val="0"/>
        <w:adjustRightInd w:val="0"/>
        <w:spacing w:after="0" w:line="74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6308A" w:rsidRPr="00E6308A" w:rsidRDefault="00E6308A" w:rsidP="00E6308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4" w:lineRule="auto"/>
        <w:ind w:left="7" w:right="20" w:hanging="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6308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Формирование готовности учащихся к прогнозированию результатов собственной образовательной деятельности с целью успешной </w:t>
      </w:r>
      <w:proofErr w:type="spellStart"/>
      <w:r w:rsidRPr="00E6308A">
        <w:rPr>
          <w:rFonts w:ascii="Times New Roman" w:eastAsia="Times New Roman" w:hAnsi="Times New Roman" w:cs="Times New Roman"/>
          <w:sz w:val="28"/>
          <w:szCs w:val="28"/>
          <w:lang w:bidi="ru-RU"/>
        </w:rPr>
        <w:t>постшкольной</w:t>
      </w:r>
      <w:proofErr w:type="spellEnd"/>
      <w:r w:rsidRPr="00E6308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социализации. </w:t>
      </w:r>
    </w:p>
    <w:p w:rsidR="00E6308A" w:rsidRPr="00E6308A" w:rsidRDefault="00E6308A" w:rsidP="00E6308A">
      <w:pPr>
        <w:widowControl w:val="0"/>
        <w:autoSpaceDE w:val="0"/>
        <w:autoSpaceDN w:val="0"/>
        <w:adjustRightInd w:val="0"/>
        <w:spacing w:after="0" w:line="23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6308A" w:rsidRPr="00E6308A" w:rsidRDefault="00E6308A" w:rsidP="00E630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6308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Для достижения поставленных целей планируется решение следующих задач: </w:t>
      </w:r>
    </w:p>
    <w:p w:rsidR="00E6308A" w:rsidRPr="00E6308A" w:rsidRDefault="00E6308A" w:rsidP="00E6308A">
      <w:pPr>
        <w:widowControl w:val="0"/>
        <w:autoSpaceDE w:val="0"/>
        <w:autoSpaceDN w:val="0"/>
        <w:adjustRightInd w:val="0"/>
        <w:spacing w:after="0" w:line="74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6308A" w:rsidRPr="00E6308A" w:rsidRDefault="00E6308A" w:rsidP="00F4255E">
      <w:pPr>
        <w:widowControl w:val="0"/>
        <w:numPr>
          <w:ilvl w:val="2"/>
          <w:numId w:val="2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24" w:lineRule="auto"/>
        <w:ind w:left="67" w:right="20" w:firstLine="21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6308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обеспечить необходимый в условиях развития современного образовательного пространства уровень взаимодействия всех участников образовательного процесса: педагогический коллектив-ученик-родители-социум; </w:t>
      </w:r>
    </w:p>
    <w:p w:rsidR="00E6308A" w:rsidRPr="00E6308A" w:rsidRDefault="00E6308A" w:rsidP="00E6308A">
      <w:pPr>
        <w:widowControl w:val="0"/>
        <w:autoSpaceDE w:val="0"/>
        <w:autoSpaceDN w:val="0"/>
        <w:adjustRightInd w:val="0"/>
        <w:spacing w:after="0" w:line="21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6308A" w:rsidRPr="00E6308A" w:rsidRDefault="00E6308A" w:rsidP="00E6308A">
      <w:pPr>
        <w:widowControl w:val="0"/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67" w:hanging="14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6308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гарантировать субъектам учебной деятельности правовую защищенность в условиях организации учебной деятельности; </w:t>
      </w:r>
    </w:p>
    <w:p w:rsidR="00E6308A" w:rsidRPr="00E6308A" w:rsidRDefault="00E6308A" w:rsidP="00E6308A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6308A" w:rsidRPr="00E6308A" w:rsidRDefault="00E6308A" w:rsidP="00F4255E">
      <w:pPr>
        <w:widowControl w:val="0"/>
        <w:numPr>
          <w:ilvl w:val="2"/>
          <w:numId w:val="2"/>
        </w:numPr>
        <w:tabs>
          <w:tab w:val="clear" w:pos="2160"/>
          <w:tab w:val="left" w:pos="851"/>
        </w:tabs>
        <w:overflowPunct w:val="0"/>
        <w:autoSpaceDE w:val="0"/>
        <w:autoSpaceDN w:val="0"/>
        <w:adjustRightInd w:val="0"/>
        <w:spacing w:after="0" w:line="239" w:lineRule="auto"/>
        <w:ind w:left="67" w:right="20" w:firstLine="55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6308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ориентировать педагогов социально-психологической специализации, медицинскую службу образовательного учреждения, педагогов-предметников на осуществление контроля за эмоционально-психологическим и физическим здоровьем учащихся в процессе учебной и </w:t>
      </w:r>
      <w:proofErr w:type="spellStart"/>
      <w:r w:rsidRPr="00E6308A">
        <w:rPr>
          <w:rFonts w:ascii="Times New Roman" w:eastAsia="Times New Roman" w:hAnsi="Times New Roman" w:cs="Times New Roman"/>
          <w:sz w:val="28"/>
          <w:szCs w:val="28"/>
          <w:lang w:bidi="ru-RU"/>
        </w:rPr>
        <w:t>внеучебной</w:t>
      </w:r>
      <w:proofErr w:type="spellEnd"/>
      <w:r w:rsidRPr="00E6308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деятельности с целью профилактики правонарушений, снижения уровня тревожности; </w:t>
      </w:r>
    </w:p>
    <w:p w:rsidR="00E6308A" w:rsidRPr="00E6308A" w:rsidRDefault="00E6308A" w:rsidP="00E6308A">
      <w:pPr>
        <w:widowControl w:val="0"/>
        <w:autoSpaceDE w:val="0"/>
        <w:autoSpaceDN w:val="0"/>
        <w:adjustRightInd w:val="0"/>
        <w:spacing w:after="0" w:line="7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6308A" w:rsidRPr="00E6308A" w:rsidRDefault="00E6308A" w:rsidP="00F4255E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after="0" w:line="225" w:lineRule="auto"/>
        <w:ind w:left="47" w:firstLine="51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6308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совершенствовать сложившуюся в ОО систему организации </w:t>
      </w:r>
      <w:proofErr w:type="spellStart"/>
      <w:r w:rsidRPr="00E6308A">
        <w:rPr>
          <w:rFonts w:ascii="Times New Roman" w:eastAsia="Times New Roman" w:hAnsi="Times New Roman" w:cs="Times New Roman"/>
          <w:sz w:val="28"/>
          <w:szCs w:val="28"/>
          <w:lang w:bidi="ru-RU"/>
        </w:rPr>
        <w:t>предпрофильного</w:t>
      </w:r>
      <w:proofErr w:type="spellEnd"/>
      <w:r w:rsidRPr="00E6308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обучения посредством многообразия современных технологий обучения и форм организации учебной деятельности; </w:t>
      </w:r>
    </w:p>
    <w:p w:rsidR="00E6308A" w:rsidRPr="00E6308A" w:rsidRDefault="00E6308A" w:rsidP="00E6308A">
      <w:pPr>
        <w:widowControl w:val="0"/>
        <w:autoSpaceDE w:val="0"/>
        <w:autoSpaceDN w:val="0"/>
        <w:adjustRightInd w:val="0"/>
        <w:spacing w:after="0" w:line="75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6308A" w:rsidRPr="00E6308A" w:rsidRDefault="00E6308A" w:rsidP="00F4255E">
      <w:pPr>
        <w:widowControl w:val="0"/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24" w:lineRule="auto"/>
        <w:ind w:left="47" w:right="520" w:firstLine="51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6308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рассматривать методический потенциал педагогов ОУ как гарант качества оказываемой образовательной услуги в условиях инновационных преобразований в системе современного образования </w:t>
      </w:r>
    </w:p>
    <w:p w:rsidR="00E6308A" w:rsidRPr="00E6308A" w:rsidRDefault="00E6308A" w:rsidP="00E6308A">
      <w:pPr>
        <w:widowControl w:val="0"/>
        <w:autoSpaceDE w:val="0"/>
        <w:autoSpaceDN w:val="0"/>
        <w:adjustRightInd w:val="0"/>
        <w:spacing w:after="0" w:line="74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6308A" w:rsidRPr="00E6308A" w:rsidRDefault="00E6308A" w:rsidP="00E6308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7" w:firstLine="69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6308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Продолжительность учебного года, сроки каникул устанавливаются в соответствии с календарным учебным графиком. Учебная нагрузка учащихся не превышает предельно допустимую при 6-дневной учебной неделе составляет: </w:t>
      </w:r>
    </w:p>
    <w:p w:rsidR="00E6308A" w:rsidRPr="00E6308A" w:rsidRDefault="00E6308A" w:rsidP="00E6308A">
      <w:pPr>
        <w:widowControl w:val="0"/>
        <w:numPr>
          <w:ilvl w:val="0"/>
          <w:numId w:val="3"/>
        </w:numPr>
        <w:tabs>
          <w:tab w:val="num" w:pos="127"/>
          <w:tab w:val="num" w:pos="720"/>
        </w:tabs>
        <w:overflowPunct w:val="0"/>
        <w:autoSpaceDE w:val="0"/>
        <w:autoSpaceDN w:val="0"/>
        <w:adjustRightInd w:val="0"/>
        <w:spacing w:after="0" w:line="217" w:lineRule="auto"/>
        <w:ind w:left="127" w:hanging="12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6308A">
        <w:rPr>
          <w:rFonts w:ascii="Times New Roman" w:eastAsia="Times New Roman" w:hAnsi="Times New Roman" w:cs="Times New Roman"/>
          <w:sz w:val="28"/>
          <w:szCs w:val="28"/>
          <w:lang w:bidi="ru-RU"/>
        </w:rPr>
        <w:t>в 8</w:t>
      </w:r>
      <w:r w:rsidRPr="00E6308A">
        <w:rPr>
          <w:rFonts w:ascii="Times New Roman" w:eastAsia="Times New Roman" w:hAnsi="Times New Roman" w:cs="Times New Roman"/>
          <w:sz w:val="28"/>
          <w:szCs w:val="28"/>
          <w:vertAlign w:val="superscript"/>
          <w:lang w:bidi="ru-RU"/>
        </w:rPr>
        <w:t xml:space="preserve"> </w:t>
      </w:r>
      <w:r w:rsidRPr="00E6308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-х классах -35 учебных недель с недельной учебной нагрузкой 36 часов; </w:t>
      </w:r>
    </w:p>
    <w:p w:rsidR="00E6308A" w:rsidRPr="00E6308A" w:rsidRDefault="00E6308A" w:rsidP="00E6308A">
      <w:pPr>
        <w:widowControl w:val="0"/>
        <w:numPr>
          <w:ilvl w:val="0"/>
          <w:numId w:val="3"/>
        </w:numPr>
        <w:tabs>
          <w:tab w:val="num" w:pos="127"/>
          <w:tab w:val="num" w:pos="720"/>
        </w:tabs>
        <w:overflowPunct w:val="0"/>
        <w:autoSpaceDE w:val="0"/>
        <w:autoSpaceDN w:val="0"/>
        <w:adjustRightInd w:val="0"/>
        <w:spacing w:after="0" w:line="213" w:lineRule="auto"/>
        <w:ind w:left="127" w:hanging="12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6308A">
        <w:rPr>
          <w:rFonts w:ascii="Times New Roman" w:eastAsia="Times New Roman" w:hAnsi="Times New Roman" w:cs="Times New Roman"/>
          <w:sz w:val="28"/>
          <w:szCs w:val="28"/>
          <w:lang w:bidi="ru-RU"/>
        </w:rPr>
        <w:t>в 9</w:t>
      </w:r>
      <w:r w:rsidRPr="00E6308A">
        <w:rPr>
          <w:rFonts w:ascii="Times New Roman" w:eastAsia="Times New Roman" w:hAnsi="Times New Roman" w:cs="Times New Roman"/>
          <w:sz w:val="28"/>
          <w:szCs w:val="28"/>
          <w:vertAlign w:val="superscript"/>
          <w:lang w:bidi="ru-RU"/>
        </w:rPr>
        <w:t xml:space="preserve"> </w:t>
      </w:r>
      <w:r w:rsidRPr="00E6308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х классах 34 учебных недели с недельной нагрузкой 36 часов. </w:t>
      </w:r>
    </w:p>
    <w:p w:rsidR="00E6308A" w:rsidRPr="00E6308A" w:rsidRDefault="00E6308A" w:rsidP="00E6308A">
      <w:pPr>
        <w:widowControl w:val="0"/>
        <w:autoSpaceDE w:val="0"/>
        <w:autoSpaceDN w:val="0"/>
        <w:adjustRightInd w:val="0"/>
        <w:spacing w:after="0" w:line="34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6308A" w:rsidRPr="00E6308A" w:rsidRDefault="00E6308A" w:rsidP="00E6308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47" w:firstLine="69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6308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Продолжительность урока - 40 минут. Расписание занятий составляется с учетом различных современных форм организации занятий, выборности элективных и факультативных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курсов, соблюдения норм СанПиН</w:t>
      </w:r>
      <w:r w:rsidRPr="00E6308A">
        <w:rPr>
          <w:rFonts w:ascii="Times New Roman" w:eastAsia="Times New Roman" w:hAnsi="Times New Roman" w:cs="Times New Roman"/>
          <w:sz w:val="28"/>
          <w:szCs w:val="28"/>
          <w:lang w:bidi="ru-RU"/>
        </w:rPr>
        <w:t>, с учетом психолого-педагогических особенностей обучающихся.</w:t>
      </w:r>
    </w:p>
    <w:p w:rsidR="00E6308A" w:rsidRPr="00E6308A" w:rsidRDefault="00E6308A" w:rsidP="00E6308A">
      <w:pPr>
        <w:widowControl w:val="0"/>
        <w:autoSpaceDE w:val="0"/>
        <w:autoSpaceDN w:val="0"/>
        <w:adjustRightInd w:val="0"/>
        <w:spacing w:after="0" w:line="75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6308A" w:rsidRPr="00E6308A" w:rsidRDefault="00E6308A" w:rsidP="00E6308A">
      <w:pPr>
        <w:widowControl w:val="0"/>
        <w:overflowPunct w:val="0"/>
        <w:autoSpaceDE w:val="0"/>
        <w:autoSpaceDN w:val="0"/>
        <w:adjustRightInd w:val="0"/>
        <w:spacing w:after="0" w:line="279" w:lineRule="auto"/>
        <w:ind w:right="-76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6308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Максимальный объем обязательного домашнего задания соответствует санитарным правилам и нормам. Занятия распределяются по учебным четвертям с аттестацией по предметам в конце каждой четверти.</w:t>
      </w:r>
    </w:p>
    <w:p w:rsidR="00E6308A" w:rsidRPr="00E6308A" w:rsidRDefault="00E6308A" w:rsidP="00E6308A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-56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1" w:name="page5"/>
      <w:bookmarkEnd w:id="1"/>
      <w:r w:rsidRPr="00E6308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   Продолжительность каникул в течение учебного </w:t>
      </w:r>
      <w:proofErr w:type="gramStart"/>
      <w:r w:rsidRPr="00E6308A">
        <w:rPr>
          <w:rFonts w:ascii="Times New Roman" w:eastAsia="Times New Roman" w:hAnsi="Times New Roman" w:cs="Times New Roman"/>
          <w:sz w:val="28"/>
          <w:szCs w:val="28"/>
          <w:lang w:bidi="ru-RU"/>
        </w:rPr>
        <w:t>года  составляет</w:t>
      </w:r>
      <w:proofErr w:type="gramEnd"/>
      <w:r w:rsidRPr="00E6308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не менее 30 календарных дней, летом - не менее 8 недель. Язык обучения - русский.</w:t>
      </w:r>
    </w:p>
    <w:p w:rsidR="00E6308A" w:rsidRPr="00E6308A" w:rsidRDefault="00E6308A" w:rsidP="00E6308A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6308A" w:rsidRPr="00E6308A" w:rsidRDefault="00E6308A" w:rsidP="00E6308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0" w:right="40" w:firstLine="69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6308A">
        <w:rPr>
          <w:rFonts w:ascii="Times New Roman" w:eastAsia="Times New Roman" w:hAnsi="Times New Roman" w:cs="Times New Roman"/>
          <w:sz w:val="28"/>
          <w:szCs w:val="28"/>
          <w:lang w:bidi="ru-RU"/>
        </w:rPr>
        <w:t>При проведении учебных з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анятий по иностранным языкам в 8-9-х классах, технологии в </w:t>
      </w:r>
      <w:r w:rsidRPr="00E6308A">
        <w:rPr>
          <w:rFonts w:ascii="Times New Roman" w:eastAsia="Times New Roman" w:hAnsi="Times New Roman" w:cs="Times New Roman"/>
          <w:sz w:val="28"/>
          <w:szCs w:val="28"/>
          <w:lang w:bidi="ru-RU"/>
        </w:rPr>
        <w:t>8-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м</w:t>
      </w:r>
      <w:r w:rsidRPr="00E6308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классах, </w:t>
      </w:r>
      <w:proofErr w:type="gramStart"/>
      <w:r w:rsidRPr="00E6308A">
        <w:rPr>
          <w:rFonts w:ascii="Times New Roman" w:eastAsia="Times New Roman" w:hAnsi="Times New Roman" w:cs="Times New Roman"/>
          <w:sz w:val="28"/>
          <w:szCs w:val="28"/>
          <w:lang w:bidi="ru-RU"/>
        </w:rPr>
        <w:t>информатике  в</w:t>
      </w:r>
      <w:proofErr w:type="gramEnd"/>
      <w:r w:rsidRPr="00E6308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8</w:t>
      </w:r>
      <w:r w:rsidRPr="00E6308A">
        <w:rPr>
          <w:rFonts w:ascii="Times New Roman" w:eastAsia="Times New Roman" w:hAnsi="Times New Roman" w:cs="Times New Roman"/>
          <w:sz w:val="28"/>
          <w:szCs w:val="28"/>
          <w:vertAlign w:val="superscript"/>
          <w:lang w:bidi="ru-RU"/>
        </w:rPr>
        <w:t xml:space="preserve"> </w:t>
      </w:r>
      <w:r w:rsidRPr="00E6308A">
        <w:rPr>
          <w:rFonts w:ascii="Times New Roman" w:eastAsia="Times New Roman" w:hAnsi="Times New Roman" w:cs="Times New Roman"/>
          <w:sz w:val="28"/>
          <w:szCs w:val="28"/>
          <w:lang w:bidi="ru-RU"/>
        </w:rPr>
        <w:t>-9</w:t>
      </w:r>
      <w:r w:rsidRPr="00E6308A">
        <w:rPr>
          <w:rFonts w:ascii="Times New Roman" w:eastAsia="Times New Roman" w:hAnsi="Times New Roman" w:cs="Times New Roman"/>
          <w:sz w:val="28"/>
          <w:szCs w:val="28"/>
          <w:vertAlign w:val="superscript"/>
          <w:lang w:bidi="ru-RU"/>
        </w:rPr>
        <w:t xml:space="preserve"> </w:t>
      </w:r>
      <w:r w:rsidR="00F4255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- х классах </w:t>
      </w:r>
      <w:bookmarkStart w:id="2" w:name="_GoBack"/>
      <w:bookmarkEnd w:id="2"/>
      <w:r w:rsidRPr="00E6308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осуществляется деление классов на две </w:t>
      </w:r>
      <w:r w:rsidRPr="00E6308A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 xml:space="preserve">группы. Деление на подгруппы также предусмотрено при проведении курсов по выбору в рамках </w:t>
      </w:r>
      <w:proofErr w:type="spellStart"/>
      <w:r w:rsidRPr="00E6308A">
        <w:rPr>
          <w:rFonts w:ascii="Times New Roman" w:eastAsia="Times New Roman" w:hAnsi="Times New Roman" w:cs="Times New Roman"/>
          <w:sz w:val="28"/>
          <w:szCs w:val="28"/>
          <w:lang w:bidi="ru-RU"/>
        </w:rPr>
        <w:t>предпрофильной</w:t>
      </w:r>
      <w:proofErr w:type="spellEnd"/>
      <w:r w:rsidRPr="00E6308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подготовки.</w:t>
      </w:r>
    </w:p>
    <w:p w:rsidR="00E6308A" w:rsidRPr="00E6308A" w:rsidRDefault="00E6308A" w:rsidP="00E6308A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6308A" w:rsidRPr="00E6308A" w:rsidRDefault="00E6308A" w:rsidP="00E630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630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ru-RU"/>
        </w:rPr>
        <w:t xml:space="preserve">      </w:t>
      </w:r>
    </w:p>
    <w:p w:rsidR="00E6308A" w:rsidRPr="00E6308A" w:rsidRDefault="00E6308A" w:rsidP="00E630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6308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Учебный план состоит из двух частей: обязательной части и части, формируемой участниками образовательного процесса.</w:t>
      </w:r>
    </w:p>
    <w:p w:rsidR="00E6308A" w:rsidRPr="00E6308A" w:rsidRDefault="00E6308A" w:rsidP="00E6308A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6308A" w:rsidRPr="00E6308A" w:rsidRDefault="00E6308A" w:rsidP="00E6308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0" w:right="40" w:firstLine="69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6308A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Обязательная часть </w:t>
      </w:r>
      <w:r w:rsidRPr="00E6308A">
        <w:rPr>
          <w:rFonts w:ascii="Times New Roman" w:eastAsia="Times New Roman" w:hAnsi="Times New Roman" w:cs="Times New Roman"/>
          <w:sz w:val="28"/>
          <w:szCs w:val="28"/>
          <w:lang w:bidi="ru-RU"/>
        </w:rPr>
        <w:t>учебного плана определяет состав учебных предметов обязательных предметных областей для всех имеющих</w:t>
      </w:r>
      <w:r w:rsidRPr="00E6308A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E6308A">
        <w:rPr>
          <w:rFonts w:ascii="Times New Roman" w:eastAsia="Times New Roman" w:hAnsi="Times New Roman" w:cs="Times New Roman"/>
          <w:sz w:val="28"/>
          <w:szCs w:val="28"/>
          <w:lang w:bidi="ru-RU"/>
        </w:rPr>
        <w:t>государственную аккредитацию образовательных учреждений, реализующих основную программу основного общего образования, и учебное время, отводимое на их изучение по классам (годам) обучения.</w:t>
      </w:r>
    </w:p>
    <w:p w:rsidR="00E6308A" w:rsidRPr="00E6308A" w:rsidRDefault="00E6308A" w:rsidP="00E6308A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6308A" w:rsidRPr="00E6308A" w:rsidRDefault="00E6308A" w:rsidP="00E6308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33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6308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Обязательная часть учебного плана основного общего образования включает обязательные предметные области: филология, иностранные языки, математика и информатика, общественно-научные предметы, основы духовно- нравственной культуры народов России, естественно-научные предметы, искусство, технология, физическая культура и Основы безопасности жизнедеятельности. Обязательная часть учебного плана отражает содержание образования, которое обеспечивает решение важнейших целей современного основного общего образования. В обязательной части учебного плана обязательные предметные области представлены следующими учебными предметами:</w:t>
      </w:r>
    </w:p>
    <w:tbl>
      <w:tblPr>
        <w:tblpPr w:leftFromText="180" w:rightFromText="180" w:vertAnchor="text" w:horzAnchor="margin" w:tblpY="14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7"/>
        <w:gridCol w:w="5324"/>
      </w:tblGrid>
      <w:tr w:rsidR="00E6308A" w:rsidRPr="00E6308A" w:rsidTr="00F069A5">
        <w:trPr>
          <w:trHeight w:val="330"/>
        </w:trPr>
        <w:tc>
          <w:tcPr>
            <w:tcW w:w="4027" w:type="dxa"/>
          </w:tcPr>
          <w:p w:rsidR="00E6308A" w:rsidRPr="00E6308A" w:rsidRDefault="00E6308A" w:rsidP="00E6308A">
            <w:pPr>
              <w:widowControl w:val="0"/>
              <w:autoSpaceDE w:val="0"/>
              <w:autoSpaceDN w:val="0"/>
              <w:spacing w:after="0" w:line="288" w:lineRule="auto"/>
              <w:ind w:left="16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E63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  <w:t>Предметные области</w:t>
            </w:r>
          </w:p>
        </w:tc>
        <w:tc>
          <w:tcPr>
            <w:tcW w:w="5324" w:type="dxa"/>
          </w:tcPr>
          <w:p w:rsidR="00E6308A" w:rsidRPr="00E6308A" w:rsidRDefault="00E6308A" w:rsidP="00E6308A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E63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  <w:t>Учебные предметы</w:t>
            </w:r>
          </w:p>
        </w:tc>
      </w:tr>
      <w:tr w:rsidR="00E6308A" w:rsidRPr="00E6308A" w:rsidTr="00F069A5">
        <w:trPr>
          <w:trHeight w:val="330"/>
        </w:trPr>
        <w:tc>
          <w:tcPr>
            <w:tcW w:w="4027" w:type="dxa"/>
            <w:vMerge w:val="restart"/>
          </w:tcPr>
          <w:p w:rsidR="00E6308A" w:rsidRPr="00E6308A" w:rsidRDefault="00E6308A" w:rsidP="00E6308A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Русский язык и литература</w:t>
            </w:r>
          </w:p>
        </w:tc>
        <w:tc>
          <w:tcPr>
            <w:tcW w:w="5324" w:type="dxa"/>
          </w:tcPr>
          <w:p w:rsidR="00E6308A" w:rsidRPr="00E6308A" w:rsidRDefault="00E6308A" w:rsidP="00E6308A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Русский язык</w:t>
            </w:r>
          </w:p>
        </w:tc>
      </w:tr>
      <w:tr w:rsidR="00E6308A" w:rsidRPr="00E6308A" w:rsidTr="00F069A5">
        <w:trPr>
          <w:trHeight w:val="375"/>
        </w:trPr>
        <w:tc>
          <w:tcPr>
            <w:tcW w:w="4027" w:type="dxa"/>
            <w:vMerge/>
          </w:tcPr>
          <w:p w:rsidR="00E6308A" w:rsidRPr="00E6308A" w:rsidRDefault="00E6308A" w:rsidP="00E6308A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5324" w:type="dxa"/>
          </w:tcPr>
          <w:p w:rsidR="00E6308A" w:rsidRPr="00E6308A" w:rsidRDefault="00E6308A" w:rsidP="00E6308A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Литература</w:t>
            </w:r>
          </w:p>
        </w:tc>
      </w:tr>
      <w:tr w:rsidR="00E6308A" w:rsidRPr="00E6308A" w:rsidTr="00F069A5">
        <w:trPr>
          <w:trHeight w:val="375"/>
        </w:trPr>
        <w:tc>
          <w:tcPr>
            <w:tcW w:w="4027" w:type="dxa"/>
            <w:vMerge w:val="restart"/>
          </w:tcPr>
          <w:p w:rsidR="00E6308A" w:rsidRPr="00E6308A" w:rsidRDefault="00E6308A" w:rsidP="00E6308A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Родной язык и родная литература</w:t>
            </w:r>
          </w:p>
        </w:tc>
        <w:tc>
          <w:tcPr>
            <w:tcW w:w="5324" w:type="dxa"/>
          </w:tcPr>
          <w:p w:rsidR="00E6308A" w:rsidRPr="00E6308A" w:rsidRDefault="00E6308A" w:rsidP="00E6308A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Родной язык (русский)</w:t>
            </w:r>
          </w:p>
        </w:tc>
      </w:tr>
      <w:tr w:rsidR="00E6308A" w:rsidRPr="00E6308A" w:rsidTr="00F069A5">
        <w:trPr>
          <w:trHeight w:val="375"/>
        </w:trPr>
        <w:tc>
          <w:tcPr>
            <w:tcW w:w="4027" w:type="dxa"/>
            <w:vMerge/>
          </w:tcPr>
          <w:p w:rsidR="00E6308A" w:rsidRPr="00E6308A" w:rsidRDefault="00E6308A" w:rsidP="00E6308A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5324" w:type="dxa"/>
          </w:tcPr>
          <w:p w:rsidR="00E6308A" w:rsidRPr="00E6308A" w:rsidRDefault="00E6308A" w:rsidP="00E6308A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Родная литература (русская)</w:t>
            </w:r>
          </w:p>
        </w:tc>
      </w:tr>
      <w:tr w:rsidR="00E6308A" w:rsidRPr="00E6308A" w:rsidTr="00F069A5">
        <w:trPr>
          <w:trHeight w:val="131"/>
        </w:trPr>
        <w:tc>
          <w:tcPr>
            <w:tcW w:w="4027" w:type="dxa"/>
            <w:vMerge w:val="restart"/>
          </w:tcPr>
          <w:p w:rsidR="00E6308A" w:rsidRPr="00E6308A" w:rsidRDefault="00E6308A" w:rsidP="00E6308A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Иностранные языки</w:t>
            </w:r>
          </w:p>
        </w:tc>
        <w:tc>
          <w:tcPr>
            <w:tcW w:w="5324" w:type="dxa"/>
          </w:tcPr>
          <w:p w:rsidR="00E6308A" w:rsidRPr="00E6308A" w:rsidRDefault="00E6308A" w:rsidP="00E6308A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Иностранный язык (английский)</w:t>
            </w:r>
          </w:p>
        </w:tc>
      </w:tr>
      <w:tr w:rsidR="00E6308A" w:rsidRPr="00E6308A" w:rsidTr="00F069A5">
        <w:trPr>
          <w:trHeight w:val="131"/>
        </w:trPr>
        <w:tc>
          <w:tcPr>
            <w:tcW w:w="4027" w:type="dxa"/>
            <w:vMerge/>
          </w:tcPr>
          <w:p w:rsidR="00E6308A" w:rsidRPr="00E6308A" w:rsidRDefault="00E6308A" w:rsidP="00E6308A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5324" w:type="dxa"/>
          </w:tcPr>
          <w:p w:rsidR="00E6308A" w:rsidRPr="00E6308A" w:rsidRDefault="00E6308A" w:rsidP="00E6308A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Второй иностранный язык (немецкий)</w:t>
            </w:r>
          </w:p>
        </w:tc>
      </w:tr>
      <w:tr w:rsidR="00E6308A" w:rsidRPr="00E6308A" w:rsidTr="00F069A5">
        <w:trPr>
          <w:trHeight w:val="427"/>
        </w:trPr>
        <w:tc>
          <w:tcPr>
            <w:tcW w:w="4027" w:type="dxa"/>
            <w:vMerge w:val="restart"/>
          </w:tcPr>
          <w:p w:rsidR="00E6308A" w:rsidRPr="00E6308A" w:rsidRDefault="00E6308A" w:rsidP="00E6308A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Математика и информатика</w:t>
            </w:r>
          </w:p>
        </w:tc>
        <w:tc>
          <w:tcPr>
            <w:tcW w:w="5324" w:type="dxa"/>
          </w:tcPr>
          <w:p w:rsidR="00E6308A" w:rsidRPr="00E6308A" w:rsidRDefault="00E6308A" w:rsidP="00E6308A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Математика</w:t>
            </w:r>
          </w:p>
        </w:tc>
      </w:tr>
      <w:tr w:rsidR="00E6308A" w:rsidRPr="00E6308A" w:rsidTr="00F069A5">
        <w:trPr>
          <w:trHeight w:val="385"/>
        </w:trPr>
        <w:tc>
          <w:tcPr>
            <w:tcW w:w="4027" w:type="dxa"/>
            <w:vMerge/>
          </w:tcPr>
          <w:p w:rsidR="00E6308A" w:rsidRPr="00E6308A" w:rsidRDefault="00E6308A" w:rsidP="00E6308A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5324" w:type="dxa"/>
          </w:tcPr>
          <w:p w:rsidR="00E6308A" w:rsidRPr="00E6308A" w:rsidRDefault="00E6308A" w:rsidP="00E6308A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Алгебра</w:t>
            </w:r>
          </w:p>
        </w:tc>
      </w:tr>
      <w:tr w:rsidR="00E6308A" w:rsidRPr="00E6308A" w:rsidTr="00F069A5">
        <w:trPr>
          <w:trHeight w:val="201"/>
        </w:trPr>
        <w:tc>
          <w:tcPr>
            <w:tcW w:w="4027" w:type="dxa"/>
            <w:vMerge/>
          </w:tcPr>
          <w:p w:rsidR="00E6308A" w:rsidRPr="00E6308A" w:rsidRDefault="00E6308A" w:rsidP="00E6308A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5324" w:type="dxa"/>
          </w:tcPr>
          <w:p w:rsidR="00E6308A" w:rsidRPr="00E6308A" w:rsidRDefault="00E6308A" w:rsidP="00E6308A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Геометрия</w:t>
            </w:r>
          </w:p>
        </w:tc>
      </w:tr>
      <w:tr w:rsidR="00E6308A" w:rsidRPr="00E6308A" w:rsidTr="00F069A5">
        <w:trPr>
          <w:trHeight w:val="385"/>
        </w:trPr>
        <w:tc>
          <w:tcPr>
            <w:tcW w:w="4027" w:type="dxa"/>
            <w:vMerge/>
          </w:tcPr>
          <w:p w:rsidR="00E6308A" w:rsidRPr="00E6308A" w:rsidRDefault="00E6308A" w:rsidP="00E6308A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5324" w:type="dxa"/>
          </w:tcPr>
          <w:p w:rsidR="00E6308A" w:rsidRPr="00E6308A" w:rsidRDefault="00E6308A" w:rsidP="00E6308A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Информатика</w:t>
            </w:r>
          </w:p>
        </w:tc>
      </w:tr>
      <w:tr w:rsidR="00E6308A" w:rsidRPr="00E6308A" w:rsidTr="00F069A5">
        <w:trPr>
          <w:trHeight w:val="402"/>
        </w:trPr>
        <w:tc>
          <w:tcPr>
            <w:tcW w:w="4027" w:type="dxa"/>
            <w:vMerge w:val="restart"/>
          </w:tcPr>
          <w:p w:rsidR="00E6308A" w:rsidRPr="00E6308A" w:rsidRDefault="00E6308A" w:rsidP="00E6308A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Общественно-научные предметы</w:t>
            </w:r>
          </w:p>
        </w:tc>
        <w:tc>
          <w:tcPr>
            <w:tcW w:w="5324" w:type="dxa"/>
          </w:tcPr>
          <w:p w:rsidR="00E6308A" w:rsidRPr="00E6308A" w:rsidRDefault="00E6308A" w:rsidP="00E6308A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 xml:space="preserve">История России. </w:t>
            </w:r>
          </w:p>
          <w:p w:rsidR="00E6308A" w:rsidRPr="00E6308A" w:rsidRDefault="00E6308A" w:rsidP="00E6308A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Всеобщая история</w:t>
            </w:r>
          </w:p>
        </w:tc>
      </w:tr>
      <w:tr w:rsidR="00E6308A" w:rsidRPr="00E6308A" w:rsidTr="00F069A5">
        <w:trPr>
          <w:trHeight w:val="234"/>
        </w:trPr>
        <w:tc>
          <w:tcPr>
            <w:tcW w:w="4027" w:type="dxa"/>
            <w:vMerge/>
          </w:tcPr>
          <w:p w:rsidR="00E6308A" w:rsidRPr="00E6308A" w:rsidRDefault="00E6308A" w:rsidP="00E6308A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5324" w:type="dxa"/>
          </w:tcPr>
          <w:p w:rsidR="00E6308A" w:rsidRPr="00E6308A" w:rsidRDefault="00E6308A" w:rsidP="00E6308A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Обществознание</w:t>
            </w:r>
          </w:p>
        </w:tc>
      </w:tr>
      <w:tr w:rsidR="00E6308A" w:rsidRPr="00E6308A" w:rsidTr="00F069A5">
        <w:trPr>
          <w:trHeight w:val="318"/>
        </w:trPr>
        <w:tc>
          <w:tcPr>
            <w:tcW w:w="4027" w:type="dxa"/>
            <w:vMerge/>
          </w:tcPr>
          <w:p w:rsidR="00E6308A" w:rsidRPr="00E6308A" w:rsidRDefault="00E6308A" w:rsidP="00E6308A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5324" w:type="dxa"/>
          </w:tcPr>
          <w:p w:rsidR="00E6308A" w:rsidRPr="00E6308A" w:rsidRDefault="00E6308A" w:rsidP="00E6308A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География</w:t>
            </w:r>
          </w:p>
        </w:tc>
      </w:tr>
      <w:tr w:rsidR="00E6308A" w:rsidRPr="00E6308A" w:rsidTr="00F069A5">
        <w:trPr>
          <w:trHeight w:val="423"/>
        </w:trPr>
        <w:tc>
          <w:tcPr>
            <w:tcW w:w="4027" w:type="dxa"/>
          </w:tcPr>
          <w:p w:rsidR="00E6308A" w:rsidRPr="00E6308A" w:rsidRDefault="00E6308A" w:rsidP="00E6308A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Основы   духовно-нравственной   культуры   народов</w:t>
            </w:r>
            <w:r w:rsidRPr="00E6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ab/>
            </w:r>
          </w:p>
          <w:p w:rsidR="00E6308A" w:rsidRPr="00E6308A" w:rsidRDefault="00E6308A" w:rsidP="00E6308A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ab/>
            </w:r>
          </w:p>
        </w:tc>
        <w:tc>
          <w:tcPr>
            <w:tcW w:w="5324" w:type="dxa"/>
          </w:tcPr>
          <w:p w:rsidR="00E6308A" w:rsidRPr="00E6308A" w:rsidRDefault="00E6308A" w:rsidP="00E6308A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Основы духовно-нравственной культуры народов России</w:t>
            </w:r>
            <w:r w:rsidRPr="00E6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ab/>
            </w:r>
          </w:p>
        </w:tc>
      </w:tr>
      <w:tr w:rsidR="00E6308A" w:rsidRPr="00E6308A" w:rsidTr="00F069A5">
        <w:trPr>
          <w:trHeight w:val="181"/>
        </w:trPr>
        <w:tc>
          <w:tcPr>
            <w:tcW w:w="4027" w:type="dxa"/>
            <w:vMerge w:val="restart"/>
          </w:tcPr>
          <w:p w:rsidR="00E6308A" w:rsidRPr="00E6308A" w:rsidRDefault="00E6308A" w:rsidP="00E6308A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Естественно-научные предметы</w:t>
            </w:r>
          </w:p>
        </w:tc>
        <w:tc>
          <w:tcPr>
            <w:tcW w:w="5324" w:type="dxa"/>
          </w:tcPr>
          <w:p w:rsidR="00E6308A" w:rsidRPr="00E6308A" w:rsidRDefault="00E6308A" w:rsidP="00E6308A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Физика</w:t>
            </w:r>
          </w:p>
        </w:tc>
      </w:tr>
      <w:tr w:rsidR="00E6308A" w:rsidRPr="00E6308A" w:rsidTr="00F069A5">
        <w:trPr>
          <w:trHeight w:val="215"/>
        </w:trPr>
        <w:tc>
          <w:tcPr>
            <w:tcW w:w="4027" w:type="dxa"/>
            <w:vMerge/>
          </w:tcPr>
          <w:p w:rsidR="00E6308A" w:rsidRPr="00E6308A" w:rsidRDefault="00E6308A" w:rsidP="00E6308A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5324" w:type="dxa"/>
          </w:tcPr>
          <w:p w:rsidR="00E6308A" w:rsidRPr="00E6308A" w:rsidRDefault="00E6308A" w:rsidP="00E6308A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Химия</w:t>
            </w:r>
          </w:p>
        </w:tc>
      </w:tr>
      <w:tr w:rsidR="00E6308A" w:rsidRPr="00E6308A" w:rsidTr="00F069A5">
        <w:trPr>
          <w:trHeight w:val="251"/>
        </w:trPr>
        <w:tc>
          <w:tcPr>
            <w:tcW w:w="4027" w:type="dxa"/>
            <w:vMerge/>
          </w:tcPr>
          <w:p w:rsidR="00E6308A" w:rsidRPr="00E6308A" w:rsidRDefault="00E6308A" w:rsidP="00E6308A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5324" w:type="dxa"/>
          </w:tcPr>
          <w:p w:rsidR="00E6308A" w:rsidRPr="00E6308A" w:rsidRDefault="00E6308A" w:rsidP="00E6308A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Биология</w:t>
            </w:r>
          </w:p>
        </w:tc>
      </w:tr>
      <w:tr w:rsidR="00E6308A" w:rsidRPr="00E6308A" w:rsidTr="00F069A5">
        <w:trPr>
          <w:trHeight w:val="251"/>
        </w:trPr>
        <w:tc>
          <w:tcPr>
            <w:tcW w:w="4027" w:type="dxa"/>
            <w:vMerge w:val="restart"/>
          </w:tcPr>
          <w:p w:rsidR="00E6308A" w:rsidRPr="00E6308A" w:rsidRDefault="00E6308A" w:rsidP="00E6308A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Искусство</w:t>
            </w:r>
          </w:p>
        </w:tc>
        <w:tc>
          <w:tcPr>
            <w:tcW w:w="5324" w:type="dxa"/>
          </w:tcPr>
          <w:p w:rsidR="00E6308A" w:rsidRPr="00E6308A" w:rsidRDefault="00E6308A" w:rsidP="00E6308A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Музыка</w:t>
            </w:r>
          </w:p>
        </w:tc>
      </w:tr>
      <w:tr w:rsidR="00E6308A" w:rsidRPr="00E6308A" w:rsidTr="00F069A5">
        <w:trPr>
          <w:trHeight w:val="215"/>
        </w:trPr>
        <w:tc>
          <w:tcPr>
            <w:tcW w:w="4027" w:type="dxa"/>
            <w:vMerge/>
          </w:tcPr>
          <w:p w:rsidR="00E6308A" w:rsidRPr="00E6308A" w:rsidRDefault="00E6308A" w:rsidP="00E6308A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5324" w:type="dxa"/>
          </w:tcPr>
          <w:p w:rsidR="00E6308A" w:rsidRPr="00E6308A" w:rsidRDefault="00E6308A" w:rsidP="00E6308A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Изобразительное искусство</w:t>
            </w:r>
          </w:p>
        </w:tc>
      </w:tr>
      <w:tr w:rsidR="00E6308A" w:rsidRPr="00E6308A" w:rsidTr="00F069A5">
        <w:trPr>
          <w:trHeight w:val="301"/>
        </w:trPr>
        <w:tc>
          <w:tcPr>
            <w:tcW w:w="4027" w:type="dxa"/>
          </w:tcPr>
          <w:p w:rsidR="00E6308A" w:rsidRPr="00E6308A" w:rsidRDefault="00E6308A" w:rsidP="00E6308A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Технология</w:t>
            </w:r>
          </w:p>
        </w:tc>
        <w:tc>
          <w:tcPr>
            <w:tcW w:w="5324" w:type="dxa"/>
          </w:tcPr>
          <w:p w:rsidR="00E6308A" w:rsidRPr="00E6308A" w:rsidRDefault="00E6308A" w:rsidP="00E6308A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Технология</w:t>
            </w:r>
          </w:p>
        </w:tc>
      </w:tr>
      <w:tr w:rsidR="00E6308A" w:rsidRPr="00E6308A" w:rsidTr="00F069A5">
        <w:trPr>
          <w:trHeight w:val="413"/>
        </w:trPr>
        <w:tc>
          <w:tcPr>
            <w:tcW w:w="4027" w:type="dxa"/>
            <w:vMerge w:val="restart"/>
          </w:tcPr>
          <w:p w:rsidR="00E6308A" w:rsidRPr="00E6308A" w:rsidRDefault="00E6308A" w:rsidP="00E630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 xml:space="preserve">Физическая культура и Основы безопасности </w:t>
            </w:r>
          </w:p>
          <w:p w:rsidR="00E6308A" w:rsidRPr="00E6308A" w:rsidRDefault="00E6308A" w:rsidP="00E630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жизнедеятельности</w:t>
            </w:r>
          </w:p>
        </w:tc>
        <w:tc>
          <w:tcPr>
            <w:tcW w:w="5324" w:type="dxa"/>
          </w:tcPr>
          <w:p w:rsidR="00E6308A" w:rsidRPr="00E6308A" w:rsidRDefault="00E6308A" w:rsidP="00E630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Основы безопасности жизнедеятельности</w:t>
            </w:r>
          </w:p>
        </w:tc>
      </w:tr>
      <w:tr w:rsidR="00E6308A" w:rsidRPr="00E6308A" w:rsidTr="00F069A5">
        <w:trPr>
          <w:trHeight w:val="385"/>
        </w:trPr>
        <w:tc>
          <w:tcPr>
            <w:tcW w:w="4027" w:type="dxa"/>
            <w:vMerge/>
          </w:tcPr>
          <w:p w:rsidR="00E6308A" w:rsidRPr="00E6308A" w:rsidRDefault="00E6308A" w:rsidP="00E6308A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5324" w:type="dxa"/>
          </w:tcPr>
          <w:p w:rsidR="00E6308A" w:rsidRPr="00E6308A" w:rsidRDefault="00E6308A" w:rsidP="00E6308A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E6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ru-RU"/>
              </w:rPr>
              <w:t>Физическая культура</w:t>
            </w:r>
          </w:p>
        </w:tc>
      </w:tr>
    </w:tbl>
    <w:p w:rsidR="00E6308A" w:rsidRPr="00E6308A" w:rsidRDefault="00E6308A" w:rsidP="00E6308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331"/>
        <w:jc w:val="both"/>
        <w:rPr>
          <w:rFonts w:ascii="Arial" w:eastAsia="Times New Roman" w:hAnsi="Arial" w:cs="Arial"/>
          <w:lang w:bidi="ru-RU"/>
        </w:rPr>
      </w:pPr>
    </w:p>
    <w:p w:rsidR="00E6308A" w:rsidRDefault="00E6308A" w:rsidP="00E6308A">
      <w:pPr>
        <w:pStyle w:val="a5"/>
        <w:widowControl w:val="0"/>
        <w:tabs>
          <w:tab w:val="left" w:pos="965"/>
        </w:tabs>
        <w:autoSpaceDE w:val="0"/>
        <w:autoSpaceDN w:val="0"/>
        <w:ind w:left="0" w:right="-11" w:firstLine="567"/>
        <w:contextualSpacing w:val="0"/>
        <w:jc w:val="both"/>
        <w:rPr>
          <w:sz w:val="28"/>
          <w:szCs w:val="28"/>
        </w:rPr>
      </w:pPr>
      <w:r w:rsidRPr="00B22E36">
        <w:rPr>
          <w:sz w:val="28"/>
          <w:szCs w:val="28"/>
        </w:rPr>
        <w:t>Содержание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образования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в</w:t>
      </w:r>
      <w:r w:rsidRPr="00B22E36">
        <w:rPr>
          <w:spacing w:val="1"/>
          <w:sz w:val="28"/>
          <w:szCs w:val="28"/>
        </w:rPr>
        <w:t xml:space="preserve"> </w:t>
      </w:r>
      <w:r w:rsidR="0006140A">
        <w:rPr>
          <w:spacing w:val="1"/>
          <w:sz w:val="28"/>
          <w:szCs w:val="28"/>
        </w:rPr>
        <w:t>9</w:t>
      </w:r>
      <w:r w:rsidR="00A91501">
        <w:rPr>
          <w:spacing w:val="1"/>
          <w:sz w:val="28"/>
          <w:szCs w:val="28"/>
        </w:rPr>
        <w:t xml:space="preserve">е </w:t>
      </w:r>
      <w:r w:rsidRPr="00B22E36">
        <w:rPr>
          <w:sz w:val="28"/>
          <w:szCs w:val="28"/>
        </w:rPr>
        <w:t>классе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определяется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программами,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разработанными,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утверждаемыми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и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реализуемыми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школой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самостоятельно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на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основе</w:t>
      </w:r>
      <w:r w:rsidRPr="00B22E36">
        <w:rPr>
          <w:spacing w:val="1"/>
          <w:sz w:val="28"/>
          <w:szCs w:val="28"/>
        </w:rPr>
        <w:t xml:space="preserve"> ФГОС ООО</w:t>
      </w:r>
      <w:r>
        <w:rPr>
          <w:sz w:val="28"/>
          <w:szCs w:val="28"/>
        </w:rPr>
        <w:t xml:space="preserve">. </w:t>
      </w:r>
      <w:r w:rsidRPr="00790CB9">
        <w:rPr>
          <w:sz w:val="28"/>
          <w:szCs w:val="28"/>
        </w:rPr>
        <w:t>Содержание обеспечивается за счет</w:t>
      </w:r>
      <w:r w:rsidRPr="00790CB9">
        <w:rPr>
          <w:spacing w:val="-67"/>
          <w:sz w:val="28"/>
          <w:szCs w:val="28"/>
        </w:rPr>
        <w:t xml:space="preserve"> </w:t>
      </w:r>
      <w:r w:rsidRPr="00790CB9">
        <w:rPr>
          <w:sz w:val="28"/>
          <w:szCs w:val="28"/>
        </w:rPr>
        <w:t>углубленного</w:t>
      </w:r>
      <w:r w:rsidRPr="00790CB9">
        <w:rPr>
          <w:spacing w:val="-2"/>
          <w:sz w:val="28"/>
          <w:szCs w:val="28"/>
        </w:rPr>
        <w:t xml:space="preserve"> </w:t>
      </w:r>
      <w:r w:rsidRPr="00790CB9">
        <w:rPr>
          <w:sz w:val="28"/>
          <w:szCs w:val="28"/>
        </w:rPr>
        <w:t>(расширенного)</w:t>
      </w:r>
      <w:r w:rsidRPr="00790CB9">
        <w:rPr>
          <w:spacing w:val="-6"/>
          <w:sz w:val="28"/>
          <w:szCs w:val="28"/>
        </w:rPr>
        <w:t xml:space="preserve"> </w:t>
      </w:r>
      <w:r w:rsidRPr="00790CB9">
        <w:rPr>
          <w:sz w:val="28"/>
          <w:szCs w:val="28"/>
        </w:rPr>
        <w:t>изучения</w:t>
      </w:r>
      <w:r w:rsidRPr="00790CB9">
        <w:rPr>
          <w:spacing w:val="-6"/>
          <w:sz w:val="28"/>
          <w:szCs w:val="28"/>
        </w:rPr>
        <w:t xml:space="preserve"> </w:t>
      </w:r>
      <w:r w:rsidRPr="00790CB9">
        <w:rPr>
          <w:sz w:val="28"/>
          <w:szCs w:val="28"/>
        </w:rPr>
        <w:t>отдельных</w:t>
      </w:r>
      <w:r w:rsidRPr="00790CB9">
        <w:rPr>
          <w:spacing w:val="-2"/>
          <w:sz w:val="28"/>
          <w:szCs w:val="28"/>
        </w:rPr>
        <w:t xml:space="preserve"> </w:t>
      </w:r>
      <w:r w:rsidRPr="00790CB9">
        <w:rPr>
          <w:sz w:val="28"/>
          <w:szCs w:val="28"/>
        </w:rPr>
        <w:t>учебных</w:t>
      </w:r>
      <w:r w:rsidRPr="00790CB9">
        <w:rPr>
          <w:spacing w:val="-6"/>
          <w:sz w:val="28"/>
          <w:szCs w:val="28"/>
        </w:rPr>
        <w:t xml:space="preserve"> </w:t>
      </w:r>
      <w:r w:rsidRPr="00790CB9">
        <w:rPr>
          <w:sz w:val="28"/>
          <w:szCs w:val="28"/>
        </w:rPr>
        <w:t>предметов, курсов, дисциплин (модулей), а также за счет преемственности между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основным</w:t>
      </w:r>
      <w:r w:rsidRPr="00790CB9">
        <w:rPr>
          <w:spacing w:val="-6"/>
          <w:sz w:val="28"/>
          <w:szCs w:val="28"/>
        </w:rPr>
        <w:t xml:space="preserve"> </w:t>
      </w:r>
      <w:r w:rsidRPr="00790CB9">
        <w:rPr>
          <w:sz w:val="28"/>
          <w:szCs w:val="28"/>
        </w:rPr>
        <w:t>общим,</w:t>
      </w:r>
      <w:r w:rsidRPr="00790CB9">
        <w:rPr>
          <w:spacing w:val="-4"/>
          <w:sz w:val="28"/>
          <w:szCs w:val="28"/>
        </w:rPr>
        <w:t xml:space="preserve"> </w:t>
      </w:r>
      <w:r w:rsidRPr="00790CB9">
        <w:rPr>
          <w:sz w:val="28"/>
          <w:szCs w:val="28"/>
        </w:rPr>
        <w:t>среднем</w:t>
      </w:r>
      <w:r w:rsidRPr="00790CB9">
        <w:rPr>
          <w:spacing w:val="-6"/>
          <w:sz w:val="28"/>
          <w:szCs w:val="28"/>
        </w:rPr>
        <w:t xml:space="preserve"> </w:t>
      </w:r>
      <w:r w:rsidRPr="00790CB9">
        <w:rPr>
          <w:sz w:val="28"/>
          <w:szCs w:val="28"/>
        </w:rPr>
        <w:t>общим</w:t>
      </w:r>
      <w:r w:rsidRPr="00790CB9">
        <w:rPr>
          <w:spacing w:val="-6"/>
          <w:sz w:val="28"/>
          <w:szCs w:val="28"/>
        </w:rPr>
        <w:t xml:space="preserve"> </w:t>
      </w:r>
      <w:r w:rsidRPr="00790CB9">
        <w:rPr>
          <w:sz w:val="28"/>
          <w:szCs w:val="28"/>
        </w:rPr>
        <w:t>и</w:t>
      </w:r>
      <w:r w:rsidRPr="00790CB9">
        <w:rPr>
          <w:spacing w:val="-3"/>
          <w:sz w:val="28"/>
          <w:szCs w:val="28"/>
        </w:rPr>
        <w:t xml:space="preserve"> </w:t>
      </w:r>
      <w:r w:rsidRPr="00790CB9">
        <w:rPr>
          <w:sz w:val="28"/>
          <w:szCs w:val="28"/>
        </w:rPr>
        <w:t>профессиональным</w:t>
      </w:r>
      <w:r w:rsidRPr="00790CB9">
        <w:rPr>
          <w:spacing w:val="-3"/>
          <w:sz w:val="28"/>
          <w:szCs w:val="28"/>
        </w:rPr>
        <w:t xml:space="preserve"> </w:t>
      </w:r>
      <w:r w:rsidRPr="00790CB9">
        <w:rPr>
          <w:sz w:val="28"/>
          <w:szCs w:val="28"/>
        </w:rPr>
        <w:t>образованием.</w:t>
      </w:r>
      <w:r>
        <w:rPr>
          <w:sz w:val="28"/>
          <w:szCs w:val="28"/>
        </w:rPr>
        <w:t xml:space="preserve"> </w:t>
      </w:r>
      <w:r w:rsidRPr="00790CB9">
        <w:rPr>
          <w:sz w:val="28"/>
          <w:szCs w:val="28"/>
        </w:rPr>
        <w:t>Учебными</w:t>
      </w:r>
      <w:r w:rsidRPr="00790CB9">
        <w:rPr>
          <w:spacing w:val="-6"/>
          <w:sz w:val="28"/>
          <w:szCs w:val="28"/>
        </w:rPr>
        <w:t xml:space="preserve"> </w:t>
      </w:r>
      <w:r w:rsidRPr="00790CB9">
        <w:rPr>
          <w:sz w:val="28"/>
          <w:szCs w:val="28"/>
        </w:rPr>
        <w:t>предметами,</w:t>
      </w:r>
      <w:r w:rsidRPr="00790CB9">
        <w:rPr>
          <w:spacing w:val="-7"/>
          <w:sz w:val="28"/>
          <w:szCs w:val="28"/>
        </w:rPr>
        <w:t xml:space="preserve"> </w:t>
      </w:r>
      <w:r w:rsidRPr="00790CB9">
        <w:rPr>
          <w:sz w:val="28"/>
          <w:szCs w:val="28"/>
        </w:rPr>
        <w:t>курсами,</w:t>
      </w:r>
      <w:r w:rsidRPr="00790CB9">
        <w:rPr>
          <w:spacing w:val="-6"/>
          <w:sz w:val="28"/>
          <w:szCs w:val="28"/>
        </w:rPr>
        <w:t xml:space="preserve"> </w:t>
      </w:r>
      <w:r w:rsidRPr="00790CB9">
        <w:rPr>
          <w:sz w:val="28"/>
          <w:szCs w:val="28"/>
        </w:rPr>
        <w:t>дисциплинами</w:t>
      </w:r>
      <w:r w:rsidRPr="00790CB9">
        <w:rPr>
          <w:spacing w:val="-67"/>
          <w:sz w:val="28"/>
          <w:szCs w:val="28"/>
        </w:rPr>
        <w:t xml:space="preserve"> </w:t>
      </w:r>
      <w:r w:rsidRPr="00790CB9">
        <w:rPr>
          <w:sz w:val="28"/>
          <w:szCs w:val="28"/>
        </w:rPr>
        <w:t>(модулями)</w:t>
      </w:r>
      <w:r w:rsidRPr="00790CB9">
        <w:rPr>
          <w:spacing w:val="-2"/>
          <w:sz w:val="28"/>
          <w:szCs w:val="28"/>
        </w:rPr>
        <w:t xml:space="preserve"> </w:t>
      </w:r>
      <w:r w:rsidRPr="00790CB9">
        <w:rPr>
          <w:sz w:val="28"/>
          <w:szCs w:val="28"/>
        </w:rPr>
        <w:t>в</w:t>
      </w:r>
      <w:r w:rsidRPr="00790CB9">
        <w:rPr>
          <w:spacing w:val="-3"/>
          <w:sz w:val="28"/>
          <w:szCs w:val="28"/>
        </w:rPr>
        <w:t xml:space="preserve"> </w:t>
      </w:r>
      <w:r w:rsidRPr="00790CB9">
        <w:rPr>
          <w:sz w:val="28"/>
          <w:szCs w:val="28"/>
        </w:rPr>
        <w:t>медицинских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классах, изучаемыми на углубленном уровне</w:t>
      </w:r>
      <w:r w:rsidRPr="00790CB9">
        <w:rPr>
          <w:spacing w:val="-1"/>
          <w:sz w:val="28"/>
          <w:szCs w:val="28"/>
        </w:rPr>
        <w:t xml:space="preserve"> </w:t>
      </w:r>
      <w:r w:rsidRPr="00790CB9">
        <w:rPr>
          <w:sz w:val="28"/>
          <w:szCs w:val="28"/>
        </w:rPr>
        <w:t>являются: химия,</w:t>
      </w:r>
      <w:r w:rsidRPr="00790CB9">
        <w:rPr>
          <w:spacing w:val="-1"/>
          <w:sz w:val="28"/>
          <w:szCs w:val="28"/>
        </w:rPr>
        <w:t xml:space="preserve"> </w:t>
      </w:r>
      <w:r w:rsidRPr="00790CB9">
        <w:rPr>
          <w:sz w:val="28"/>
          <w:szCs w:val="28"/>
        </w:rPr>
        <w:t>биология.</w:t>
      </w:r>
    </w:p>
    <w:p w:rsidR="00E6308A" w:rsidRPr="00B22E36" w:rsidRDefault="00E6308A" w:rsidP="00E6308A">
      <w:pPr>
        <w:pStyle w:val="a3"/>
        <w:spacing w:before="1"/>
        <w:ind w:firstLine="705"/>
        <w:jc w:val="both"/>
        <w:rPr>
          <w:sz w:val="28"/>
          <w:szCs w:val="28"/>
        </w:rPr>
      </w:pPr>
      <w:r w:rsidRPr="00B22E36">
        <w:rPr>
          <w:sz w:val="28"/>
          <w:szCs w:val="28"/>
        </w:rPr>
        <w:t>Результаты освоения основной образовательной программы ориентированы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преимущественно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на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подготовку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к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последующему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профессиональному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образованию,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развитие</w:t>
      </w:r>
      <w:r w:rsidRPr="00B22E36">
        <w:rPr>
          <w:spacing w:val="1"/>
          <w:sz w:val="28"/>
          <w:szCs w:val="28"/>
        </w:rPr>
        <w:t xml:space="preserve"> </w:t>
      </w:r>
      <w:proofErr w:type="gramStart"/>
      <w:r w:rsidRPr="00B22E36">
        <w:rPr>
          <w:sz w:val="28"/>
          <w:szCs w:val="28"/>
        </w:rPr>
        <w:t>индивидуальных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способностей</w:t>
      </w:r>
      <w:proofErr w:type="gramEnd"/>
      <w:r w:rsidRPr="00B22E36">
        <w:rPr>
          <w:sz w:val="28"/>
          <w:szCs w:val="28"/>
        </w:rPr>
        <w:t xml:space="preserve"> обучающихся путем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более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глубокого,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чем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это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предусматривается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базовым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курсом,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освоением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основ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наук,</w:t>
      </w:r>
      <w:r w:rsidRPr="00B22E36">
        <w:rPr>
          <w:spacing w:val="1"/>
          <w:sz w:val="28"/>
          <w:szCs w:val="28"/>
        </w:rPr>
        <w:t xml:space="preserve"> </w:t>
      </w:r>
      <w:r w:rsidRPr="00B22E36">
        <w:rPr>
          <w:sz w:val="28"/>
          <w:szCs w:val="28"/>
        </w:rPr>
        <w:t>систематических</w:t>
      </w:r>
      <w:r w:rsidRPr="00B22E36">
        <w:rPr>
          <w:spacing w:val="22"/>
          <w:sz w:val="28"/>
          <w:szCs w:val="28"/>
        </w:rPr>
        <w:t xml:space="preserve"> </w:t>
      </w:r>
      <w:r w:rsidRPr="00B22E36">
        <w:rPr>
          <w:sz w:val="28"/>
          <w:szCs w:val="28"/>
        </w:rPr>
        <w:t>знаний</w:t>
      </w:r>
      <w:r w:rsidRPr="00B22E36">
        <w:rPr>
          <w:spacing w:val="25"/>
          <w:sz w:val="28"/>
          <w:szCs w:val="28"/>
        </w:rPr>
        <w:t xml:space="preserve"> </w:t>
      </w:r>
      <w:r w:rsidRPr="00B22E36">
        <w:rPr>
          <w:sz w:val="28"/>
          <w:szCs w:val="28"/>
        </w:rPr>
        <w:t>и</w:t>
      </w:r>
      <w:r w:rsidRPr="00B22E36">
        <w:rPr>
          <w:spacing w:val="25"/>
          <w:sz w:val="28"/>
          <w:szCs w:val="28"/>
        </w:rPr>
        <w:t xml:space="preserve"> </w:t>
      </w:r>
      <w:r w:rsidRPr="00B22E36">
        <w:rPr>
          <w:sz w:val="28"/>
          <w:szCs w:val="28"/>
        </w:rPr>
        <w:t>способов</w:t>
      </w:r>
      <w:r w:rsidRPr="00B22E36">
        <w:rPr>
          <w:spacing w:val="19"/>
          <w:sz w:val="28"/>
          <w:szCs w:val="28"/>
        </w:rPr>
        <w:t xml:space="preserve"> </w:t>
      </w:r>
      <w:r w:rsidRPr="00B22E36">
        <w:rPr>
          <w:sz w:val="28"/>
          <w:szCs w:val="28"/>
        </w:rPr>
        <w:t>действий,</w:t>
      </w:r>
      <w:r w:rsidRPr="00B22E36">
        <w:rPr>
          <w:spacing w:val="23"/>
          <w:sz w:val="28"/>
          <w:szCs w:val="28"/>
        </w:rPr>
        <w:t xml:space="preserve"> </w:t>
      </w:r>
      <w:r w:rsidRPr="00B22E36">
        <w:rPr>
          <w:sz w:val="28"/>
          <w:szCs w:val="28"/>
        </w:rPr>
        <w:t>присущих</w:t>
      </w:r>
      <w:r w:rsidRPr="00B22E36">
        <w:rPr>
          <w:spacing w:val="30"/>
          <w:sz w:val="28"/>
          <w:szCs w:val="28"/>
        </w:rPr>
        <w:t xml:space="preserve"> </w:t>
      </w:r>
      <w:r w:rsidRPr="00B22E36">
        <w:rPr>
          <w:sz w:val="28"/>
          <w:szCs w:val="28"/>
        </w:rPr>
        <w:t>данному</w:t>
      </w:r>
      <w:r w:rsidRPr="00B22E36">
        <w:rPr>
          <w:spacing w:val="-6"/>
          <w:sz w:val="28"/>
          <w:szCs w:val="28"/>
        </w:rPr>
        <w:t xml:space="preserve"> </w:t>
      </w:r>
      <w:r w:rsidRPr="00B22E36">
        <w:rPr>
          <w:sz w:val="28"/>
          <w:szCs w:val="28"/>
        </w:rPr>
        <w:t>учебному</w:t>
      </w:r>
      <w:r w:rsidRPr="00B22E36">
        <w:rPr>
          <w:spacing w:val="-14"/>
          <w:sz w:val="28"/>
          <w:szCs w:val="28"/>
        </w:rPr>
        <w:t xml:space="preserve"> </w:t>
      </w:r>
      <w:r w:rsidRPr="00B22E36">
        <w:rPr>
          <w:sz w:val="28"/>
          <w:szCs w:val="28"/>
        </w:rPr>
        <w:t>предмету.</w:t>
      </w:r>
    </w:p>
    <w:p w:rsidR="00E6308A" w:rsidRPr="00790CB9" w:rsidRDefault="00E6308A" w:rsidP="00E6308A">
      <w:pPr>
        <w:pStyle w:val="a5"/>
        <w:widowControl w:val="0"/>
        <w:tabs>
          <w:tab w:val="left" w:pos="965"/>
        </w:tabs>
        <w:autoSpaceDE w:val="0"/>
        <w:autoSpaceDN w:val="0"/>
        <w:ind w:left="0" w:right="-11" w:firstLine="567"/>
        <w:contextualSpacing w:val="0"/>
        <w:jc w:val="both"/>
        <w:rPr>
          <w:sz w:val="28"/>
          <w:szCs w:val="28"/>
        </w:rPr>
      </w:pPr>
      <w:bookmarkStart w:id="3" w:name="«Биология»_(профильный_уровень)"/>
      <w:bookmarkEnd w:id="3"/>
      <w:proofErr w:type="spellStart"/>
      <w:r w:rsidRPr="00790CB9">
        <w:rPr>
          <w:sz w:val="28"/>
          <w:szCs w:val="28"/>
        </w:rPr>
        <w:t>Учебно</w:t>
      </w:r>
      <w:proofErr w:type="spellEnd"/>
      <w:r w:rsidRPr="00790CB9">
        <w:rPr>
          <w:sz w:val="28"/>
          <w:szCs w:val="28"/>
        </w:rPr>
        <w:t xml:space="preserve"> – методическое обеспечение, учебные пособия по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предметам, изучаемым на углубленном уровне, выбираются учителями-предметниками при участии</w:t>
      </w:r>
      <w:r w:rsidRPr="00790CB9">
        <w:rPr>
          <w:spacing w:val="-67"/>
          <w:sz w:val="28"/>
          <w:szCs w:val="28"/>
        </w:rPr>
        <w:t xml:space="preserve">                       </w:t>
      </w:r>
      <w:r w:rsidRPr="00790CB9">
        <w:rPr>
          <w:sz w:val="28"/>
          <w:szCs w:val="28"/>
        </w:rPr>
        <w:t>методического объединения.</w:t>
      </w:r>
    </w:p>
    <w:p w:rsidR="00E6308A" w:rsidRPr="00790CB9" w:rsidRDefault="00E6308A" w:rsidP="00E6308A">
      <w:pPr>
        <w:pStyle w:val="a5"/>
        <w:widowControl w:val="0"/>
        <w:tabs>
          <w:tab w:val="left" w:pos="965"/>
        </w:tabs>
        <w:autoSpaceDE w:val="0"/>
        <w:autoSpaceDN w:val="0"/>
        <w:ind w:left="0" w:right="-11"/>
        <w:contextualSpacing w:val="0"/>
        <w:jc w:val="both"/>
        <w:rPr>
          <w:sz w:val="28"/>
          <w:szCs w:val="28"/>
        </w:rPr>
      </w:pPr>
      <w:r w:rsidRPr="00790CB9">
        <w:rPr>
          <w:sz w:val="28"/>
          <w:szCs w:val="28"/>
        </w:rPr>
        <w:t xml:space="preserve">     В содержание психолого-педагогического сопровождения обучающихся</w:t>
      </w:r>
      <w:r w:rsidRPr="00790CB9">
        <w:rPr>
          <w:spacing w:val="-67"/>
          <w:sz w:val="28"/>
          <w:szCs w:val="28"/>
        </w:rPr>
        <w:t xml:space="preserve">      </w:t>
      </w:r>
      <w:r w:rsidRPr="00790CB9">
        <w:rPr>
          <w:sz w:val="28"/>
          <w:szCs w:val="28"/>
        </w:rPr>
        <w:t>в</w:t>
      </w:r>
      <w:r w:rsidRPr="00790CB9">
        <w:rPr>
          <w:spacing w:val="-2"/>
          <w:sz w:val="28"/>
          <w:szCs w:val="28"/>
        </w:rPr>
        <w:t xml:space="preserve"> </w:t>
      </w:r>
      <w:r w:rsidRPr="00790CB9">
        <w:rPr>
          <w:sz w:val="28"/>
          <w:szCs w:val="28"/>
        </w:rPr>
        <w:t>медицинском</w:t>
      </w:r>
      <w:r w:rsidRPr="00790CB9">
        <w:rPr>
          <w:spacing w:val="1"/>
          <w:sz w:val="28"/>
          <w:szCs w:val="28"/>
        </w:rPr>
        <w:t xml:space="preserve"> </w:t>
      </w:r>
      <w:r w:rsidRPr="00790CB9">
        <w:rPr>
          <w:sz w:val="28"/>
          <w:szCs w:val="28"/>
        </w:rPr>
        <w:t>классе входят:</w:t>
      </w:r>
    </w:p>
    <w:p w:rsidR="00E6308A" w:rsidRPr="00D74556" w:rsidRDefault="00E6308A" w:rsidP="00E6308A">
      <w:pPr>
        <w:pStyle w:val="a5"/>
        <w:widowControl w:val="0"/>
        <w:numPr>
          <w:ilvl w:val="0"/>
          <w:numId w:val="1"/>
        </w:numPr>
        <w:tabs>
          <w:tab w:val="left" w:pos="484"/>
          <w:tab w:val="left" w:pos="485"/>
        </w:tabs>
        <w:autoSpaceDE w:val="0"/>
        <w:autoSpaceDN w:val="0"/>
        <w:ind w:left="0" w:right="-11"/>
        <w:contextualSpacing w:val="0"/>
        <w:jc w:val="both"/>
        <w:rPr>
          <w:sz w:val="28"/>
          <w:szCs w:val="28"/>
        </w:rPr>
      </w:pPr>
      <w:r w:rsidRPr="00D74556">
        <w:rPr>
          <w:sz w:val="28"/>
          <w:szCs w:val="28"/>
        </w:rPr>
        <w:t>диагностический блок, который включает в себя систему мероприятий по</w:t>
      </w:r>
      <w:r w:rsidRPr="00D74556">
        <w:rPr>
          <w:spacing w:val="-67"/>
          <w:sz w:val="28"/>
          <w:szCs w:val="28"/>
        </w:rPr>
        <w:t xml:space="preserve"> </w:t>
      </w:r>
      <w:r w:rsidRPr="00D74556">
        <w:rPr>
          <w:sz w:val="28"/>
          <w:szCs w:val="28"/>
        </w:rPr>
        <w:t>выявлению</w:t>
      </w:r>
      <w:r w:rsidRPr="00D74556">
        <w:rPr>
          <w:spacing w:val="-3"/>
          <w:sz w:val="28"/>
          <w:szCs w:val="28"/>
        </w:rPr>
        <w:t xml:space="preserve"> </w:t>
      </w:r>
      <w:r w:rsidRPr="00D74556">
        <w:rPr>
          <w:sz w:val="28"/>
          <w:szCs w:val="28"/>
        </w:rPr>
        <w:t>склонностей,</w:t>
      </w:r>
      <w:r w:rsidRPr="00D74556">
        <w:rPr>
          <w:spacing w:val="-3"/>
          <w:sz w:val="28"/>
          <w:szCs w:val="28"/>
        </w:rPr>
        <w:t xml:space="preserve"> </w:t>
      </w:r>
      <w:r w:rsidRPr="00D74556">
        <w:rPr>
          <w:sz w:val="28"/>
          <w:szCs w:val="28"/>
        </w:rPr>
        <w:t>направленности</w:t>
      </w:r>
      <w:r w:rsidRPr="00D74556">
        <w:rPr>
          <w:spacing w:val="-2"/>
          <w:sz w:val="28"/>
          <w:szCs w:val="28"/>
        </w:rPr>
        <w:t xml:space="preserve"> </w:t>
      </w:r>
      <w:r w:rsidRPr="00D74556">
        <w:rPr>
          <w:sz w:val="28"/>
          <w:szCs w:val="28"/>
        </w:rPr>
        <w:t>и</w:t>
      </w:r>
      <w:r w:rsidRPr="00D74556">
        <w:rPr>
          <w:spacing w:val="-2"/>
          <w:sz w:val="28"/>
          <w:szCs w:val="28"/>
        </w:rPr>
        <w:t xml:space="preserve"> </w:t>
      </w:r>
      <w:r w:rsidRPr="00D74556">
        <w:rPr>
          <w:sz w:val="28"/>
          <w:szCs w:val="28"/>
        </w:rPr>
        <w:t>мотивации,</w:t>
      </w:r>
      <w:r w:rsidRPr="00D74556">
        <w:rPr>
          <w:spacing w:val="-2"/>
          <w:sz w:val="28"/>
          <w:szCs w:val="28"/>
        </w:rPr>
        <w:t xml:space="preserve"> </w:t>
      </w:r>
      <w:r w:rsidRPr="00D74556">
        <w:rPr>
          <w:sz w:val="28"/>
          <w:szCs w:val="28"/>
        </w:rPr>
        <w:t>обучающихся</w:t>
      </w:r>
      <w:r w:rsidRPr="00D74556">
        <w:rPr>
          <w:spacing w:val="-2"/>
          <w:sz w:val="28"/>
          <w:szCs w:val="28"/>
        </w:rPr>
        <w:t xml:space="preserve"> </w:t>
      </w:r>
      <w:r w:rsidRPr="00D74556">
        <w:rPr>
          <w:sz w:val="28"/>
          <w:szCs w:val="28"/>
        </w:rPr>
        <w:t>к</w:t>
      </w:r>
    </w:p>
    <w:p w:rsidR="00E6308A" w:rsidRPr="00D74556" w:rsidRDefault="00E6308A" w:rsidP="00E6308A">
      <w:pPr>
        <w:pStyle w:val="a3"/>
        <w:ind w:right="-11"/>
        <w:jc w:val="both"/>
        <w:rPr>
          <w:sz w:val="28"/>
          <w:szCs w:val="28"/>
        </w:rPr>
      </w:pPr>
      <w:r w:rsidRPr="00D74556">
        <w:rPr>
          <w:sz w:val="28"/>
          <w:szCs w:val="28"/>
        </w:rPr>
        <w:t>освоению</w:t>
      </w:r>
      <w:r w:rsidRPr="00D74556">
        <w:rPr>
          <w:spacing w:val="-4"/>
          <w:sz w:val="28"/>
          <w:szCs w:val="28"/>
        </w:rPr>
        <w:t xml:space="preserve"> </w:t>
      </w:r>
      <w:r w:rsidRPr="00D74556">
        <w:rPr>
          <w:sz w:val="28"/>
          <w:szCs w:val="28"/>
        </w:rPr>
        <w:t>того</w:t>
      </w:r>
      <w:r w:rsidRPr="00D74556">
        <w:rPr>
          <w:spacing w:val="-1"/>
          <w:sz w:val="28"/>
          <w:szCs w:val="28"/>
        </w:rPr>
        <w:t xml:space="preserve"> </w:t>
      </w:r>
      <w:r w:rsidRPr="00D74556">
        <w:rPr>
          <w:sz w:val="28"/>
          <w:szCs w:val="28"/>
        </w:rPr>
        <w:t>или</w:t>
      </w:r>
      <w:r w:rsidRPr="00D74556">
        <w:rPr>
          <w:spacing w:val="-3"/>
          <w:sz w:val="28"/>
          <w:szCs w:val="28"/>
        </w:rPr>
        <w:t xml:space="preserve"> </w:t>
      </w:r>
      <w:r w:rsidRPr="00D74556">
        <w:rPr>
          <w:sz w:val="28"/>
          <w:szCs w:val="28"/>
        </w:rPr>
        <w:t>иного</w:t>
      </w:r>
      <w:r w:rsidRPr="00D74556">
        <w:rPr>
          <w:spacing w:val="-1"/>
          <w:sz w:val="28"/>
          <w:szCs w:val="28"/>
        </w:rPr>
        <w:t xml:space="preserve"> </w:t>
      </w:r>
      <w:r w:rsidRPr="00D74556">
        <w:rPr>
          <w:sz w:val="28"/>
          <w:szCs w:val="28"/>
        </w:rPr>
        <w:t>вида</w:t>
      </w:r>
      <w:r w:rsidRPr="00D74556">
        <w:rPr>
          <w:spacing w:val="-3"/>
          <w:sz w:val="28"/>
          <w:szCs w:val="28"/>
        </w:rPr>
        <w:t xml:space="preserve"> </w:t>
      </w:r>
      <w:r w:rsidRPr="00D74556">
        <w:rPr>
          <w:sz w:val="28"/>
          <w:szCs w:val="28"/>
        </w:rPr>
        <w:t>деятельности;</w:t>
      </w:r>
    </w:p>
    <w:p w:rsidR="00E6308A" w:rsidRPr="00D74556" w:rsidRDefault="00E6308A" w:rsidP="00E6308A">
      <w:pPr>
        <w:pStyle w:val="a5"/>
        <w:widowControl w:val="0"/>
        <w:numPr>
          <w:ilvl w:val="0"/>
          <w:numId w:val="1"/>
        </w:numPr>
        <w:tabs>
          <w:tab w:val="left" w:pos="484"/>
          <w:tab w:val="left" w:pos="485"/>
        </w:tabs>
        <w:autoSpaceDE w:val="0"/>
        <w:autoSpaceDN w:val="0"/>
        <w:spacing w:before="47"/>
        <w:ind w:left="0" w:right="-11"/>
        <w:contextualSpacing w:val="0"/>
        <w:jc w:val="both"/>
        <w:rPr>
          <w:sz w:val="28"/>
          <w:szCs w:val="28"/>
        </w:rPr>
      </w:pPr>
      <w:r w:rsidRPr="00D74556">
        <w:rPr>
          <w:sz w:val="28"/>
          <w:szCs w:val="28"/>
        </w:rPr>
        <w:t>блок</w:t>
      </w:r>
      <w:r w:rsidRPr="00D74556">
        <w:rPr>
          <w:spacing w:val="-3"/>
          <w:sz w:val="28"/>
          <w:szCs w:val="28"/>
        </w:rPr>
        <w:t xml:space="preserve"> </w:t>
      </w:r>
      <w:r w:rsidRPr="00D74556">
        <w:rPr>
          <w:sz w:val="28"/>
          <w:szCs w:val="28"/>
        </w:rPr>
        <w:t>мониторинга,</w:t>
      </w:r>
      <w:r w:rsidRPr="00D74556">
        <w:rPr>
          <w:spacing w:val="-7"/>
          <w:sz w:val="28"/>
          <w:szCs w:val="28"/>
        </w:rPr>
        <w:t xml:space="preserve"> </w:t>
      </w:r>
      <w:r w:rsidRPr="00D74556">
        <w:rPr>
          <w:sz w:val="28"/>
          <w:szCs w:val="28"/>
        </w:rPr>
        <w:t>который</w:t>
      </w:r>
      <w:r w:rsidRPr="00D74556">
        <w:rPr>
          <w:spacing w:val="-3"/>
          <w:sz w:val="28"/>
          <w:szCs w:val="28"/>
        </w:rPr>
        <w:t xml:space="preserve"> </w:t>
      </w:r>
      <w:r w:rsidRPr="00D74556">
        <w:rPr>
          <w:sz w:val="28"/>
          <w:szCs w:val="28"/>
        </w:rPr>
        <w:t>включает</w:t>
      </w:r>
      <w:r w:rsidRPr="00D74556">
        <w:rPr>
          <w:spacing w:val="-2"/>
          <w:sz w:val="28"/>
          <w:szCs w:val="28"/>
        </w:rPr>
        <w:t xml:space="preserve"> </w:t>
      </w:r>
      <w:r w:rsidRPr="00D74556">
        <w:rPr>
          <w:sz w:val="28"/>
          <w:szCs w:val="28"/>
        </w:rPr>
        <w:t>в</w:t>
      </w:r>
      <w:r w:rsidRPr="00D74556">
        <w:rPr>
          <w:spacing w:val="-7"/>
          <w:sz w:val="28"/>
          <w:szCs w:val="28"/>
        </w:rPr>
        <w:t xml:space="preserve"> </w:t>
      </w:r>
      <w:r w:rsidRPr="00D74556">
        <w:rPr>
          <w:sz w:val="28"/>
          <w:szCs w:val="28"/>
        </w:rPr>
        <w:t>себя</w:t>
      </w:r>
      <w:r w:rsidRPr="00D74556">
        <w:rPr>
          <w:spacing w:val="-5"/>
          <w:sz w:val="28"/>
          <w:szCs w:val="28"/>
        </w:rPr>
        <w:t xml:space="preserve"> </w:t>
      </w:r>
      <w:r w:rsidRPr="00D74556">
        <w:rPr>
          <w:sz w:val="28"/>
          <w:szCs w:val="28"/>
        </w:rPr>
        <w:t>оценку</w:t>
      </w:r>
      <w:r w:rsidRPr="00D74556">
        <w:rPr>
          <w:spacing w:val="-6"/>
          <w:sz w:val="28"/>
          <w:szCs w:val="28"/>
        </w:rPr>
        <w:t xml:space="preserve"> </w:t>
      </w:r>
      <w:r w:rsidRPr="00D74556">
        <w:rPr>
          <w:sz w:val="28"/>
          <w:szCs w:val="28"/>
        </w:rPr>
        <w:t>личного</w:t>
      </w:r>
      <w:r w:rsidRPr="00D74556">
        <w:rPr>
          <w:spacing w:val="-2"/>
          <w:sz w:val="28"/>
          <w:szCs w:val="28"/>
        </w:rPr>
        <w:t xml:space="preserve"> </w:t>
      </w:r>
      <w:r w:rsidRPr="00D74556">
        <w:rPr>
          <w:sz w:val="28"/>
          <w:szCs w:val="28"/>
        </w:rPr>
        <w:t>продвижения</w:t>
      </w:r>
      <w:r w:rsidRPr="00D74556">
        <w:rPr>
          <w:spacing w:val="-67"/>
          <w:sz w:val="28"/>
          <w:szCs w:val="28"/>
        </w:rPr>
        <w:t xml:space="preserve"> </w:t>
      </w:r>
      <w:r w:rsidRPr="00D74556">
        <w:rPr>
          <w:sz w:val="28"/>
          <w:szCs w:val="28"/>
        </w:rPr>
        <w:t>обучающегося</w:t>
      </w:r>
      <w:r w:rsidRPr="00D74556">
        <w:rPr>
          <w:spacing w:val="-1"/>
          <w:sz w:val="28"/>
          <w:szCs w:val="28"/>
        </w:rPr>
        <w:t xml:space="preserve"> </w:t>
      </w:r>
      <w:r w:rsidRPr="00D74556">
        <w:rPr>
          <w:sz w:val="28"/>
          <w:szCs w:val="28"/>
        </w:rPr>
        <w:t>в</w:t>
      </w:r>
      <w:r w:rsidRPr="00D74556">
        <w:rPr>
          <w:spacing w:val="-2"/>
          <w:sz w:val="28"/>
          <w:szCs w:val="28"/>
        </w:rPr>
        <w:t xml:space="preserve"> </w:t>
      </w:r>
      <w:r w:rsidRPr="00D74556">
        <w:rPr>
          <w:sz w:val="28"/>
          <w:szCs w:val="28"/>
        </w:rPr>
        <w:t>процессе</w:t>
      </w:r>
      <w:r w:rsidRPr="00D74556">
        <w:rPr>
          <w:spacing w:val="-3"/>
          <w:sz w:val="28"/>
          <w:szCs w:val="28"/>
        </w:rPr>
        <w:t xml:space="preserve"> </w:t>
      </w:r>
      <w:r w:rsidRPr="00D74556">
        <w:rPr>
          <w:sz w:val="28"/>
          <w:szCs w:val="28"/>
        </w:rPr>
        <w:t>освоения знаний;</w:t>
      </w:r>
    </w:p>
    <w:p w:rsidR="00E6308A" w:rsidRPr="00D74556" w:rsidRDefault="00E6308A" w:rsidP="00E6308A">
      <w:pPr>
        <w:pStyle w:val="a5"/>
        <w:widowControl w:val="0"/>
        <w:numPr>
          <w:ilvl w:val="0"/>
          <w:numId w:val="1"/>
        </w:numPr>
        <w:tabs>
          <w:tab w:val="left" w:pos="484"/>
          <w:tab w:val="left" w:pos="485"/>
        </w:tabs>
        <w:autoSpaceDE w:val="0"/>
        <w:autoSpaceDN w:val="0"/>
        <w:spacing w:before="55"/>
        <w:ind w:left="0" w:right="-11"/>
        <w:contextualSpacing w:val="0"/>
        <w:jc w:val="both"/>
        <w:rPr>
          <w:sz w:val="28"/>
          <w:szCs w:val="28"/>
        </w:rPr>
      </w:pPr>
      <w:r w:rsidRPr="00D74556">
        <w:rPr>
          <w:sz w:val="28"/>
          <w:szCs w:val="28"/>
        </w:rPr>
        <w:t>блок</w:t>
      </w:r>
      <w:r w:rsidRPr="00D74556">
        <w:rPr>
          <w:spacing w:val="-6"/>
          <w:sz w:val="28"/>
          <w:szCs w:val="28"/>
        </w:rPr>
        <w:t xml:space="preserve"> </w:t>
      </w:r>
      <w:r w:rsidRPr="00D74556">
        <w:rPr>
          <w:sz w:val="28"/>
          <w:szCs w:val="28"/>
        </w:rPr>
        <w:t>работы</w:t>
      </w:r>
      <w:r w:rsidRPr="00D74556">
        <w:rPr>
          <w:spacing w:val="-2"/>
          <w:sz w:val="28"/>
          <w:szCs w:val="28"/>
        </w:rPr>
        <w:t xml:space="preserve"> </w:t>
      </w:r>
      <w:r w:rsidRPr="00D74556">
        <w:rPr>
          <w:sz w:val="28"/>
          <w:szCs w:val="28"/>
        </w:rPr>
        <w:t>с</w:t>
      </w:r>
      <w:r w:rsidRPr="00D74556">
        <w:rPr>
          <w:spacing w:val="-6"/>
          <w:sz w:val="28"/>
          <w:szCs w:val="28"/>
        </w:rPr>
        <w:t xml:space="preserve"> </w:t>
      </w:r>
      <w:r w:rsidRPr="00D74556">
        <w:rPr>
          <w:sz w:val="28"/>
          <w:szCs w:val="28"/>
        </w:rPr>
        <w:t>обучающимися,</w:t>
      </w:r>
      <w:r w:rsidRPr="00D74556">
        <w:rPr>
          <w:spacing w:val="-3"/>
          <w:sz w:val="28"/>
          <w:szCs w:val="28"/>
        </w:rPr>
        <w:t xml:space="preserve"> </w:t>
      </w:r>
      <w:r w:rsidRPr="00D74556">
        <w:rPr>
          <w:sz w:val="28"/>
          <w:szCs w:val="28"/>
        </w:rPr>
        <w:t>включающий</w:t>
      </w:r>
      <w:r w:rsidRPr="00D74556">
        <w:rPr>
          <w:spacing w:val="-4"/>
          <w:sz w:val="28"/>
          <w:szCs w:val="28"/>
        </w:rPr>
        <w:t xml:space="preserve"> </w:t>
      </w:r>
      <w:r w:rsidRPr="00D74556">
        <w:rPr>
          <w:sz w:val="28"/>
          <w:szCs w:val="28"/>
        </w:rPr>
        <w:t>организацию</w:t>
      </w:r>
      <w:r w:rsidRPr="00D74556">
        <w:rPr>
          <w:spacing w:val="-3"/>
          <w:sz w:val="28"/>
          <w:szCs w:val="28"/>
        </w:rPr>
        <w:t xml:space="preserve"> </w:t>
      </w:r>
      <w:r w:rsidRPr="00D74556">
        <w:rPr>
          <w:sz w:val="28"/>
          <w:szCs w:val="28"/>
        </w:rPr>
        <w:t>групповой</w:t>
      </w:r>
      <w:r w:rsidRPr="00D74556">
        <w:rPr>
          <w:spacing w:val="-5"/>
          <w:sz w:val="28"/>
          <w:szCs w:val="28"/>
        </w:rPr>
        <w:t xml:space="preserve"> </w:t>
      </w:r>
      <w:r w:rsidRPr="00D74556">
        <w:rPr>
          <w:sz w:val="28"/>
          <w:szCs w:val="28"/>
        </w:rPr>
        <w:t>и</w:t>
      </w:r>
      <w:r w:rsidRPr="00D74556">
        <w:rPr>
          <w:spacing w:val="-67"/>
          <w:sz w:val="28"/>
          <w:szCs w:val="28"/>
        </w:rPr>
        <w:t xml:space="preserve"> </w:t>
      </w:r>
      <w:r w:rsidRPr="00D74556">
        <w:rPr>
          <w:sz w:val="28"/>
          <w:szCs w:val="28"/>
        </w:rPr>
        <w:t>индивидуальной</w:t>
      </w:r>
      <w:r w:rsidRPr="00D74556">
        <w:rPr>
          <w:spacing w:val="-2"/>
          <w:sz w:val="28"/>
          <w:szCs w:val="28"/>
        </w:rPr>
        <w:t xml:space="preserve"> </w:t>
      </w:r>
      <w:r w:rsidRPr="00D74556">
        <w:rPr>
          <w:sz w:val="28"/>
          <w:szCs w:val="28"/>
        </w:rPr>
        <w:t>рефлексии</w:t>
      </w:r>
      <w:r w:rsidRPr="00D74556">
        <w:rPr>
          <w:spacing w:val="-3"/>
          <w:sz w:val="28"/>
          <w:szCs w:val="28"/>
        </w:rPr>
        <w:t xml:space="preserve"> </w:t>
      </w:r>
      <w:r w:rsidRPr="00D74556">
        <w:rPr>
          <w:sz w:val="28"/>
          <w:szCs w:val="28"/>
        </w:rPr>
        <w:t>для</w:t>
      </w:r>
      <w:r w:rsidRPr="00D74556">
        <w:rPr>
          <w:spacing w:val="-2"/>
          <w:sz w:val="28"/>
          <w:szCs w:val="28"/>
        </w:rPr>
        <w:t xml:space="preserve"> </w:t>
      </w:r>
      <w:r w:rsidRPr="00D74556">
        <w:rPr>
          <w:sz w:val="28"/>
          <w:szCs w:val="28"/>
        </w:rPr>
        <w:t>устранения</w:t>
      </w:r>
      <w:r w:rsidRPr="00D74556">
        <w:rPr>
          <w:spacing w:val="-1"/>
          <w:sz w:val="28"/>
          <w:szCs w:val="28"/>
        </w:rPr>
        <w:t xml:space="preserve"> </w:t>
      </w:r>
      <w:r w:rsidRPr="00D74556">
        <w:rPr>
          <w:sz w:val="28"/>
          <w:szCs w:val="28"/>
        </w:rPr>
        <w:t>проблем</w:t>
      </w:r>
      <w:r w:rsidRPr="00D74556">
        <w:rPr>
          <w:spacing w:val="-1"/>
          <w:sz w:val="28"/>
          <w:szCs w:val="28"/>
        </w:rPr>
        <w:t xml:space="preserve"> </w:t>
      </w:r>
      <w:r w:rsidRPr="00D74556">
        <w:rPr>
          <w:sz w:val="28"/>
          <w:szCs w:val="28"/>
        </w:rPr>
        <w:t>в</w:t>
      </w:r>
      <w:r w:rsidRPr="00D74556">
        <w:rPr>
          <w:spacing w:val="-2"/>
          <w:sz w:val="28"/>
          <w:szCs w:val="28"/>
        </w:rPr>
        <w:t xml:space="preserve"> </w:t>
      </w:r>
      <w:r w:rsidRPr="00D74556">
        <w:rPr>
          <w:sz w:val="28"/>
          <w:szCs w:val="28"/>
        </w:rPr>
        <w:t>обучении.</w:t>
      </w:r>
    </w:p>
    <w:p w:rsidR="00E6308A" w:rsidRPr="00D74556" w:rsidRDefault="00E6308A" w:rsidP="00E6308A">
      <w:pPr>
        <w:pStyle w:val="1"/>
        <w:keepNext w:val="0"/>
        <w:keepLines w:val="0"/>
        <w:widowControl w:val="0"/>
        <w:tabs>
          <w:tab w:val="left" w:pos="753"/>
        </w:tabs>
        <w:autoSpaceDE w:val="0"/>
        <w:autoSpaceDN w:val="0"/>
        <w:spacing w:before="58" w:line="240" w:lineRule="auto"/>
        <w:ind w:right="-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Pr="00D7455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текущего</w:t>
      </w:r>
      <w:r w:rsidRPr="00D7455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контроля,</w:t>
      </w:r>
      <w:r w:rsidRPr="00D7455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промежуточной</w:t>
      </w:r>
      <w:r w:rsidRPr="00D745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аттестации,</w:t>
      </w:r>
      <w:r w:rsidRPr="00D745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итоговой   </w:t>
      </w:r>
      <w:r w:rsidRPr="00D74556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    </w:t>
      </w: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аттестации</w:t>
      </w:r>
    </w:p>
    <w:p w:rsidR="00E6308A" w:rsidRDefault="00E6308A" w:rsidP="00E6308A">
      <w:pPr>
        <w:widowControl w:val="0"/>
        <w:tabs>
          <w:tab w:val="left" w:pos="965"/>
        </w:tabs>
        <w:autoSpaceDE w:val="0"/>
        <w:autoSpaceDN w:val="0"/>
        <w:spacing w:line="24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Государственная</w:t>
      </w:r>
      <w:r w:rsidRPr="00D745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итоговая</w:t>
      </w:r>
      <w:r w:rsidRPr="00D7455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аттестация</w:t>
      </w:r>
      <w:r w:rsidRPr="00D7455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D7455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завершении</w:t>
      </w:r>
      <w:r w:rsidRPr="00D7455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основного</w:t>
      </w:r>
      <w:r w:rsidRPr="00D7455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общего</w:t>
      </w:r>
      <w:r w:rsidRPr="00D74556">
        <w:rPr>
          <w:rFonts w:ascii="Times New Roman" w:hAnsi="Times New Roman" w:cs="Times New Roman"/>
          <w:color w:val="000000" w:themeColor="text1"/>
          <w:spacing w:val="-67"/>
          <w:sz w:val="28"/>
          <w:szCs w:val="28"/>
        </w:rPr>
        <w:t xml:space="preserve"> </w:t>
      </w: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D7455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7455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классе </w:t>
      </w:r>
      <w:r w:rsidR="00F47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медицинской направленности </w:t>
      </w: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проводится</w:t>
      </w:r>
      <w:r w:rsidRPr="00D7455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7455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Pr="00D7455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D74556">
        <w:rPr>
          <w:rFonts w:ascii="Times New Roman" w:hAnsi="Times New Roman" w:cs="Times New Roman"/>
          <w:color w:val="000000" w:themeColor="text1"/>
          <w:sz w:val="28"/>
          <w:szCs w:val="28"/>
        </w:rPr>
        <w:t>с Положением о государственной итоговой аттестации, нормативными   документами министерства просвещения РФ.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49B7">
        <w:rPr>
          <w:sz w:val="28"/>
          <w:szCs w:val="28"/>
        </w:rPr>
        <w:t>С</w:t>
      </w:r>
      <w:r w:rsidRPr="008B49B7">
        <w:rPr>
          <w:rFonts w:ascii="Times New Roman" w:hAnsi="Times New Roman" w:cs="Times New Roman"/>
          <w:sz w:val="28"/>
          <w:szCs w:val="28"/>
        </w:rPr>
        <w:t>роки проведения ГИА обучающихся устанавливает Федеральная служба по надзору в сфере образования и науки (</w:t>
      </w:r>
      <w:proofErr w:type="spellStart"/>
      <w:r w:rsidRPr="008B49B7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8B49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93D" w:rsidRDefault="00F47DFF" w:rsidP="00F47DF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 xml:space="preserve">      </w:t>
      </w:r>
      <w:r w:rsidRPr="00F47DF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На уровне основного общего образования предусмотрена </w:t>
      </w:r>
      <w:r w:rsidRPr="00F47DFF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промежуточная аттестация обучающихся</w:t>
      </w:r>
      <w:r w:rsidRPr="00F47DFF">
        <w:rPr>
          <w:rFonts w:ascii="Times New Roman" w:eastAsia="Calibri" w:hAnsi="Times New Roman" w:cs="Times New Roman"/>
          <w:sz w:val="28"/>
          <w:szCs w:val="28"/>
          <w:lang w:bidi="ru-RU"/>
        </w:rPr>
        <w:t>. Промежуточная аттестац</w:t>
      </w:r>
      <w:r w:rsidR="00BC39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ия проводится в соответствии </w:t>
      </w:r>
      <w:proofErr w:type="gramStart"/>
      <w:r w:rsidR="00BC393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 </w:t>
      </w:r>
      <w:r w:rsidRPr="00F47DF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календарным</w:t>
      </w:r>
      <w:proofErr w:type="gramEnd"/>
      <w:r w:rsidRPr="00F47DFF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графиком без прекращения образовательного процесса в соответствии с Уставом, решением педагогического совета, </w:t>
      </w:r>
      <w:r w:rsidR="00BC393D" w:rsidRPr="00BC393D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 xml:space="preserve">регулируется </w:t>
      </w:r>
      <w:bookmarkStart w:id="4" w:name="_Hlk72473881"/>
      <w:r w:rsidR="00BC393D" w:rsidRPr="00BC393D">
        <w:rPr>
          <w:rFonts w:ascii="Times New Roman" w:eastAsia="SimSun" w:hAnsi="Times New Roman" w:cs="Times New Roman"/>
          <w:kern w:val="3"/>
          <w:sz w:val="28"/>
          <w:szCs w:val="28"/>
          <w:lang w:eastAsia="en-US"/>
        </w:rPr>
        <w:t>«</w:t>
      </w:r>
      <w:r w:rsidR="00BC393D" w:rsidRPr="00BC393D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 о формах, периодичности и порядке текущего контроля успеваемости и промежуточной аттестации обучающихся муниципального бюджетного общеобразовательного учреждения города Новосибирска «Сре</w:t>
      </w:r>
      <w:r w:rsidR="00BC393D">
        <w:rPr>
          <w:rFonts w:ascii="Times New Roman" w:hAnsi="Times New Roman" w:cs="Times New Roman"/>
          <w:color w:val="000000" w:themeColor="text1"/>
          <w:sz w:val="28"/>
          <w:szCs w:val="28"/>
        </w:rPr>
        <w:t>дняя общеобразовательная школа</w:t>
      </w:r>
      <w:r w:rsidR="00BC393D" w:rsidRPr="00BC3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51</w:t>
      </w:r>
      <w:bookmarkEnd w:id="4"/>
      <w:r w:rsidR="00BC393D" w:rsidRPr="00BC393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C39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7DFF" w:rsidRPr="00F47DFF" w:rsidRDefault="00F47DFF" w:rsidP="00F47DF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426" w:right="280" w:firstLine="55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47DFF">
        <w:rPr>
          <w:rFonts w:ascii="Times New Roman" w:eastAsia="Times New Roman" w:hAnsi="Times New Roman" w:cs="Times New Roman"/>
          <w:sz w:val="28"/>
          <w:szCs w:val="28"/>
          <w:lang w:bidi="ru-RU"/>
        </w:rPr>
        <w:t>С целью установления фактического уровня теоретических знаний, обучающихся по предметам УП, их практических умений и навыков, соотнесения этого уровня с требованиями ФГОС промежуточная аттестация обучающихся проводится по следующим предметам и в следующие сроки:</w:t>
      </w:r>
    </w:p>
    <w:p w:rsidR="00F47DFF" w:rsidRPr="00F47DFF" w:rsidRDefault="00F47DFF" w:rsidP="00F47DF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20" w:right="280" w:firstLine="55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tbl>
      <w:tblPr>
        <w:tblW w:w="1108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0"/>
        <w:gridCol w:w="4819"/>
        <w:gridCol w:w="2124"/>
      </w:tblGrid>
      <w:tr w:rsidR="00F47DFF" w:rsidRPr="00F47DFF" w:rsidTr="00F069A5">
        <w:tc>
          <w:tcPr>
            <w:tcW w:w="4140" w:type="dxa"/>
            <w:vAlign w:val="center"/>
          </w:tcPr>
          <w:p w:rsidR="00F47DFF" w:rsidRPr="00F47DFF" w:rsidRDefault="00F47DFF" w:rsidP="00F47DFF">
            <w:pPr>
              <w:widowControl w:val="0"/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F47DF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Предметы, учебные курсы</w:t>
            </w:r>
          </w:p>
        </w:tc>
        <w:tc>
          <w:tcPr>
            <w:tcW w:w="4819" w:type="dxa"/>
            <w:vAlign w:val="center"/>
          </w:tcPr>
          <w:p w:rsidR="00F47DFF" w:rsidRPr="00F47DFF" w:rsidRDefault="00F47DFF" w:rsidP="00F47DFF">
            <w:pPr>
              <w:widowControl w:val="0"/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F47DF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Форма проведения аттестации</w:t>
            </w:r>
          </w:p>
        </w:tc>
        <w:tc>
          <w:tcPr>
            <w:tcW w:w="2124" w:type="dxa"/>
          </w:tcPr>
          <w:p w:rsidR="00F47DFF" w:rsidRPr="00F47DFF" w:rsidRDefault="00F47DFF" w:rsidP="00F47DFF">
            <w:pPr>
              <w:widowControl w:val="0"/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F47DF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Сроки проведения</w:t>
            </w:r>
          </w:p>
        </w:tc>
      </w:tr>
      <w:tr w:rsidR="00F47DFF" w:rsidRPr="00F47DFF" w:rsidTr="00F069A5">
        <w:tc>
          <w:tcPr>
            <w:tcW w:w="4140" w:type="dxa"/>
          </w:tcPr>
          <w:p w:rsidR="00F47DFF" w:rsidRPr="00F47DFF" w:rsidRDefault="00F47DFF" w:rsidP="00F47DFF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F47DF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Русский язык</w:t>
            </w:r>
          </w:p>
        </w:tc>
        <w:tc>
          <w:tcPr>
            <w:tcW w:w="4819" w:type="dxa"/>
          </w:tcPr>
          <w:p w:rsidR="00F47DFF" w:rsidRPr="00F47DFF" w:rsidRDefault="00F47DFF" w:rsidP="00F47DFF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F47DF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Итоговый контрольный диктант </w:t>
            </w:r>
          </w:p>
        </w:tc>
        <w:tc>
          <w:tcPr>
            <w:tcW w:w="2124" w:type="dxa"/>
            <w:vMerge w:val="restart"/>
          </w:tcPr>
          <w:p w:rsidR="00F47DFF" w:rsidRPr="00F47DFF" w:rsidRDefault="00F47DFF" w:rsidP="00F47DFF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bookmarkStart w:id="5" w:name="_Hlk21076367"/>
            <w:r w:rsidRPr="00F47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9 класс с 26.04 по 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.05.2023</w:t>
            </w:r>
            <w:r w:rsidRPr="00F47D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  <w:t>г.,</w:t>
            </w:r>
          </w:p>
          <w:p w:rsidR="00F47DFF" w:rsidRPr="00F47DFF" w:rsidRDefault="00F47DFF" w:rsidP="00F47DFF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ru-RU"/>
              </w:rPr>
            </w:pPr>
          </w:p>
          <w:p w:rsidR="00F47DFF" w:rsidRPr="00F47DFF" w:rsidRDefault="00F47DFF" w:rsidP="00F47DFF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ru-RU"/>
              </w:rPr>
            </w:pPr>
          </w:p>
          <w:p w:rsidR="00F47DFF" w:rsidRPr="00F47DFF" w:rsidRDefault="00F47DFF" w:rsidP="00F47DFF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F47D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ru-RU"/>
              </w:rPr>
              <w:t xml:space="preserve"> </w:t>
            </w:r>
          </w:p>
          <w:bookmarkEnd w:id="5"/>
          <w:p w:rsidR="00F47DFF" w:rsidRPr="00F47DFF" w:rsidRDefault="00F47DFF" w:rsidP="00F47DFF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ru-RU"/>
              </w:rPr>
            </w:pPr>
          </w:p>
          <w:p w:rsidR="00F47DFF" w:rsidRPr="00F47DFF" w:rsidRDefault="00F47DFF" w:rsidP="00F47DFF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ru-RU"/>
              </w:rPr>
            </w:pPr>
          </w:p>
          <w:p w:rsidR="00F47DFF" w:rsidRPr="00F47DFF" w:rsidRDefault="00F47DFF" w:rsidP="00F47DFF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  <w:p w:rsidR="00F47DFF" w:rsidRPr="00F47DFF" w:rsidRDefault="00F47DFF" w:rsidP="00F47DFF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  <w:p w:rsidR="00F47DFF" w:rsidRPr="00F47DFF" w:rsidRDefault="00F47DFF" w:rsidP="00F47DFF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47DFF" w:rsidRPr="00F47DFF" w:rsidTr="00F069A5">
        <w:tc>
          <w:tcPr>
            <w:tcW w:w="4140" w:type="dxa"/>
          </w:tcPr>
          <w:p w:rsidR="00F47DFF" w:rsidRPr="00F47DFF" w:rsidRDefault="00F47DFF" w:rsidP="00F47DFF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F47DF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Родная (русская) литература</w:t>
            </w:r>
          </w:p>
        </w:tc>
        <w:tc>
          <w:tcPr>
            <w:tcW w:w="4819" w:type="dxa"/>
          </w:tcPr>
          <w:p w:rsidR="00F47DFF" w:rsidRPr="00F47DFF" w:rsidRDefault="00F47DFF" w:rsidP="00F47DFF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F47DF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Итоговое сочинение </w:t>
            </w:r>
          </w:p>
        </w:tc>
        <w:tc>
          <w:tcPr>
            <w:tcW w:w="2124" w:type="dxa"/>
            <w:vMerge/>
          </w:tcPr>
          <w:p w:rsidR="00F47DFF" w:rsidRPr="00F47DFF" w:rsidRDefault="00F47DFF" w:rsidP="00F47DFF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</w:p>
        </w:tc>
      </w:tr>
      <w:tr w:rsidR="00F47DFF" w:rsidRPr="00F47DFF" w:rsidTr="00F47DFF">
        <w:trPr>
          <w:trHeight w:val="3705"/>
        </w:trPr>
        <w:tc>
          <w:tcPr>
            <w:tcW w:w="4140" w:type="dxa"/>
            <w:tcBorders>
              <w:bottom w:val="single" w:sz="4" w:space="0" w:color="000000"/>
            </w:tcBorders>
          </w:tcPr>
          <w:p w:rsidR="00F47DFF" w:rsidRPr="00F47DFF" w:rsidRDefault="00F47DFF" w:rsidP="00F47DFF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F47DF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Родной (русский) язык. Литература. История России. Всеобщая история. Обществознание. География. Биология. Химия. Физика.</w:t>
            </w:r>
          </w:p>
          <w:p w:rsidR="00F47DFF" w:rsidRPr="00F47DFF" w:rsidRDefault="00F47DFF" w:rsidP="00F47DFF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F47DF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Английский язык.</w:t>
            </w:r>
          </w:p>
          <w:p w:rsidR="00F47DFF" w:rsidRPr="00F47DFF" w:rsidRDefault="00F47DFF" w:rsidP="00F47DFF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F47DF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Немецкий язык.</w:t>
            </w:r>
          </w:p>
          <w:p w:rsidR="00F47DFF" w:rsidRPr="00F47DFF" w:rsidRDefault="00F47DFF" w:rsidP="00F47DFF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F47DF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Математика. Алгебра. Геометрия</w:t>
            </w:r>
          </w:p>
          <w:p w:rsidR="00F47DFF" w:rsidRPr="00F47DFF" w:rsidRDefault="00F47DFF" w:rsidP="00F47DFF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F47DF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Информатика</w:t>
            </w:r>
          </w:p>
        </w:tc>
        <w:tc>
          <w:tcPr>
            <w:tcW w:w="4819" w:type="dxa"/>
          </w:tcPr>
          <w:p w:rsidR="00F47DFF" w:rsidRPr="00F47DFF" w:rsidRDefault="00F47DFF" w:rsidP="00F47DFF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F47DF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Итоговая контрольная работа</w:t>
            </w:r>
          </w:p>
        </w:tc>
        <w:tc>
          <w:tcPr>
            <w:tcW w:w="2124" w:type="dxa"/>
            <w:vMerge/>
            <w:tcBorders>
              <w:bottom w:val="single" w:sz="4" w:space="0" w:color="000000"/>
            </w:tcBorders>
          </w:tcPr>
          <w:p w:rsidR="00F47DFF" w:rsidRPr="00F47DFF" w:rsidRDefault="00F47DFF" w:rsidP="00F47DFF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47DFF" w:rsidRPr="00F47DFF" w:rsidTr="00F069A5">
        <w:tc>
          <w:tcPr>
            <w:tcW w:w="4140" w:type="dxa"/>
          </w:tcPr>
          <w:p w:rsidR="00F47DFF" w:rsidRPr="00F47DFF" w:rsidRDefault="00F47DFF" w:rsidP="00F47DFF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F47DF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Изобразительное искусство</w:t>
            </w:r>
          </w:p>
        </w:tc>
        <w:tc>
          <w:tcPr>
            <w:tcW w:w="4819" w:type="dxa"/>
          </w:tcPr>
          <w:p w:rsidR="00F47DFF" w:rsidRPr="00F47DFF" w:rsidRDefault="00F47DFF" w:rsidP="00F47DFF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F47DF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Итоговое тестирование</w:t>
            </w:r>
          </w:p>
        </w:tc>
        <w:tc>
          <w:tcPr>
            <w:tcW w:w="2124" w:type="dxa"/>
            <w:vMerge/>
          </w:tcPr>
          <w:p w:rsidR="00F47DFF" w:rsidRPr="00F47DFF" w:rsidRDefault="00F47DFF" w:rsidP="00F47DFF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47DFF" w:rsidRPr="00F47DFF" w:rsidTr="00F069A5">
        <w:tc>
          <w:tcPr>
            <w:tcW w:w="4140" w:type="dxa"/>
          </w:tcPr>
          <w:p w:rsidR="00F47DFF" w:rsidRPr="00F47DFF" w:rsidRDefault="00F47DFF" w:rsidP="00F47DFF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F47DF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Музыка</w:t>
            </w:r>
          </w:p>
        </w:tc>
        <w:tc>
          <w:tcPr>
            <w:tcW w:w="4819" w:type="dxa"/>
          </w:tcPr>
          <w:p w:rsidR="00F47DFF" w:rsidRPr="00F47DFF" w:rsidRDefault="00F47DFF" w:rsidP="00F47DFF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F47DF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Итоговое тестирование</w:t>
            </w:r>
          </w:p>
        </w:tc>
        <w:tc>
          <w:tcPr>
            <w:tcW w:w="2124" w:type="dxa"/>
            <w:vMerge/>
          </w:tcPr>
          <w:p w:rsidR="00F47DFF" w:rsidRPr="00F47DFF" w:rsidRDefault="00F47DFF" w:rsidP="00F47DFF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47DFF" w:rsidRPr="00F47DFF" w:rsidTr="00F069A5">
        <w:tc>
          <w:tcPr>
            <w:tcW w:w="4140" w:type="dxa"/>
          </w:tcPr>
          <w:p w:rsidR="00F47DFF" w:rsidRPr="00F47DFF" w:rsidRDefault="00F47DFF" w:rsidP="00F47DFF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F47DF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Технология </w:t>
            </w:r>
          </w:p>
        </w:tc>
        <w:tc>
          <w:tcPr>
            <w:tcW w:w="4819" w:type="dxa"/>
            <w:vAlign w:val="center"/>
          </w:tcPr>
          <w:p w:rsidR="00F47DFF" w:rsidRPr="00F47DFF" w:rsidRDefault="00F47DFF" w:rsidP="00F47DFF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F47DF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Защита творческого проекта</w:t>
            </w:r>
          </w:p>
        </w:tc>
        <w:tc>
          <w:tcPr>
            <w:tcW w:w="2124" w:type="dxa"/>
            <w:vMerge/>
          </w:tcPr>
          <w:p w:rsidR="00F47DFF" w:rsidRPr="00F47DFF" w:rsidRDefault="00F47DFF" w:rsidP="00F47DFF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47DFF" w:rsidRPr="00F47DFF" w:rsidTr="00F069A5">
        <w:tc>
          <w:tcPr>
            <w:tcW w:w="4140" w:type="dxa"/>
          </w:tcPr>
          <w:p w:rsidR="00F47DFF" w:rsidRPr="00F47DFF" w:rsidRDefault="00F47DFF" w:rsidP="00F47DFF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F47DF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Физическая культура</w:t>
            </w:r>
          </w:p>
        </w:tc>
        <w:tc>
          <w:tcPr>
            <w:tcW w:w="4819" w:type="dxa"/>
          </w:tcPr>
          <w:p w:rsidR="00F47DFF" w:rsidRPr="00F47DFF" w:rsidRDefault="00F47DFF" w:rsidP="00F47DFF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F47DF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Итоговое тестирование</w:t>
            </w:r>
          </w:p>
        </w:tc>
        <w:tc>
          <w:tcPr>
            <w:tcW w:w="2124" w:type="dxa"/>
            <w:vMerge/>
          </w:tcPr>
          <w:p w:rsidR="00F47DFF" w:rsidRPr="00F47DFF" w:rsidRDefault="00F47DFF" w:rsidP="00F47DFF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47DFF" w:rsidRPr="00F47DFF" w:rsidTr="00F069A5">
        <w:tc>
          <w:tcPr>
            <w:tcW w:w="4140" w:type="dxa"/>
          </w:tcPr>
          <w:p w:rsidR="00F47DFF" w:rsidRPr="00F47DFF" w:rsidRDefault="00F47DFF" w:rsidP="00F47DFF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F47DF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ОБЖ</w:t>
            </w:r>
          </w:p>
        </w:tc>
        <w:tc>
          <w:tcPr>
            <w:tcW w:w="4819" w:type="dxa"/>
          </w:tcPr>
          <w:p w:rsidR="00F47DFF" w:rsidRPr="00F47DFF" w:rsidRDefault="00F47DFF" w:rsidP="00F47DFF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F47DF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Итоговое тестирование</w:t>
            </w:r>
          </w:p>
        </w:tc>
        <w:tc>
          <w:tcPr>
            <w:tcW w:w="2124" w:type="dxa"/>
            <w:vMerge/>
          </w:tcPr>
          <w:p w:rsidR="00F47DFF" w:rsidRPr="00F47DFF" w:rsidRDefault="00F47DFF" w:rsidP="00F47DFF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47DFF" w:rsidRPr="00F47DFF" w:rsidTr="00F069A5">
        <w:tc>
          <w:tcPr>
            <w:tcW w:w="4140" w:type="dxa"/>
          </w:tcPr>
          <w:p w:rsidR="00F47DFF" w:rsidRPr="00F47DFF" w:rsidRDefault="00F47DFF" w:rsidP="00F47DF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Учебные к</w:t>
            </w:r>
            <w:r w:rsidRPr="00F47DF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урсы</w:t>
            </w:r>
          </w:p>
        </w:tc>
        <w:tc>
          <w:tcPr>
            <w:tcW w:w="4819" w:type="dxa"/>
          </w:tcPr>
          <w:p w:rsidR="00F47DFF" w:rsidRPr="00F47DFF" w:rsidRDefault="00F47DFF" w:rsidP="00F47DFF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F47DF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Итоговое собеседование, защита проекта</w:t>
            </w:r>
          </w:p>
        </w:tc>
        <w:tc>
          <w:tcPr>
            <w:tcW w:w="2124" w:type="dxa"/>
            <w:vMerge/>
          </w:tcPr>
          <w:p w:rsidR="00F47DFF" w:rsidRPr="00F47DFF" w:rsidRDefault="00F47DFF" w:rsidP="00F47DFF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F47DFF" w:rsidRPr="00F47DFF" w:rsidRDefault="00F47DFF" w:rsidP="00F47DFF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47DFF">
        <w:rPr>
          <w:rFonts w:ascii="Times New Roman" w:eastAsia="Times New Roman" w:hAnsi="Times New Roman" w:cs="Times New Roman"/>
          <w:sz w:val="28"/>
          <w:szCs w:val="28"/>
          <w:lang w:bidi="ru-RU"/>
        </w:rPr>
        <w:t>Родители (законные представители) обучающихся ознакомлены с учебным планом по ФГОС ООО на 202</w:t>
      </w:r>
      <w:r w:rsidR="0006140A">
        <w:rPr>
          <w:rFonts w:ascii="Times New Roman" w:eastAsia="Times New Roman" w:hAnsi="Times New Roman" w:cs="Times New Roman"/>
          <w:sz w:val="28"/>
          <w:szCs w:val="28"/>
          <w:lang w:bidi="ru-RU"/>
        </w:rPr>
        <w:t>2/2023</w:t>
      </w:r>
      <w:r w:rsidRPr="00F47DF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учебный год на родительском собрании и сайте ОО.</w:t>
      </w:r>
    </w:p>
    <w:p w:rsidR="00E6308A" w:rsidRPr="00B22E36" w:rsidRDefault="0006140A" w:rsidP="00E6308A">
      <w:pPr>
        <w:spacing w:line="240" w:lineRule="auto"/>
        <w:ind w:right="-1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Учебный план 9е</w:t>
      </w:r>
      <w:r w:rsidR="00E6308A" w:rsidRPr="00B22E36">
        <w:rPr>
          <w:rFonts w:ascii="Times New Roman" w:hAnsi="Times New Roman" w:cs="Times New Roman"/>
          <w:bCs/>
          <w:sz w:val="28"/>
          <w:szCs w:val="28"/>
        </w:rPr>
        <w:t xml:space="preserve"> специализированного класса </w:t>
      </w:r>
      <w:r w:rsidR="00F47DFF">
        <w:rPr>
          <w:rFonts w:ascii="Times New Roman" w:hAnsi="Times New Roman" w:cs="Times New Roman"/>
          <w:bCs/>
          <w:sz w:val="28"/>
          <w:szCs w:val="28"/>
        </w:rPr>
        <w:t>медицинской направленности</w:t>
      </w: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2208"/>
        <w:gridCol w:w="856"/>
        <w:gridCol w:w="916"/>
        <w:gridCol w:w="916"/>
        <w:gridCol w:w="916"/>
        <w:gridCol w:w="1047"/>
        <w:gridCol w:w="976"/>
      </w:tblGrid>
      <w:tr w:rsidR="00E6308A" w:rsidRPr="00D74556" w:rsidTr="00F069A5">
        <w:trPr>
          <w:trHeight w:val="921"/>
          <w:jc w:val="center"/>
        </w:trPr>
        <w:tc>
          <w:tcPr>
            <w:tcW w:w="2208" w:type="dxa"/>
            <w:vMerge w:val="restart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208" w:type="dxa"/>
            <w:vMerge w:val="restart"/>
            <w:tcBorders>
              <w:tr2bl w:val="single" w:sz="4" w:space="0" w:color="auto"/>
            </w:tcBorders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Учебные</w:t>
            </w:r>
          </w:p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предметы</w:t>
            </w:r>
          </w:p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Классы</w:t>
            </w:r>
          </w:p>
        </w:tc>
        <w:tc>
          <w:tcPr>
            <w:tcW w:w="5627" w:type="dxa"/>
            <w:gridSpan w:val="6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E6308A" w:rsidRPr="00D74556" w:rsidTr="00F069A5">
        <w:trPr>
          <w:trHeight w:val="165"/>
          <w:jc w:val="center"/>
        </w:trPr>
        <w:tc>
          <w:tcPr>
            <w:tcW w:w="2208" w:type="dxa"/>
            <w:vMerge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r2bl w:val="single" w:sz="4" w:space="0" w:color="auto"/>
            </w:tcBorders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5а</w:t>
            </w:r>
          </w:p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2018/</w:t>
            </w:r>
          </w:p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2019</w:t>
            </w:r>
          </w:p>
        </w:tc>
        <w:tc>
          <w:tcPr>
            <w:tcW w:w="916" w:type="dxa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6а</w:t>
            </w:r>
          </w:p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2019/</w:t>
            </w:r>
          </w:p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2020</w:t>
            </w:r>
          </w:p>
        </w:tc>
        <w:tc>
          <w:tcPr>
            <w:tcW w:w="916" w:type="dxa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7а</w:t>
            </w:r>
          </w:p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2020/</w:t>
            </w:r>
          </w:p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2021</w:t>
            </w:r>
          </w:p>
        </w:tc>
        <w:tc>
          <w:tcPr>
            <w:tcW w:w="916" w:type="dxa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8а 2021/</w:t>
            </w:r>
          </w:p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2022</w:t>
            </w:r>
          </w:p>
        </w:tc>
        <w:tc>
          <w:tcPr>
            <w:tcW w:w="1047" w:type="dxa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9а 2022/</w:t>
            </w:r>
          </w:p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2023</w:t>
            </w:r>
          </w:p>
        </w:tc>
        <w:tc>
          <w:tcPr>
            <w:tcW w:w="976" w:type="dxa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 xml:space="preserve">        Всего</w:t>
            </w:r>
          </w:p>
        </w:tc>
      </w:tr>
      <w:tr w:rsidR="00E6308A" w:rsidRPr="00D74556" w:rsidTr="00F069A5">
        <w:trPr>
          <w:trHeight w:val="315"/>
          <w:jc w:val="center"/>
        </w:trPr>
        <w:tc>
          <w:tcPr>
            <w:tcW w:w="2208" w:type="dxa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E6308A" w:rsidRPr="00770B2F" w:rsidRDefault="00E6308A" w:rsidP="00F069A5">
            <w:pPr>
              <w:pStyle w:val="a6"/>
              <w:ind w:right="-11"/>
              <w:rPr>
                <w:i/>
                <w:sz w:val="24"/>
                <w:szCs w:val="24"/>
              </w:rPr>
            </w:pPr>
            <w:r w:rsidRPr="00770B2F">
              <w:rPr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627" w:type="dxa"/>
            <w:gridSpan w:val="6"/>
          </w:tcPr>
          <w:p w:rsidR="00E6308A" w:rsidRPr="0097153A" w:rsidRDefault="00E6308A" w:rsidP="00F069A5">
            <w:pPr>
              <w:pStyle w:val="a6"/>
              <w:ind w:right="-11"/>
              <w:rPr>
                <w:i/>
                <w:sz w:val="24"/>
                <w:szCs w:val="24"/>
              </w:rPr>
            </w:pPr>
          </w:p>
        </w:tc>
      </w:tr>
      <w:tr w:rsidR="00E6308A" w:rsidRPr="00D74556" w:rsidTr="00F069A5">
        <w:trPr>
          <w:trHeight w:val="330"/>
          <w:jc w:val="center"/>
        </w:trPr>
        <w:tc>
          <w:tcPr>
            <w:tcW w:w="2208" w:type="dxa"/>
            <w:vMerge w:val="restart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08" w:type="dxa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175 (5)</w:t>
            </w:r>
          </w:p>
        </w:tc>
        <w:tc>
          <w:tcPr>
            <w:tcW w:w="91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i/>
                <w:iCs/>
                <w:sz w:val="24"/>
                <w:szCs w:val="24"/>
              </w:rPr>
              <w:t>198 (6)</w:t>
            </w:r>
          </w:p>
        </w:tc>
        <w:tc>
          <w:tcPr>
            <w:tcW w:w="91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127 (4)</w:t>
            </w:r>
          </w:p>
        </w:tc>
        <w:tc>
          <w:tcPr>
            <w:tcW w:w="916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70 (2)</w:t>
            </w:r>
          </w:p>
        </w:tc>
        <w:tc>
          <w:tcPr>
            <w:tcW w:w="1047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102 (3)</w:t>
            </w:r>
          </w:p>
        </w:tc>
        <w:tc>
          <w:tcPr>
            <w:tcW w:w="97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677 (20)</w:t>
            </w:r>
          </w:p>
        </w:tc>
      </w:tr>
      <w:tr w:rsidR="00E6308A" w:rsidRPr="00D74556" w:rsidTr="00F069A5">
        <w:trPr>
          <w:trHeight w:val="375"/>
          <w:jc w:val="center"/>
        </w:trPr>
        <w:tc>
          <w:tcPr>
            <w:tcW w:w="2208" w:type="dxa"/>
            <w:vMerge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Литература</w:t>
            </w:r>
          </w:p>
        </w:tc>
        <w:tc>
          <w:tcPr>
            <w:tcW w:w="85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105 (3)</w:t>
            </w:r>
          </w:p>
        </w:tc>
        <w:tc>
          <w:tcPr>
            <w:tcW w:w="91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i/>
                <w:iCs/>
                <w:sz w:val="24"/>
                <w:szCs w:val="24"/>
              </w:rPr>
              <w:t>99 (3)</w:t>
            </w:r>
          </w:p>
        </w:tc>
        <w:tc>
          <w:tcPr>
            <w:tcW w:w="91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65 (2)</w:t>
            </w:r>
          </w:p>
        </w:tc>
        <w:tc>
          <w:tcPr>
            <w:tcW w:w="916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70 (2)</w:t>
            </w:r>
          </w:p>
        </w:tc>
        <w:tc>
          <w:tcPr>
            <w:tcW w:w="1047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68 (2)</w:t>
            </w:r>
          </w:p>
        </w:tc>
        <w:tc>
          <w:tcPr>
            <w:tcW w:w="97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408 (12)</w:t>
            </w:r>
          </w:p>
        </w:tc>
      </w:tr>
      <w:tr w:rsidR="00E6308A" w:rsidRPr="00D74556" w:rsidTr="00F069A5">
        <w:trPr>
          <w:trHeight w:val="375"/>
          <w:jc w:val="center"/>
        </w:trPr>
        <w:tc>
          <w:tcPr>
            <w:tcW w:w="2208" w:type="dxa"/>
            <w:vMerge w:val="restart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08" w:type="dxa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85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16 (0,5)</w:t>
            </w:r>
          </w:p>
        </w:tc>
        <w:tc>
          <w:tcPr>
            <w:tcW w:w="91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33 (1)</w:t>
            </w:r>
          </w:p>
        </w:tc>
        <w:tc>
          <w:tcPr>
            <w:tcW w:w="916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17,5 (0,5)</w:t>
            </w:r>
          </w:p>
        </w:tc>
        <w:tc>
          <w:tcPr>
            <w:tcW w:w="1047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17,5 (0,5)</w:t>
            </w:r>
          </w:p>
        </w:tc>
        <w:tc>
          <w:tcPr>
            <w:tcW w:w="97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84 (2,5)</w:t>
            </w:r>
          </w:p>
        </w:tc>
      </w:tr>
      <w:tr w:rsidR="00E6308A" w:rsidRPr="00D74556" w:rsidTr="00F069A5">
        <w:trPr>
          <w:trHeight w:val="375"/>
          <w:jc w:val="center"/>
        </w:trPr>
        <w:tc>
          <w:tcPr>
            <w:tcW w:w="2208" w:type="dxa"/>
            <w:vMerge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85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15 (0,5)</w:t>
            </w:r>
          </w:p>
        </w:tc>
        <w:tc>
          <w:tcPr>
            <w:tcW w:w="91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32 (1)</w:t>
            </w:r>
          </w:p>
        </w:tc>
        <w:tc>
          <w:tcPr>
            <w:tcW w:w="916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17,5 (0,5)</w:t>
            </w:r>
          </w:p>
        </w:tc>
        <w:tc>
          <w:tcPr>
            <w:tcW w:w="1047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17,5</w:t>
            </w:r>
          </w:p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(0,5)</w:t>
            </w:r>
          </w:p>
        </w:tc>
        <w:tc>
          <w:tcPr>
            <w:tcW w:w="97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83 (2,5)</w:t>
            </w:r>
          </w:p>
        </w:tc>
      </w:tr>
      <w:tr w:rsidR="00E6308A" w:rsidRPr="00D74556" w:rsidTr="00F069A5">
        <w:trPr>
          <w:trHeight w:val="375"/>
          <w:jc w:val="center"/>
        </w:trPr>
        <w:tc>
          <w:tcPr>
            <w:tcW w:w="2208" w:type="dxa"/>
            <w:vAlign w:val="center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  <w:shd w:val="clear" w:color="auto" w:fill="FFFFFF"/>
              </w:rPr>
              <w:t>Основы духовно-нравственной культуры народов России</w:t>
            </w:r>
          </w:p>
        </w:tc>
        <w:tc>
          <w:tcPr>
            <w:tcW w:w="2208" w:type="dxa"/>
            <w:vAlign w:val="center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  <w:shd w:val="clear" w:color="auto" w:fill="FFFFFF"/>
              </w:rPr>
              <w:t>Основы духовно-нравственной культуры народов России</w:t>
            </w:r>
          </w:p>
        </w:tc>
        <w:tc>
          <w:tcPr>
            <w:tcW w:w="856" w:type="dxa"/>
            <w:vAlign w:val="center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 xml:space="preserve">    16</w:t>
            </w:r>
          </w:p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 xml:space="preserve">   (0,5)</w:t>
            </w:r>
          </w:p>
        </w:tc>
        <w:tc>
          <w:tcPr>
            <w:tcW w:w="91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7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16 (0,5)</w:t>
            </w:r>
          </w:p>
        </w:tc>
      </w:tr>
      <w:tr w:rsidR="00E6308A" w:rsidRPr="00D74556" w:rsidTr="00F069A5">
        <w:trPr>
          <w:trHeight w:val="360"/>
          <w:jc w:val="center"/>
        </w:trPr>
        <w:tc>
          <w:tcPr>
            <w:tcW w:w="2208" w:type="dxa"/>
            <w:vMerge w:val="restart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208" w:type="dxa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105 (3)</w:t>
            </w:r>
          </w:p>
        </w:tc>
        <w:tc>
          <w:tcPr>
            <w:tcW w:w="91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i/>
                <w:iCs/>
                <w:sz w:val="24"/>
                <w:szCs w:val="24"/>
              </w:rPr>
              <w:t>99(3)</w:t>
            </w:r>
          </w:p>
        </w:tc>
        <w:tc>
          <w:tcPr>
            <w:tcW w:w="91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99(3)</w:t>
            </w:r>
          </w:p>
        </w:tc>
        <w:tc>
          <w:tcPr>
            <w:tcW w:w="916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105 (3)</w:t>
            </w:r>
          </w:p>
        </w:tc>
        <w:tc>
          <w:tcPr>
            <w:tcW w:w="1047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102 (3)</w:t>
            </w:r>
          </w:p>
        </w:tc>
        <w:tc>
          <w:tcPr>
            <w:tcW w:w="97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510 (15)</w:t>
            </w:r>
          </w:p>
        </w:tc>
      </w:tr>
      <w:tr w:rsidR="00E6308A" w:rsidRPr="00D74556" w:rsidTr="00F069A5">
        <w:trPr>
          <w:trHeight w:val="360"/>
          <w:jc w:val="center"/>
        </w:trPr>
        <w:tc>
          <w:tcPr>
            <w:tcW w:w="2208" w:type="dxa"/>
            <w:vMerge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85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16 (0,5)</w:t>
            </w:r>
          </w:p>
        </w:tc>
        <w:tc>
          <w:tcPr>
            <w:tcW w:w="91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33(1)</w:t>
            </w:r>
          </w:p>
        </w:tc>
        <w:tc>
          <w:tcPr>
            <w:tcW w:w="916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7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E6308A" w:rsidRPr="00770B2F" w:rsidRDefault="00F47DFF" w:rsidP="00F47DFF">
            <w:pPr>
              <w:pStyle w:val="a6"/>
              <w:ind w:righ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(1,5</w:t>
            </w:r>
            <w:r w:rsidR="00E6308A" w:rsidRPr="00770B2F">
              <w:rPr>
                <w:sz w:val="24"/>
                <w:szCs w:val="24"/>
              </w:rPr>
              <w:t>)</w:t>
            </w:r>
          </w:p>
        </w:tc>
      </w:tr>
      <w:tr w:rsidR="00E6308A" w:rsidRPr="00D74556" w:rsidTr="00F069A5">
        <w:trPr>
          <w:trHeight w:val="427"/>
          <w:jc w:val="center"/>
        </w:trPr>
        <w:tc>
          <w:tcPr>
            <w:tcW w:w="2208" w:type="dxa"/>
            <w:vMerge w:val="restart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08" w:type="dxa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Математика</w:t>
            </w:r>
          </w:p>
        </w:tc>
        <w:tc>
          <w:tcPr>
            <w:tcW w:w="85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175 (5)</w:t>
            </w:r>
          </w:p>
        </w:tc>
        <w:tc>
          <w:tcPr>
            <w:tcW w:w="91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165 (0,5)</w:t>
            </w:r>
          </w:p>
        </w:tc>
        <w:tc>
          <w:tcPr>
            <w:tcW w:w="91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7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E6308A" w:rsidRPr="00770B2F" w:rsidRDefault="00531964" w:rsidP="00F069A5">
            <w:pPr>
              <w:pStyle w:val="a6"/>
              <w:ind w:righ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 (5,5</w:t>
            </w:r>
            <w:r w:rsidR="00E6308A" w:rsidRPr="00770B2F">
              <w:rPr>
                <w:sz w:val="24"/>
                <w:szCs w:val="24"/>
              </w:rPr>
              <w:t>)</w:t>
            </w:r>
          </w:p>
        </w:tc>
      </w:tr>
      <w:tr w:rsidR="00E6308A" w:rsidRPr="00D74556" w:rsidTr="00F069A5">
        <w:trPr>
          <w:trHeight w:val="385"/>
          <w:jc w:val="center"/>
        </w:trPr>
        <w:tc>
          <w:tcPr>
            <w:tcW w:w="2208" w:type="dxa"/>
            <w:vMerge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Алгебра</w:t>
            </w:r>
          </w:p>
        </w:tc>
        <w:tc>
          <w:tcPr>
            <w:tcW w:w="85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99(3)</w:t>
            </w:r>
          </w:p>
        </w:tc>
        <w:tc>
          <w:tcPr>
            <w:tcW w:w="916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105 (3)</w:t>
            </w:r>
          </w:p>
        </w:tc>
        <w:tc>
          <w:tcPr>
            <w:tcW w:w="1047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102 (3)</w:t>
            </w:r>
          </w:p>
        </w:tc>
        <w:tc>
          <w:tcPr>
            <w:tcW w:w="97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309 (9)</w:t>
            </w:r>
          </w:p>
        </w:tc>
      </w:tr>
      <w:tr w:rsidR="00E6308A" w:rsidRPr="00D74556" w:rsidTr="00F069A5">
        <w:trPr>
          <w:trHeight w:val="201"/>
          <w:jc w:val="center"/>
        </w:trPr>
        <w:tc>
          <w:tcPr>
            <w:tcW w:w="2208" w:type="dxa"/>
            <w:vMerge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Геометрия</w:t>
            </w:r>
          </w:p>
        </w:tc>
        <w:tc>
          <w:tcPr>
            <w:tcW w:w="85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66 (2)</w:t>
            </w:r>
          </w:p>
        </w:tc>
        <w:tc>
          <w:tcPr>
            <w:tcW w:w="916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70 (2)</w:t>
            </w:r>
          </w:p>
        </w:tc>
        <w:tc>
          <w:tcPr>
            <w:tcW w:w="1047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70 (2)</w:t>
            </w:r>
          </w:p>
        </w:tc>
        <w:tc>
          <w:tcPr>
            <w:tcW w:w="97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206(6)</w:t>
            </w:r>
          </w:p>
        </w:tc>
      </w:tr>
      <w:tr w:rsidR="00E6308A" w:rsidRPr="00D74556" w:rsidTr="00F069A5">
        <w:trPr>
          <w:trHeight w:val="385"/>
          <w:jc w:val="center"/>
        </w:trPr>
        <w:tc>
          <w:tcPr>
            <w:tcW w:w="2208" w:type="dxa"/>
            <w:vMerge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Информатика</w:t>
            </w:r>
          </w:p>
        </w:tc>
        <w:tc>
          <w:tcPr>
            <w:tcW w:w="85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33(1)</w:t>
            </w:r>
          </w:p>
        </w:tc>
        <w:tc>
          <w:tcPr>
            <w:tcW w:w="916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35 (1)</w:t>
            </w:r>
          </w:p>
        </w:tc>
        <w:tc>
          <w:tcPr>
            <w:tcW w:w="1047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34 (1)</w:t>
            </w:r>
          </w:p>
        </w:tc>
        <w:tc>
          <w:tcPr>
            <w:tcW w:w="97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102 (3)</w:t>
            </w:r>
          </w:p>
        </w:tc>
      </w:tr>
      <w:tr w:rsidR="00E6308A" w:rsidRPr="00D74556" w:rsidTr="00F069A5">
        <w:trPr>
          <w:trHeight w:val="402"/>
          <w:jc w:val="center"/>
        </w:trPr>
        <w:tc>
          <w:tcPr>
            <w:tcW w:w="2208" w:type="dxa"/>
            <w:vMerge w:val="restart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08" w:type="dxa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85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70 (2)</w:t>
            </w:r>
          </w:p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i/>
                <w:iCs/>
                <w:sz w:val="24"/>
                <w:szCs w:val="24"/>
              </w:rPr>
            </w:pPr>
            <w:r w:rsidRPr="00770B2F">
              <w:rPr>
                <w:i/>
                <w:iCs/>
                <w:sz w:val="24"/>
                <w:szCs w:val="24"/>
              </w:rPr>
              <w:t>66 (2)</w:t>
            </w:r>
          </w:p>
          <w:p w:rsidR="00E6308A" w:rsidRPr="00770B2F" w:rsidRDefault="00E6308A" w:rsidP="00F069A5">
            <w:pPr>
              <w:pStyle w:val="a6"/>
              <w:ind w:right="-11"/>
              <w:rPr>
                <w:i/>
                <w:iCs/>
                <w:sz w:val="24"/>
                <w:szCs w:val="24"/>
              </w:rPr>
            </w:pPr>
          </w:p>
          <w:p w:rsidR="00E6308A" w:rsidRPr="00770B2F" w:rsidRDefault="00E6308A" w:rsidP="00F069A5">
            <w:pPr>
              <w:pStyle w:val="a6"/>
              <w:ind w:right="-11"/>
              <w:rPr>
                <w:i/>
                <w:iCs/>
                <w:sz w:val="24"/>
                <w:szCs w:val="24"/>
              </w:rPr>
            </w:pPr>
          </w:p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color w:val="000000" w:themeColor="text1"/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64 (2)</w:t>
            </w:r>
          </w:p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70(2)</w:t>
            </w:r>
          </w:p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</w:p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</w:p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47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102 (3)</w:t>
            </w:r>
          </w:p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</w:p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374 (11)</w:t>
            </w:r>
          </w:p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</w:tr>
      <w:tr w:rsidR="00E6308A" w:rsidRPr="00D74556" w:rsidTr="00F069A5">
        <w:trPr>
          <w:trHeight w:val="234"/>
          <w:jc w:val="center"/>
        </w:trPr>
        <w:tc>
          <w:tcPr>
            <w:tcW w:w="2208" w:type="dxa"/>
            <w:vMerge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i/>
                <w:iCs/>
                <w:sz w:val="24"/>
                <w:szCs w:val="24"/>
              </w:rPr>
              <w:t>33 (1)</w:t>
            </w:r>
          </w:p>
        </w:tc>
        <w:tc>
          <w:tcPr>
            <w:tcW w:w="91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33 (1)</w:t>
            </w:r>
          </w:p>
        </w:tc>
        <w:tc>
          <w:tcPr>
            <w:tcW w:w="916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35 (1)</w:t>
            </w:r>
          </w:p>
        </w:tc>
        <w:tc>
          <w:tcPr>
            <w:tcW w:w="1047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34 (1)</w:t>
            </w:r>
          </w:p>
        </w:tc>
        <w:tc>
          <w:tcPr>
            <w:tcW w:w="97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135 (4)</w:t>
            </w:r>
          </w:p>
        </w:tc>
      </w:tr>
      <w:tr w:rsidR="00E6308A" w:rsidRPr="00D74556" w:rsidTr="00F069A5">
        <w:trPr>
          <w:trHeight w:val="318"/>
          <w:jc w:val="center"/>
        </w:trPr>
        <w:tc>
          <w:tcPr>
            <w:tcW w:w="2208" w:type="dxa"/>
            <w:vMerge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География</w:t>
            </w:r>
          </w:p>
        </w:tc>
        <w:tc>
          <w:tcPr>
            <w:tcW w:w="85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35 (1)</w:t>
            </w:r>
          </w:p>
        </w:tc>
        <w:tc>
          <w:tcPr>
            <w:tcW w:w="91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i/>
                <w:iCs/>
                <w:sz w:val="24"/>
                <w:szCs w:val="24"/>
              </w:rPr>
              <w:t>33 (1)</w:t>
            </w:r>
          </w:p>
        </w:tc>
        <w:tc>
          <w:tcPr>
            <w:tcW w:w="91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66 (2)</w:t>
            </w:r>
          </w:p>
        </w:tc>
        <w:tc>
          <w:tcPr>
            <w:tcW w:w="916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70(2)</w:t>
            </w:r>
          </w:p>
        </w:tc>
        <w:tc>
          <w:tcPr>
            <w:tcW w:w="1047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68 (2)</w:t>
            </w:r>
          </w:p>
        </w:tc>
        <w:tc>
          <w:tcPr>
            <w:tcW w:w="97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272 (8)</w:t>
            </w:r>
          </w:p>
        </w:tc>
      </w:tr>
      <w:tr w:rsidR="00E6308A" w:rsidRPr="00D74556" w:rsidTr="00F069A5">
        <w:trPr>
          <w:trHeight w:val="181"/>
          <w:jc w:val="center"/>
        </w:trPr>
        <w:tc>
          <w:tcPr>
            <w:tcW w:w="2208" w:type="dxa"/>
            <w:vMerge w:val="restart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208" w:type="dxa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Физика</w:t>
            </w:r>
          </w:p>
        </w:tc>
        <w:tc>
          <w:tcPr>
            <w:tcW w:w="85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64 (2)</w:t>
            </w:r>
          </w:p>
        </w:tc>
        <w:tc>
          <w:tcPr>
            <w:tcW w:w="916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70(2)</w:t>
            </w:r>
          </w:p>
        </w:tc>
        <w:tc>
          <w:tcPr>
            <w:tcW w:w="1047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102 (3)</w:t>
            </w:r>
          </w:p>
        </w:tc>
        <w:tc>
          <w:tcPr>
            <w:tcW w:w="97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238 (7)</w:t>
            </w:r>
          </w:p>
        </w:tc>
      </w:tr>
      <w:tr w:rsidR="00E6308A" w:rsidRPr="00D74556" w:rsidTr="00F069A5">
        <w:trPr>
          <w:trHeight w:val="215"/>
          <w:jc w:val="center"/>
        </w:trPr>
        <w:tc>
          <w:tcPr>
            <w:tcW w:w="2208" w:type="dxa"/>
            <w:vMerge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sz w:val="24"/>
                <w:szCs w:val="24"/>
              </w:rPr>
            </w:pPr>
            <w:r w:rsidRPr="00BF1A35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856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105(3)</w:t>
            </w:r>
          </w:p>
        </w:tc>
        <w:tc>
          <w:tcPr>
            <w:tcW w:w="1047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102 (3)</w:t>
            </w:r>
          </w:p>
        </w:tc>
        <w:tc>
          <w:tcPr>
            <w:tcW w:w="976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sz w:val="24"/>
                <w:szCs w:val="24"/>
              </w:rPr>
            </w:pPr>
            <w:r w:rsidRPr="00BF1A35">
              <w:rPr>
                <w:b/>
                <w:sz w:val="24"/>
                <w:szCs w:val="24"/>
              </w:rPr>
              <w:t>207 (6)</w:t>
            </w:r>
          </w:p>
        </w:tc>
      </w:tr>
      <w:tr w:rsidR="00E6308A" w:rsidRPr="00D74556" w:rsidTr="00F069A5">
        <w:trPr>
          <w:trHeight w:val="251"/>
          <w:jc w:val="center"/>
        </w:trPr>
        <w:tc>
          <w:tcPr>
            <w:tcW w:w="2208" w:type="dxa"/>
            <w:vMerge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sz w:val="24"/>
                <w:szCs w:val="24"/>
              </w:rPr>
            </w:pPr>
            <w:r w:rsidRPr="00BF1A35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85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35 (1)</w:t>
            </w:r>
          </w:p>
        </w:tc>
        <w:tc>
          <w:tcPr>
            <w:tcW w:w="91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i/>
                <w:iCs/>
                <w:sz w:val="24"/>
                <w:szCs w:val="24"/>
              </w:rPr>
              <w:t>33 (1)</w:t>
            </w:r>
          </w:p>
        </w:tc>
        <w:tc>
          <w:tcPr>
            <w:tcW w:w="91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33 (1)</w:t>
            </w:r>
          </w:p>
        </w:tc>
        <w:tc>
          <w:tcPr>
            <w:tcW w:w="916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105(3)</w:t>
            </w:r>
          </w:p>
        </w:tc>
        <w:tc>
          <w:tcPr>
            <w:tcW w:w="1047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102 (3)</w:t>
            </w:r>
          </w:p>
        </w:tc>
        <w:tc>
          <w:tcPr>
            <w:tcW w:w="97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</w:t>
            </w:r>
            <w:r w:rsidRPr="00BF1A35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9</w:t>
            </w:r>
            <w:r w:rsidRPr="00BF1A35">
              <w:rPr>
                <w:b/>
                <w:sz w:val="24"/>
                <w:szCs w:val="24"/>
              </w:rPr>
              <w:t>)</w:t>
            </w:r>
          </w:p>
        </w:tc>
      </w:tr>
      <w:tr w:rsidR="00E6308A" w:rsidRPr="00D74556" w:rsidTr="00F069A5">
        <w:trPr>
          <w:trHeight w:val="251"/>
          <w:jc w:val="center"/>
        </w:trPr>
        <w:tc>
          <w:tcPr>
            <w:tcW w:w="2208" w:type="dxa"/>
            <w:vMerge w:val="restart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Искусство</w:t>
            </w:r>
          </w:p>
        </w:tc>
        <w:tc>
          <w:tcPr>
            <w:tcW w:w="2208" w:type="dxa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Музыка</w:t>
            </w:r>
          </w:p>
        </w:tc>
        <w:tc>
          <w:tcPr>
            <w:tcW w:w="85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35 (1)</w:t>
            </w:r>
          </w:p>
        </w:tc>
        <w:tc>
          <w:tcPr>
            <w:tcW w:w="91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i/>
                <w:iCs/>
                <w:sz w:val="24"/>
                <w:szCs w:val="24"/>
              </w:rPr>
              <w:t>33 (1)</w:t>
            </w:r>
          </w:p>
        </w:tc>
        <w:tc>
          <w:tcPr>
            <w:tcW w:w="91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32 (1)</w:t>
            </w:r>
          </w:p>
        </w:tc>
        <w:tc>
          <w:tcPr>
            <w:tcW w:w="916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35 (1)</w:t>
            </w:r>
          </w:p>
        </w:tc>
        <w:tc>
          <w:tcPr>
            <w:tcW w:w="1047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136 (4)</w:t>
            </w:r>
          </w:p>
        </w:tc>
      </w:tr>
      <w:tr w:rsidR="00E6308A" w:rsidRPr="00D74556" w:rsidTr="00F069A5">
        <w:trPr>
          <w:trHeight w:val="215"/>
          <w:jc w:val="center"/>
        </w:trPr>
        <w:tc>
          <w:tcPr>
            <w:tcW w:w="2208" w:type="dxa"/>
            <w:vMerge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35 (1)</w:t>
            </w:r>
          </w:p>
        </w:tc>
        <w:tc>
          <w:tcPr>
            <w:tcW w:w="91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i/>
                <w:iCs/>
                <w:sz w:val="24"/>
                <w:szCs w:val="24"/>
              </w:rPr>
              <w:t>33 (1)</w:t>
            </w:r>
          </w:p>
        </w:tc>
        <w:tc>
          <w:tcPr>
            <w:tcW w:w="91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32 (1)</w:t>
            </w:r>
          </w:p>
        </w:tc>
        <w:tc>
          <w:tcPr>
            <w:tcW w:w="916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35 (1)</w:t>
            </w:r>
          </w:p>
        </w:tc>
        <w:tc>
          <w:tcPr>
            <w:tcW w:w="1047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136 (4)</w:t>
            </w:r>
          </w:p>
        </w:tc>
      </w:tr>
      <w:tr w:rsidR="00E6308A" w:rsidRPr="00D74556" w:rsidTr="00F069A5">
        <w:trPr>
          <w:trHeight w:val="301"/>
          <w:jc w:val="center"/>
        </w:trPr>
        <w:tc>
          <w:tcPr>
            <w:tcW w:w="2208" w:type="dxa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Технология</w:t>
            </w:r>
          </w:p>
        </w:tc>
        <w:tc>
          <w:tcPr>
            <w:tcW w:w="2208" w:type="dxa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Технология</w:t>
            </w:r>
          </w:p>
        </w:tc>
        <w:tc>
          <w:tcPr>
            <w:tcW w:w="85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70 (2)</w:t>
            </w:r>
          </w:p>
        </w:tc>
        <w:tc>
          <w:tcPr>
            <w:tcW w:w="91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i/>
                <w:iCs/>
                <w:sz w:val="24"/>
                <w:szCs w:val="24"/>
              </w:rPr>
              <w:t>66 (2)</w:t>
            </w:r>
          </w:p>
        </w:tc>
        <w:tc>
          <w:tcPr>
            <w:tcW w:w="91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66 (2)</w:t>
            </w:r>
          </w:p>
        </w:tc>
        <w:tc>
          <w:tcPr>
            <w:tcW w:w="916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35 (1)</w:t>
            </w:r>
          </w:p>
        </w:tc>
        <w:tc>
          <w:tcPr>
            <w:tcW w:w="1047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237(7)</w:t>
            </w:r>
          </w:p>
        </w:tc>
      </w:tr>
      <w:tr w:rsidR="00E6308A" w:rsidRPr="00D74556" w:rsidTr="00F069A5">
        <w:trPr>
          <w:trHeight w:val="413"/>
          <w:jc w:val="center"/>
        </w:trPr>
        <w:tc>
          <w:tcPr>
            <w:tcW w:w="2208" w:type="dxa"/>
            <w:vMerge w:val="restart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08" w:type="dxa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35 (1)</w:t>
            </w:r>
          </w:p>
        </w:tc>
        <w:tc>
          <w:tcPr>
            <w:tcW w:w="1047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34 (1)</w:t>
            </w:r>
          </w:p>
        </w:tc>
        <w:tc>
          <w:tcPr>
            <w:tcW w:w="97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70 (2)</w:t>
            </w:r>
          </w:p>
        </w:tc>
      </w:tr>
      <w:tr w:rsidR="00E6308A" w:rsidRPr="00D74556" w:rsidTr="00F069A5">
        <w:trPr>
          <w:trHeight w:val="385"/>
          <w:jc w:val="center"/>
        </w:trPr>
        <w:tc>
          <w:tcPr>
            <w:tcW w:w="2208" w:type="dxa"/>
            <w:vMerge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105 (3)</w:t>
            </w:r>
          </w:p>
        </w:tc>
        <w:tc>
          <w:tcPr>
            <w:tcW w:w="91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i/>
                <w:iCs/>
                <w:sz w:val="24"/>
                <w:szCs w:val="24"/>
              </w:rPr>
              <w:t>99 (3)</w:t>
            </w:r>
          </w:p>
        </w:tc>
        <w:tc>
          <w:tcPr>
            <w:tcW w:w="91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99 (3)</w:t>
            </w:r>
          </w:p>
        </w:tc>
        <w:tc>
          <w:tcPr>
            <w:tcW w:w="916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70 (2)</w:t>
            </w:r>
          </w:p>
        </w:tc>
        <w:tc>
          <w:tcPr>
            <w:tcW w:w="1047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68 (2)</w:t>
            </w:r>
          </w:p>
        </w:tc>
        <w:tc>
          <w:tcPr>
            <w:tcW w:w="97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476 (13)</w:t>
            </w:r>
          </w:p>
        </w:tc>
      </w:tr>
      <w:tr w:rsidR="00E6308A" w:rsidRPr="00D74556" w:rsidTr="00F069A5">
        <w:trPr>
          <w:trHeight w:val="284"/>
          <w:jc w:val="center"/>
        </w:trPr>
        <w:tc>
          <w:tcPr>
            <w:tcW w:w="4416" w:type="dxa"/>
            <w:gridSpan w:val="2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Итого</w:t>
            </w:r>
          </w:p>
        </w:tc>
        <w:tc>
          <w:tcPr>
            <w:tcW w:w="85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 xml:space="preserve">   27,5</w:t>
            </w:r>
          </w:p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(962)</w:t>
            </w:r>
          </w:p>
        </w:tc>
        <w:tc>
          <w:tcPr>
            <w:tcW w:w="91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30,5</w:t>
            </w:r>
          </w:p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(1072)</w:t>
            </w:r>
          </w:p>
        </w:tc>
        <w:tc>
          <w:tcPr>
            <w:tcW w:w="91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color w:val="000000" w:themeColor="text1"/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33</w:t>
            </w:r>
          </w:p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(1076)</w:t>
            </w:r>
          </w:p>
        </w:tc>
        <w:tc>
          <w:tcPr>
            <w:tcW w:w="916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F1A35">
              <w:rPr>
                <w:b/>
                <w:i/>
                <w:color w:val="000000" w:themeColor="text1"/>
                <w:sz w:val="24"/>
                <w:szCs w:val="24"/>
              </w:rPr>
              <w:t>32</w:t>
            </w:r>
          </w:p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color w:val="000000" w:themeColor="text1"/>
                <w:sz w:val="24"/>
                <w:szCs w:val="24"/>
              </w:rPr>
              <w:t>(1120)</w:t>
            </w:r>
          </w:p>
        </w:tc>
        <w:tc>
          <w:tcPr>
            <w:tcW w:w="1047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33</w:t>
            </w:r>
          </w:p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(1122)</w:t>
            </w:r>
          </w:p>
        </w:tc>
        <w:tc>
          <w:tcPr>
            <w:tcW w:w="97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150 (5352)</w:t>
            </w:r>
          </w:p>
        </w:tc>
      </w:tr>
      <w:tr w:rsidR="00E6308A" w:rsidRPr="00D74556" w:rsidTr="00F069A5">
        <w:trPr>
          <w:trHeight w:val="301"/>
          <w:jc w:val="center"/>
        </w:trPr>
        <w:tc>
          <w:tcPr>
            <w:tcW w:w="4416" w:type="dxa"/>
            <w:gridSpan w:val="2"/>
          </w:tcPr>
          <w:p w:rsidR="00E6308A" w:rsidRPr="00770B2F" w:rsidRDefault="00E6308A" w:rsidP="00F069A5">
            <w:pPr>
              <w:pStyle w:val="a6"/>
              <w:ind w:right="-11"/>
              <w:rPr>
                <w:i/>
                <w:sz w:val="24"/>
                <w:szCs w:val="24"/>
              </w:rPr>
            </w:pPr>
            <w:r w:rsidRPr="00770B2F">
              <w:rPr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5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 xml:space="preserve"> 4,5 (157)</w:t>
            </w:r>
          </w:p>
        </w:tc>
        <w:tc>
          <w:tcPr>
            <w:tcW w:w="91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 xml:space="preserve">  2,5 (82,5)</w:t>
            </w:r>
          </w:p>
        </w:tc>
        <w:tc>
          <w:tcPr>
            <w:tcW w:w="91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i/>
                <w:iCs/>
                <w:color w:val="000000" w:themeColor="text1"/>
                <w:sz w:val="24"/>
                <w:szCs w:val="24"/>
              </w:rPr>
              <w:t xml:space="preserve">  2 (64)</w:t>
            </w:r>
          </w:p>
        </w:tc>
        <w:tc>
          <w:tcPr>
            <w:tcW w:w="916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  4 (140)</w:t>
            </w:r>
          </w:p>
        </w:tc>
        <w:tc>
          <w:tcPr>
            <w:tcW w:w="1047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sz w:val="24"/>
                <w:szCs w:val="24"/>
              </w:rPr>
            </w:pPr>
            <w:r w:rsidRPr="00BF1A35">
              <w:rPr>
                <w:b/>
                <w:i/>
                <w:sz w:val="24"/>
                <w:szCs w:val="24"/>
              </w:rPr>
              <w:t>3(102)</w:t>
            </w:r>
          </w:p>
        </w:tc>
        <w:tc>
          <w:tcPr>
            <w:tcW w:w="97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12(408)</w:t>
            </w:r>
          </w:p>
        </w:tc>
      </w:tr>
      <w:tr w:rsidR="00E6308A" w:rsidRPr="00D74556" w:rsidTr="00F069A5">
        <w:trPr>
          <w:trHeight w:val="301"/>
          <w:jc w:val="center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Решение текстовых задач по математике</w:t>
            </w:r>
          </w:p>
          <w:p w:rsidR="00E6308A" w:rsidRPr="00770B2F" w:rsidRDefault="00E6308A" w:rsidP="00F069A5">
            <w:pPr>
              <w:pStyle w:val="a6"/>
              <w:ind w:right="-11"/>
              <w:rPr>
                <w:i/>
                <w:sz w:val="24"/>
                <w:szCs w:val="24"/>
              </w:rPr>
            </w:pPr>
          </w:p>
        </w:tc>
        <w:tc>
          <w:tcPr>
            <w:tcW w:w="856" w:type="dxa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  <w:lang w:val="en-US"/>
              </w:rPr>
            </w:pPr>
            <w:r w:rsidRPr="00770B2F">
              <w:rPr>
                <w:sz w:val="24"/>
                <w:szCs w:val="24"/>
                <w:lang w:val="en-US"/>
              </w:rPr>
              <w:t>35 (1)</w:t>
            </w:r>
          </w:p>
        </w:tc>
        <w:tc>
          <w:tcPr>
            <w:tcW w:w="916" w:type="dxa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  <w:lang w:val="en-US"/>
              </w:rPr>
            </w:pPr>
            <w:r w:rsidRPr="00770B2F">
              <w:rPr>
                <w:sz w:val="24"/>
                <w:szCs w:val="24"/>
              </w:rPr>
              <w:t>17(0,5)</w:t>
            </w:r>
          </w:p>
        </w:tc>
        <w:tc>
          <w:tcPr>
            <w:tcW w:w="916" w:type="dxa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14(0,5)</w:t>
            </w:r>
          </w:p>
        </w:tc>
        <w:tc>
          <w:tcPr>
            <w:tcW w:w="916" w:type="dxa"/>
          </w:tcPr>
          <w:p w:rsidR="00E6308A" w:rsidRPr="0097153A" w:rsidRDefault="00E6308A" w:rsidP="00F069A5">
            <w:pPr>
              <w:pStyle w:val="a6"/>
              <w:ind w:right="-11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47" w:type="dxa"/>
          </w:tcPr>
          <w:p w:rsidR="00E6308A" w:rsidRPr="0097153A" w:rsidRDefault="00E6308A" w:rsidP="00F069A5">
            <w:pPr>
              <w:pStyle w:val="a6"/>
              <w:ind w:right="-11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color w:val="000000" w:themeColor="text1"/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2 (66)</w:t>
            </w:r>
          </w:p>
        </w:tc>
      </w:tr>
      <w:tr w:rsidR="00E6308A" w:rsidRPr="00D74556" w:rsidTr="00F069A5">
        <w:trPr>
          <w:trHeight w:val="301"/>
          <w:jc w:val="center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6" w:type="dxa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  <w:lang w:val="en-US"/>
              </w:rPr>
            </w:pPr>
            <w:r w:rsidRPr="00770B2F">
              <w:rPr>
                <w:sz w:val="24"/>
                <w:szCs w:val="24"/>
                <w:lang w:val="en-US"/>
              </w:rPr>
              <w:t>35 (1)</w:t>
            </w:r>
          </w:p>
        </w:tc>
        <w:tc>
          <w:tcPr>
            <w:tcW w:w="916" w:type="dxa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vAlign w:val="center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E6308A" w:rsidRPr="0097153A" w:rsidRDefault="00E6308A" w:rsidP="00F069A5">
            <w:pPr>
              <w:pStyle w:val="a6"/>
              <w:ind w:right="-11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47" w:type="dxa"/>
          </w:tcPr>
          <w:p w:rsidR="00E6308A" w:rsidRPr="0097153A" w:rsidRDefault="00E6308A" w:rsidP="00F069A5">
            <w:pPr>
              <w:pStyle w:val="a6"/>
              <w:ind w:right="-11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color w:val="000000" w:themeColor="text1"/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35 (1)</w:t>
            </w:r>
          </w:p>
        </w:tc>
      </w:tr>
      <w:tr w:rsidR="00E6308A" w:rsidRPr="00D74556" w:rsidTr="00F069A5">
        <w:trPr>
          <w:trHeight w:val="301"/>
          <w:jc w:val="center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  <w:lang w:val="en-US"/>
              </w:rPr>
            </w:pPr>
            <w:proofErr w:type="spellStart"/>
            <w:r w:rsidRPr="00770B2F">
              <w:rPr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856" w:type="dxa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  <w:lang w:val="en-US"/>
              </w:rPr>
            </w:pPr>
            <w:r w:rsidRPr="00770B2F">
              <w:rPr>
                <w:sz w:val="24"/>
                <w:szCs w:val="24"/>
                <w:lang w:val="en-US"/>
              </w:rPr>
              <w:t>35 (1)</w:t>
            </w:r>
          </w:p>
        </w:tc>
        <w:tc>
          <w:tcPr>
            <w:tcW w:w="916" w:type="dxa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17,5 (0,5)</w:t>
            </w:r>
          </w:p>
        </w:tc>
        <w:tc>
          <w:tcPr>
            <w:tcW w:w="916" w:type="dxa"/>
            <w:vAlign w:val="center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E6308A" w:rsidRPr="0097153A" w:rsidRDefault="00E6308A" w:rsidP="00F069A5">
            <w:pPr>
              <w:pStyle w:val="a6"/>
              <w:ind w:right="-11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E6308A" w:rsidRPr="0097153A" w:rsidRDefault="00E6308A" w:rsidP="00F069A5">
            <w:pPr>
              <w:pStyle w:val="a6"/>
              <w:ind w:right="-11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color w:val="000000" w:themeColor="text1"/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52,5</w:t>
            </w:r>
            <w:r w:rsidRPr="00770B2F">
              <w:rPr>
                <w:color w:val="000000" w:themeColor="text1"/>
                <w:sz w:val="24"/>
                <w:szCs w:val="24"/>
              </w:rPr>
              <w:br/>
              <w:t>(1,5)</w:t>
            </w:r>
          </w:p>
        </w:tc>
      </w:tr>
      <w:tr w:rsidR="00E6308A" w:rsidRPr="00D74556" w:rsidTr="00F069A5">
        <w:trPr>
          <w:trHeight w:val="301"/>
          <w:jc w:val="center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  <w:lang w:val="en-US"/>
              </w:rPr>
            </w:pPr>
            <w:r w:rsidRPr="00770B2F">
              <w:rPr>
                <w:sz w:val="24"/>
                <w:szCs w:val="24"/>
                <w:lang w:val="en-US"/>
              </w:rPr>
              <w:t>IT</w:t>
            </w:r>
            <w:r w:rsidRPr="00770B2F">
              <w:rPr>
                <w:sz w:val="24"/>
                <w:szCs w:val="24"/>
              </w:rPr>
              <w:t>-технологии</w:t>
            </w:r>
          </w:p>
        </w:tc>
        <w:tc>
          <w:tcPr>
            <w:tcW w:w="856" w:type="dxa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  <w:lang w:val="en-US"/>
              </w:rPr>
            </w:pPr>
          </w:p>
        </w:tc>
        <w:tc>
          <w:tcPr>
            <w:tcW w:w="916" w:type="dxa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19(0,5)</w:t>
            </w:r>
          </w:p>
        </w:tc>
        <w:tc>
          <w:tcPr>
            <w:tcW w:w="916" w:type="dxa"/>
            <w:vAlign w:val="center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vAlign w:val="center"/>
          </w:tcPr>
          <w:p w:rsidR="00E6308A" w:rsidRPr="0097153A" w:rsidRDefault="00E6308A" w:rsidP="00F069A5">
            <w:pPr>
              <w:pStyle w:val="a6"/>
              <w:ind w:right="-11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E6308A" w:rsidRPr="0097153A" w:rsidRDefault="00E6308A" w:rsidP="00F069A5">
            <w:pPr>
              <w:pStyle w:val="a6"/>
              <w:ind w:right="-11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color w:val="000000" w:themeColor="text1"/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19(0,5)</w:t>
            </w:r>
          </w:p>
        </w:tc>
      </w:tr>
      <w:tr w:rsidR="00E6308A" w:rsidRPr="00D74556" w:rsidTr="00F069A5">
        <w:trPr>
          <w:trHeight w:val="301"/>
          <w:jc w:val="center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 xml:space="preserve">Занимательная география </w:t>
            </w:r>
          </w:p>
        </w:tc>
        <w:tc>
          <w:tcPr>
            <w:tcW w:w="856" w:type="dxa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  <w:lang w:val="en-US"/>
              </w:rPr>
            </w:pPr>
          </w:p>
        </w:tc>
        <w:tc>
          <w:tcPr>
            <w:tcW w:w="916" w:type="dxa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  <w:lang w:val="en-US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18 (0,5)</w:t>
            </w:r>
          </w:p>
        </w:tc>
        <w:tc>
          <w:tcPr>
            <w:tcW w:w="916" w:type="dxa"/>
            <w:vAlign w:val="center"/>
          </w:tcPr>
          <w:p w:rsidR="00E6308A" w:rsidRPr="0097153A" w:rsidRDefault="00E6308A" w:rsidP="00F069A5">
            <w:pPr>
              <w:pStyle w:val="a6"/>
              <w:ind w:right="-11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E6308A" w:rsidRPr="0097153A" w:rsidRDefault="00E6308A" w:rsidP="00F069A5">
            <w:pPr>
              <w:pStyle w:val="a6"/>
              <w:ind w:right="-11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color w:val="000000" w:themeColor="text1"/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18 (0,5)</w:t>
            </w:r>
          </w:p>
        </w:tc>
      </w:tr>
      <w:tr w:rsidR="00E6308A" w:rsidRPr="00D74556" w:rsidTr="00F069A5">
        <w:trPr>
          <w:trHeight w:val="301"/>
          <w:jc w:val="center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856" w:type="dxa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  <w:lang w:val="en-US"/>
              </w:rPr>
            </w:pPr>
            <w:r w:rsidRPr="00770B2F">
              <w:rPr>
                <w:sz w:val="24"/>
                <w:szCs w:val="24"/>
                <w:lang w:val="en-US"/>
              </w:rPr>
              <w:t>35 (1)</w:t>
            </w:r>
          </w:p>
        </w:tc>
        <w:tc>
          <w:tcPr>
            <w:tcW w:w="916" w:type="dxa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  <w:vAlign w:val="center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  <w:lang w:val="en-US"/>
              </w:rPr>
            </w:pPr>
          </w:p>
        </w:tc>
        <w:tc>
          <w:tcPr>
            <w:tcW w:w="916" w:type="dxa"/>
            <w:vAlign w:val="center"/>
          </w:tcPr>
          <w:p w:rsidR="00E6308A" w:rsidRPr="0097153A" w:rsidRDefault="00E6308A" w:rsidP="00F069A5">
            <w:pPr>
              <w:pStyle w:val="a6"/>
              <w:ind w:right="-11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E6308A" w:rsidRPr="0097153A" w:rsidRDefault="00E6308A" w:rsidP="00F069A5">
            <w:pPr>
              <w:pStyle w:val="a6"/>
              <w:ind w:right="-11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color w:val="000000" w:themeColor="text1"/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35 (1)</w:t>
            </w:r>
          </w:p>
        </w:tc>
      </w:tr>
      <w:tr w:rsidR="00E6308A" w:rsidRPr="00D74556" w:rsidTr="00F069A5">
        <w:trPr>
          <w:trHeight w:val="301"/>
          <w:jc w:val="center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856" w:type="dxa"/>
            <w:vAlign w:val="center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17</w:t>
            </w:r>
            <w:r w:rsidRPr="00770B2F">
              <w:rPr>
                <w:sz w:val="24"/>
                <w:szCs w:val="24"/>
              </w:rPr>
              <w:br/>
              <w:t>(0,5)</w:t>
            </w:r>
          </w:p>
        </w:tc>
        <w:tc>
          <w:tcPr>
            <w:tcW w:w="916" w:type="dxa"/>
            <w:vAlign w:val="center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16(0,5)</w:t>
            </w:r>
          </w:p>
        </w:tc>
        <w:tc>
          <w:tcPr>
            <w:tcW w:w="916" w:type="dxa"/>
            <w:vAlign w:val="center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18(0,5)</w:t>
            </w:r>
          </w:p>
        </w:tc>
        <w:tc>
          <w:tcPr>
            <w:tcW w:w="916" w:type="dxa"/>
            <w:vAlign w:val="bottom"/>
          </w:tcPr>
          <w:p w:rsidR="00E6308A" w:rsidRPr="0097153A" w:rsidRDefault="00E6308A" w:rsidP="00F069A5">
            <w:pPr>
              <w:pStyle w:val="a6"/>
              <w:ind w:right="-11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E6308A" w:rsidRPr="0097153A" w:rsidRDefault="00E6308A" w:rsidP="00F069A5">
            <w:pPr>
              <w:pStyle w:val="a6"/>
              <w:ind w:right="-11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color w:val="000000" w:themeColor="text1"/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1,5 (51)</w:t>
            </w:r>
          </w:p>
        </w:tc>
      </w:tr>
      <w:tr w:rsidR="00E6308A" w:rsidRPr="00D74556" w:rsidTr="00F069A5">
        <w:trPr>
          <w:trHeight w:val="301"/>
          <w:jc w:val="center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 xml:space="preserve">Мир биологии </w:t>
            </w:r>
          </w:p>
        </w:tc>
        <w:tc>
          <w:tcPr>
            <w:tcW w:w="856" w:type="dxa"/>
            <w:vAlign w:val="center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14(0,5)</w:t>
            </w:r>
          </w:p>
        </w:tc>
        <w:tc>
          <w:tcPr>
            <w:tcW w:w="916" w:type="dxa"/>
            <w:vAlign w:val="bottom"/>
          </w:tcPr>
          <w:p w:rsidR="00E6308A" w:rsidRPr="0097153A" w:rsidRDefault="00E6308A" w:rsidP="00F069A5">
            <w:pPr>
              <w:pStyle w:val="a6"/>
              <w:ind w:right="-11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E6308A" w:rsidRPr="0097153A" w:rsidRDefault="00E6308A" w:rsidP="00F069A5">
            <w:pPr>
              <w:pStyle w:val="a6"/>
              <w:ind w:right="-11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color w:val="000000" w:themeColor="text1"/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14(0,5)</w:t>
            </w:r>
          </w:p>
        </w:tc>
      </w:tr>
      <w:tr w:rsidR="00E6308A" w:rsidRPr="00D74556" w:rsidTr="00F069A5">
        <w:trPr>
          <w:trHeight w:val="301"/>
          <w:jc w:val="center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 xml:space="preserve">Культура средних веков </w:t>
            </w:r>
          </w:p>
        </w:tc>
        <w:tc>
          <w:tcPr>
            <w:tcW w:w="856" w:type="dxa"/>
            <w:vAlign w:val="center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19(0,5)</w:t>
            </w:r>
          </w:p>
        </w:tc>
        <w:tc>
          <w:tcPr>
            <w:tcW w:w="916" w:type="dxa"/>
            <w:vAlign w:val="center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:rsidR="00E6308A" w:rsidRPr="0097153A" w:rsidRDefault="00E6308A" w:rsidP="00F069A5">
            <w:pPr>
              <w:pStyle w:val="a6"/>
              <w:ind w:right="-11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E6308A" w:rsidRPr="0097153A" w:rsidRDefault="00E6308A" w:rsidP="00F069A5">
            <w:pPr>
              <w:pStyle w:val="a6"/>
              <w:ind w:right="-11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E6308A" w:rsidRPr="00770B2F" w:rsidRDefault="00E6308A" w:rsidP="00F069A5">
            <w:pPr>
              <w:pStyle w:val="a6"/>
              <w:ind w:right="-11"/>
              <w:rPr>
                <w:color w:val="000000" w:themeColor="text1"/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19(0,5)</w:t>
            </w:r>
          </w:p>
        </w:tc>
      </w:tr>
      <w:tr w:rsidR="00E6308A" w:rsidRPr="00D74556" w:rsidTr="00F069A5">
        <w:trPr>
          <w:trHeight w:val="301"/>
          <w:jc w:val="center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 xml:space="preserve">Английский в городах и лицах  </w:t>
            </w:r>
          </w:p>
        </w:tc>
        <w:tc>
          <w:tcPr>
            <w:tcW w:w="856" w:type="dxa"/>
            <w:vAlign w:val="center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16(0,5)</w:t>
            </w:r>
          </w:p>
        </w:tc>
        <w:tc>
          <w:tcPr>
            <w:tcW w:w="916" w:type="dxa"/>
            <w:vAlign w:val="center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:rsidR="00E6308A" w:rsidRPr="0097153A" w:rsidRDefault="00E6308A" w:rsidP="00F069A5">
            <w:pPr>
              <w:pStyle w:val="a6"/>
              <w:ind w:right="-11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E6308A" w:rsidRPr="0097153A" w:rsidRDefault="00E6308A" w:rsidP="00F069A5">
            <w:pPr>
              <w:pStyle w:val="a6"/>
              <w:ind w:right="-11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E6308A" w:rsidRPr="00770B2F" w:rsidRDefault="00E6308A" w:rsidP="00F069A5">
            <w:pPr>
              <w:pStyle w:val="a6"/>
              <w:ind w:right="-11"/>
              <w:rPr>
                <w:color w:val="000000" w:themeColor="text1"/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16(0,5)</w:t>
            </w:r>
          </w:p>
        </w:tc>
      </w:tr>
      <w:tr w:rsidR="00E6308A" w:rsidRPr="00D74556" w:rsidTr="00F069A5">
        <w:trPr>
          <w:trHeight w:val="301"/>
          <w:jc w:val="center"/>
        </w:trPr>
        <w:tc>
          <w:tcPr>
            <w:tcW w:w="4416" w:type="dxa"/>
            <w:gridSpan w:val="2"/>
            <w:shd w:val="clear" w:color="auto" w:fill="auto"/>
          </w:tcPr>
          <w:p w:rsidR="00E6308A" w:rsidRDefault="00E6308A" w:rsidP="00F069A5">
            <w:pPr>
              <w:pStyle w:val="a6"/>
              <w:ind w:right="-11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Биология на службе медицины </w:t>
            </w:r>
          </w:p>
          <w:p w:rsidR="00E6308A" w:rsidRPr="008B49B7" w:rsidRDefault="00E6308A" w:rsidP="00F069A5">
            <w:pPr>
              <w:pStyle w:val="a6"/>
              <w:ind w:right="-11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(1 полугодие 2021-2022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>.)</w:t>
            </w:r>
          </w:p>
        </w:tc>
        <w:tc>
          <w:tcPr>
            <w:tcW w:w="856" w:type="dxa"/>
            <w:vAlign w:val="center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F1A35">
              <w:rPr>
                <w:b/>
                <w:i/>
                <w:color w:val="000000" w:themeColor="text1"/>
                <w:sz w:val="24"/>
                <w:szCs w:val="24"/>
              </w:rPr>
              <w:t>16</w:t>
            </w:r>
            <w:r w:rsidRPr="00BF1A35">
              <w:rPr>
                <w:b/>
                <w:i/>
                <w:color w:val="000000" w:themeColor="text1"/>
                <w:sz w:val="24"/>
                <w:szCs w:val="24"/>
              </w:rPr>
              <w:br/>
              <w:t>(0,5)</w:t>
            </w:r>
          </w:p>
        </w:tc>
        <w:tc>
          <w:tcPr>
            <w:tcW w:w="1047" w:type="dxa"/>
            <w:vAlign w:val="center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E6308A" w:rsidRPr="00770B2F" w:rsidRDefault="00E6308A" w:rsidP="00F069A5">
            <w:pPr>
              <w:pStyle w:val="a6"/>
              <w:ind w:right="-11"/>
              <w:rPr>
                <w:color w:val="000000" w:themeColor="text1"/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16 (0,5)</w:t>
            </w:r>
          </w:p>
        </w:tc>
      </w:tr>
      <w:tr w:rsidR="00E6308A" w:rsidRPr="00D74556" w:rsidTr="00F069A5">
        <w:trPr>
          <w:trHeight w:val="301"/>
          <w:jc w:val="center"/>
        </w:trPr>
        <w:tc>
          <w:tcPr>
            <w:tcW w:w="4416" w:type="dxa"/>
            <w:gridSpan w:val="2"/>
            <w:shd w:val="clear" w:color="auto" w:fill="auto"/>
          </w:tcPr>
          <w:p w:rsidR="00E6308A" w:rsidRDefault="00E6308A" w:rsidP="00F069A5">
            <w:pPr>
              <w:pStyle w:val="a6"/>
              <w:ind w:right="-11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Основы медицины</w:t>
            </w:r>
          </w:p>
          <w:p w:rsidR="00E6308A" w:rsidRDefault="00E6308A" w:rsidP="00F069A5">
            <w:pPr>
              <w:pStyle w:val="a6"/>
              <w:ind w:right="-11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(1 полугодие 2021-2022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., </w:t>
            </w:r>
          </w:p>
          <w:p w:rsidR="00E6308A" w:rsidRPr="008B49B7" w:rsidRDefault="00E6308A" w:rsidP="00F069A5">
            <w:pPr>
              <w:pStyle w:val="a6"/>
              <w:ind w:right="-11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2 полугодие 2022-2023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>.)</w:t>
            </w:r>
          </w:p>
        </w:tc>
        <w:tc>
          <w:tcPr>
            <w:tcW w:w="856" w:type="dxa"/>
            <w:vAlign w:val="center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F1A35">
              <w:rPr>
                <w:b/>
                <w:i/>
                <w:color w:val="000000" w:themeColor="text1"/>
                <w:sz w:val="24"/>
                <w:szCs w:val="24"/>
              </w:rPr>
              <w:t>16 (0,5)</w:t>
            </w:r>
          </w:p>
        </w:tc>
        <w:tc>
          <w:tcPr>
            <w:tcW w:w="1047" w:type="dxa"/>
            <w:vAlign w:val="center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F1A35">
              <w:rPr>
                <w:b/>
                <w:i/>
                <w:color w:val="000000" w:themeColor="text1"/>
                <w:sz w:val="24"/>
                <w:szCs w:val="24"/>
              </w:rPr>
              <w:t>19 (0,5)</w:t>
            </w:r>
          </w:p>
        </w:tc>
        <w:tc>
          <w:tcPr>
            <w:tcW w:w="976" w:type="dxa"/>
            <w:vAlign w:val="center"/>
          </w:tcPr>
          <w:p w:rsidR="00E6308A" w:rsidRPr="00770B2F" w:rsidRDefault="00E6308A" w:rsidP="00F069A5">
            <w:pPr>
              <w:pStyle w:val="a6"/>
              <w:ind w:right="-1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  <w:r w:rsidRPr="00770B2F">
              <w:rPr>
                <w:color w:val="000000" w:themeColor="text1"/>
                <w:sz w:val="24"/>
                <w:szCs w:val="24"/>
              </w:rPr>
              <w:t xml:space="preserve"> (0,5)</w:t>
            </w:r>
          </w:p>
        </w:tc>
      </w:tr>
      <w:tr w:rsidR="00E6308A" w:rsidRPr="00D74556" w:rsidTr="00F069A5">
        <w:trPr>
          <w:trHeight w:val="301"/>
          <w:jc w:val="center"/>
        </w:trPr>
        <w:tc>
          <w:tcPr>
            <w:tcW w:w="4416" w:type="dxa"/>
            <w:gridSpan w:val="2"/>
            <w:shd w:val="clear" w:color="auto" w:fill="auto"/>
          </w:tcPr>
          <w:p w:rsidR="00E6308A" w:rsidRDefault="00E6308A" w:rsidP="00F069A5">
            <w:pPr>
              <w:pStyle w:val="a6"/>
              <w:ind w:right="-11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Первая медицинская помощь</w:t>
            </w:r>
          </w:p>
          <w:p w:rsidR="0006140A" w:rsidRDefault="00E6308A" w:rsidP="00F069A5">
            <w:pPr>
              <w:pStyle w:val="a6"/>
              <w:ind w:right="-11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(2 полугодие 2021-2022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., </w:t>
            </w:r>
          </w:p>
          <w:p w:rsidR="00E6308A" w:rsidRPr="008B49B7" w:rsidRDefault="00E6308A" w:rsidP="00F069A5">
            <w:pPr>
              <w:pStyle w:val="a6"/>
              <w:ind w:right="-11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1 полугодие 2022-2023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>.)</w:t>
            </w:r>
          </w:p>
        </w:tc>
        <w:tc>
          <w:tcPr>
            <w:tcW w:w="856" w:type="dxa"/>
            <w:vAlign w:val="center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F1A35">
              <w:rPr>
                <w:b/>
                <w:i/>
                <w:color w:val="000000" w:themeColor="text1"/>
                <w:sz w:val="24"/>
                <w:szCs w:val="24"/>
              </w:rPr>
              <w:t>19(0,5)</w:t>
            </w:r>
          </w:p>
        </w:tc>
        <w:tc>
          <w:tcPr>
            <w:tcW w:w="1047" w:type="dxa"/>
            <w:vAlign w:val="center"/>
          </w:tcPr>
          <w:p w:rsidR="00E6308A" w:rsidRPr="00BF1A35" w:rsidRDefault="00E6308A" w:rsidP="00F069A5">
            <w:pPr>
              <w:pStyle w:val="a6"/>
              <w:ind w:right="-11"/>
              <w:rPr>
                <w:rFonts w:eastAsiaTheme="minorEastAsia"/>
                <w:b/>
                <w:i/>
                <w:color w:val="000000" w:themeColor="text1"/>
                <w:sz w:val="24"/>
                <w:szCs w:val="24"/>
              </w:rPr>
            </w:pPr>
            <w:r w:rsidRPr="00BF1A35">
              <w:rPr>
                <w:rFonts w:eastAsiaTheme="minorEastAsia"/>
                <w:b/>
                <w:i/>
                <w:color w:val="000000" w:themeColor="text1"/>
                <w:sz w:val="24"/>
                <w:szCs w:val="24"/>
              </w:rPr>
              <w:t>16</w:t>
            </w:r>
          </w:p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F1A35">
              <w:rPr>
                <w:b/>
                <w:i/>
                <w:color w:val="000000" w:themeColor="text1"/>
                <w:sz w:val="24"/>
                <w:szCs w:val="24"/>
              </w:rPr>
              <w:t>(0,5)</w:t>
            </w:r>
          </w:p>
        </w:tc>
        <w:tc>
          <w:tcPr>
            <w:tcW w:w="97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  <w:r w:rsidRPr="00770B2F">
              <w:rPr>
                <w:color w:val="000000" w:themeColor="text1"/>
                <w:sz w:val="24"/>
                <w:szCs w:val="24"/>
              </w:rPr>
              <w:t xml:space="preserve"> (0,5)</w:t>
            </w:r>
          </w:p>
        </w:tc>
      </w:tr>
      <w:tr w:rsidR="00E6308A" w:rsidRPr="00D74556" w:rsidTr="00F069A5">
        <w:trPr>
          <w:trHeight w:val="301"/>
          <w:jc w:val="center"/>
        </w:trPr>
        <w:tc>
          <w:tcPr>
            <w:tcW w:w="4416" w:type="dxa"/>
            <w:gridSpan w:val="2"/>
            <w:shd w:val="clear" w:color="auto" w:fill="auto"/>
          </w:tcPr>
          <w:p w:rsidR="0006140A" w:rsidRDefault="00E6308A" w:rsidP="00F069A5">
            <w:pPr>
              <w:pStyle w:val="a6"/>
              <w:ind w:right="-11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Практикум по </w:t>
            </w:r>
            <w:r w:rsidRPr="008B49B7">
              <w:rPr>
                <w:rFonts w:eastAsia="Calibri"/>
                <w:b/>
                <w:sz w:val="24"/>
                <w:szCs w:val="24"/>
              </w:rPr>
              <w:t>биологии</w:t>
            </w:r>
          </w:p>
          <w:p w:rsidR="00E6308A" w:rsidRPr="008B49B7" w:rsidRDefault="00E6308A" w:rsidP="00F069A5">
            <w:pPr>
              <w:pStyle w:val="a6"/>
              <w:ind w:right="-11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(2 полугодие 2021-2022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>.)</w:t>
            </w:r>
          </w:p>
        </w:tc>
        <w:tc>
          <w:tcPr>
            <w:tcW w:w="856" w:type="dxa"/>
            <w:vAlign w:val="center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</w:p>
        </w:tc>
        <w:tc>
          <w:tcPr>
            <w:tcW w:w="916" w:type="dxa"/>
            <w:vAlign w:val="bottom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F1A35">
              <w:rPr>
                <w:b/>
                <w:color w:val="000000" w:themeColor="text1"/>
                <w:sz w:val="24"/>
                <w:szCs w:val="24"/>
              </w:rPr>
              <w:t>19 (0,5)</w:t>
            </w:r>
          </w:p>
        </w:tc>
        <w:tc>
          <w:tcPr>
            <w:tcW w:w="1047" w:type="dxa"/>
            <w:vAlign w:val="center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E6308A" w:rsidRPr="00770B2F" w:rsidRDefault="00E6308A" w:rsidP="00F069A5">
            <w:pPr>
              <w:pStyle w:val="a6"/>
              <w:ind w:right="-11"/>
              <w:rPr>
                <w:color w:val="000000" w:themeColor="text1"/>
                <w:sz w:val="24"/>
                <w:szCs w:val="24"/>
              </w:rPr>
            </w:pPr>
            <w:r w:rsidRPr="00770B2F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770B2F">
              <w:rPr>
                <w:color w:val="000000" w:themeColor="text1"/>
                <w:sz w:val="24"/>
                <w:szCs w:val="24"/>
              </w:rPr>
              <w:t xml:space="preserve"> (0,5)</w:t>
            </w:r>
          </w:p>
        </w:tc>
      </w:tr>
      <w:tr w:rsidR="00E6308A" w:rsidRPr="00D74556" w:rsidTr="00F069A5">
        <w:trPr>
          <w:trHeight w:val="301"/>
          <w:jc w:val="center"/>
        </w:trPr>
        <w:tc>
          <w:tcPr>
            <w:tcW w:w="4416" w:type="dxa"/>
            <w:gridSpan w:val="2"/>
          </w:tcPr>
          <w:p w:rsidR="00E6308A" w:rsidRPr="00770B2F" w:rsidRDefault="00E6308A" w:rsidP="0006140A">
            <w:pPr>
              <w:pStyle w:val="a6"/>
              <w:ind w:right="-11"/>
              <w:rPr>
                <w:i/>
                <w:sz w:val="24"/>
                <w:szCs w:val="24"/>
              </w:rPr>
            </w:pPr>
            <w:r w:rsidRPr="00770B2F">
              <w:rPr>
                <w:sz w:val="24"/>
                <w:szCs w:val="24"/>
              </w:rPr>
              <w:t>Максимально допустимая недельная нагрузка</w:t>
            </w:r>
            <w:r w:rsidR="0006140A">
              <w:rPr>
                <w:sz w:val="24"/>
                <w:szCs w:val="24"/>
              </w:rPr>
              <w:t xml:space="preserve"> </w:t>
            </w:r>
            <w:r w:rsidRPr="00770B2F">
              <w:rPr>
                <w:sz w:val="24"/>
                <w:szCs w:val="24"/>
              </w:rPr>
              <w:t>(6-дневная рабочая неделя)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i/>
                <w:sz w:val="24"/>
                <w:szCs w:val="24"/>
              </w:rPr>
              <w:t>3</w:t>
            </w:r>
            <w:r w:rsidRPr="00770B2F">
              <w:rPr>
                <w:i/>
                <w:sz w:val="24"/>
                <w:szCs w:val="24"/>
                <w:lang w:val="en-US"/>
              </w:rPr>
              <w:t>2</w:t>
            </w:r>
            <w:r w:rsidRPr="00770B2F">
              <w:rPr>
                <w:i/>
                <w:sz w:val="24"/>
                <w:szCs w:val="24"/>
              </w:rPr>
              <w:t xml:space="preserve"> (1120)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i/>
                <w:sz w:val="24"/>
                <w:szCs w:val="24"/>
              </w:rPr>
              <w:t>33 (1155)</w:t>
            </w:r>
          </w:p>
        </w:tc>
        <w:tc>
          <w:tcPr>
            <w:tcW w:w="916" w:type="dxa"/>
            <w:vAlign w:val="center"/>
          </w:tcPr>
          <w:p w:rsidR="00E6308A" w:rsidRPr="00770B2F" w:rsidRDefault="00E6308A" w:rsidP="00F069A5">
            <w:pPr>
              <w:pStyle w:val="a6"/>
              <w:ind w:right="-11"/>
              <w:rPr>
                <w:sz w:val="24"/>
                <w:szCs w:val="24"/>
              </w:rPr>
            </w:pPr>
            <w:r w:rsidRPr="00770B2F">
              <w:rPr>
                <w:i/>
                <w:iCs/>
                <w:color w:val="000000" w:themeColor="text1"/>
                <w:sz w:val="24"/>
                <w:szCs w:val="24"/>
              </w:rPr>
              <w:t>33 (1140)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6308A" w:rsidRPr="00BF1A35" w:rsidRDefault="00E6308A" w:rsidP="00F069A5">
            <w:pPr>
              <w:pStyle w:val="a6"/>
              <w:ind w:right="-11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F1A35">
              <w:rPr>
                <w:b/>
                <w:i/>
                <w:color w:val="000000" w:themeColor="text1"/>
                <w:sz w:val="24"/>
                <w:szCs w:val="24"/>
              </w:rPr>
              <w:t>36 (1296)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6308A" w:rsidRPr="00BF1A35" w:rsidRDefault="00A91501" w:rsidP="00F069A5">
            <w:pPr>
              <w:pStyle w:val="a6"/>
              <w:ind w:right="-11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36</w:t>
            </w:r>
          </w:p>
          <w:p w:rsidR="00E6308A" w:rsidRPr="00BF1A35" w:rsidRDefault="00A91501" w:rsidP="00F069A5">
            <w:pPr>
              <w:pStyle w:val="a6"/>
              <w:ind w:right="-11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(1296</w:t>
            </w:r>
            <w:r w:rsidR="00E6308A" w:rsidRPr="00BF1A35">
              <w:rPr>
                <w:b/>
                <w:i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6308A" w:rsidRPr="00770B2F" w:rsidRDefault="00E6308A" w:rsidP="00F069A5">
            <w:pPr>
              <w:pStyle w:val="a6"/>
              <w:ind w:right="-1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172 (5818</w:t>
            </w:r>
            <w:r w:rsidRPr="00770B2F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E6308A" w:rsidRPr="00D74556" w:rsidRDefault="00E6308A" w:rsidP="00E6308A">
      <w:pPr>
        <w:spacing w:after="0" w:line="240" w:lineRule="auto"/>
        <w:ind w:right="-1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08A" w:rsidRDefault="00E6308A" w:rsidP="00E6308A">
      <w:pPr>
        <w:spacing w:line="240" w:lineRule="auto"/>
        <w:ind w:right="-11"/>
        <w:jc w:val="center"/>
        <w:rPr>
          <w:rFonts w:ascii="Times New Roman" w:hAnsi="Times New Roman" w:cs="Times New Roman"/>
          <w:sz w:val="28"/>
          <w:szCs w:val="28"/>
        </w:rPr>
      </w:pPr>
    </w:p>
    <w:p w:rsidR="00E6308A" w:rsidRDefault="00E6308A" w:rsidP="00E6308A">
      <w:pPr>
        <w:spacing w:line="240" w:lineRule="auto"/>
        <w:ind w:right="-11"/>
        <w:jc w:val="center"/>
        <w:rPr>
          <w:rFonts w:ascii="Times New Roman" w:hAnsi="Times New Roman" w:cs="Times New Roman"/>
          <w:sz w:val="28"/>
          <w:szCs w:val="28"/>
        </w:rPr>
      </w:pPr>
    </w:p>
    <w:p w:rsidR="00E6308A" w:rsidRDefault="00E6308A" w:rsidP="00E6308A">
      <w:pPr>
        <w:spacing w:line="240" w:lineRule="auto"/>
        <w:ind w:right="-11"/>
        <w:jc w:val="center"/>
        <w:rPr>
          <w:rFonts w:ascii="Times New Roman" w:hAnsi="Times New Roman" w:cs="Times New Roman"/>
          <w:sz w:val="28"/>
          <w:szCs w:val="28"/>
        </w:rPr>
      </w:pPr>
    </w:p>
    <w:p w:rsidR="00E6308A" w:rsidRDefault="00E6308A" w:rsidP="00E6308A">
      <w:pPr>
        <w:spacing w:line="240" w:lineRule="auto"/>
        <w:ind w:right="-11"/>
        <w:jc w:val="center"/>
        <w:rPr>
          <w:rFonts w:ascii="Times New Roman" w:hAnsi="Times New Roman" w:cs="Times New Roman"/>
          <w:sz w:val="28"/>
          <w:szCs w:val="28"/>
        </w:rPr>
      </w:pPr>
    </w:p>
    <w:p w:rsidR="00E6308A" w:rsidRDefault="00E6308A" w:rsidP="00E6308A">
      <w:pPr>
        <w:spacing w:line="240" w:lineRule="auto"/>
        <w:ind w:right="-11"/>
        <w:jc w:val="center"/>
        <w:rPr>
          <w:rFonts w:ascii="Times New Roman" w:hAnsi="Times New Roman" w:cs="Times New Roman"/>
          <w:sz w:val="28"/>
          <w:szCs w:val="28"/>
        </w:rPr>
      </w:pPr>
    </w:p>
    <w:p w:rsidR="00E6308A" w:rsidRDefault="00E6308A" w:rsidP="00E6308A">
      <w:pPr>
        <w:spacing w:line="240" w:lineRule="auto"/>
        <w:ind w:right="-11"/>
        <w:jc w:val="center"/>
        <w:rPr>
          <w:rFonts w:ascii="Times New Roman" w:hAnsi="Times New Roman" w:cs="Times New Roman"/>
          <w:sz w:val="28"/>
          <w:szCs w:val="28"/>
        </w:rPr>
      </w:pPr>
    </w:p>
    <w:p w:rsidR="00E6308A" w:rsidRDefault="00E6308A" w:rsidP="00E6308A">
      <w:pPr>
        <w:spacing w:line="240" w:lineRule="auto"/>
        <w:ind w:right="-11"/>
        <w:jc w:val="center"/>
        <w:rPr>
          <w:rFonts w:ascii="Times New Roman" w:hAnsi="Times New Roman" w:cs="Times New Roman"/>
          <w:sz w:val="28"/>
          <w:szCs w:val="28"/>
        </w:rPr>
      </w:pPr>
    </w:p>
    <w:p w:rsidR="007570D6" w:rsidRDefault="007570D6"/>
    <w:sectPr w:rsidR="0075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DB42B15"/>
    <w:multiLevelType w:val="hybridMultilevel"/>
    <w:tmpl w:val="EE7EEDE8"/>
    <w:lvl w:ilvl="0" w:tplc="88349CDA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4A2C358">
      <w:numFmt w:val="bullet"/>
      <w:lvlText w:val="•"/>
      <w:lvlJc w:val="left"/>
      <w:pPr>
        <w:ind w:left="1422" w:hanging="360"/>
      </w:pPr>
      <w:rPr>
        <w:rFonts w:hint="default"/>
        <w:lang w:val="ru-RU" w:eastAsia="en-US" w:bidi="ar-SA"/>
      </w:rPr>
    </w:lvl>
    <w:lvl w:ilvl="2" w:tplc="C44E7DFA">
      <w:numFmt w:val="bullet"/>
      <w:lvlText w:val="•"/>
      <w:lvlJc w:val="left"/>
      <w:pPr>
        <w:ind w:left="2365" w:hanging="360"/>
      </w:pPr>
      <w:rPr>
        <w:rFonts w:hint="default"/>
        <w:lang w:val="ru-RU" w:eastAsia="en-US" w:bidi="ar-SA"/>
      </w:rPr>
    </w:lvl>
    <w:lvl w:ilvl="3" w:tplc="4762D4AA">
      <w:numFmt w:val="bullet"/>
      <w:lvlText w:val="•"/>
      <w:lvlJc w:val="left"/>
      <w:pPr>
        <w:ind w:left="3307" w:hanging="360"/>
      </w:pPr>
      <w:rPr>
        <w:rFonts w:hint="default"/>
        <w:lang w:val="ru-RU" w:eastAsia="en-US" w:bidi="ar-SA"/>
      </w:rPr>
    </w:lvl>
    <w:lvl w:ilvl="4" w:tplc="290ADB94">
      <w:numFmt w:val="bullet"/>
      <w:lvlText w:val="•"/>
      <w:lvlJc w:val="left"/>
      <w:pPr>
        <w:ind w:left="4250" w:hanging="360"/>
      </w:pPr>
      <w:rPr>
        <w:rFonts w:hint="default"/>
        <w:lang w:val="ru-RU" w:eastAsia="en-US" w:bidi="ar-SA"/>
      </w:rPr>
    </w:lvl>
    <w:lvl w:ilvl="5" w:tplc="754ECA9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459A9CEE">
      <w:numFmt w:val="bullet"/>
      <w:lvlText w:val="•"/>
      <w:lvlJc w:val="left"/>
      <w:pPr>
        <w:ind w:left="6135" w:hanging="360"/>
      </w:pPr>
      <w:rPr>
        <w:rFonts w:hint="default"/>
        <w:lang w:val="ru-RU" w:eastAsia="en-US" w:bidi="ar-SA"/>
      </w:rPr>
    </w:lvl>
    <w:lvl w:ilvl="7" w:tplc="C4BE1F00">
      <w:numFmt w:val="bullet"/>
      <w:lvlText w:val="•"/>
      <w:lvlJc w:val="left"/>
      <w:pPr>
        <w:ind w:left="7078" w:hanging="360"/>
      </w:pPr>
      <w:rPr>
        <w:rFonts w:hint="default"/>
        <w:lang w:val="ru-RU" w:eastAsia="en-US" w:bidi="ar-SA"/>
      </w:rPr>
    </w:lvl>
    <w:lvl w:ilvl="8" w:tplc="C67886D2">
      <w:numFmt w:val="bullet"/>
      <w:lvlText w:val="•"/>
      <w:lvlJc w:val="left"/>
      <w:pPr>
        <w:ind w:left="802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CD"/>
    <w:rsid w:val="0006140A"/>
    <w:rsid w:val="000863CD"/>
    <w:rsid w:val="00184778"/>
    <w:rsid w:val="00531964"/>
    <w:rsid w:val="007570D6"/>
    <w:rsid w:val="007C0B0A"/>
    <w:rsid w:val="00A443B7"/>
    <w:rsid w:val="00A91501"/>
    <w:rsid w:val="00BC393D"/>
    <w:rsid w:val="00DE4237"/>
    <w:rsid w:val="00E6308A"/>
    <w:rsid w:val="00E710DE"/>
    <w:rsid w:val="00F4255E"/>
    <w:rsid w:val="00F4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D349B-80F1-4A68-B77A-6B7B418B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08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3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0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E6308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1"/>
    <w:rsid w:val="00E630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1"/>
    <w:qFormat/>
    <w:rsid w:val="00E630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E630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Без интервала Знак"/>
    <w:link w:val="a6"/>
    <w:uiPriority w:val="1"/>
    <w:locked/>
    <w:rsid w:val="00E6308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2022-11-01T08:23:00Z</dcterms:created>
  <dcterms:modified xsi:type="dcterms:W3CDTF">2022-11-01T10:07:00Z</dcterms:modified>
</cp:coreProperties>
</file>