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D362C" w14:textId="3DC94E45" w:rsidR="00564992" w:rsidRDefault="00564992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565CA981" wp14:editId="7E451FCA">
            <wp:extent cx="6188710" cy="874525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7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138D9F5" w14:textId="77777777" w:rsidR="00564992" w:rsidRDefault="00564992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B2C8F3D" w14:textId="77777777" w:rsidR="00564992" w:rsidRDefault="00564992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1314770" w14:textId="1D0E5DAE" w:rsidR="00A171FB" w:rsidRPr="00EB7D0B" w:rsidRDefault="00387BDD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B7D0B">
        <w:rPr>
          <w:rFonts w:ascii="Times New Roman" w:hAnsi="Times New Roman" w:cs="Times New Roman"/>
          <w:b/>
          <w:bCs/>
          <w:sz w:val="28"/>
          <w:szCs w:val="28"/>
          <w:lang w:val="ru-RU"/>
        </w:rPr>
        <w:t>1. РЕЗУЛЬТАТЫ ОСВОЕНИЯ КУРСА ВНЕУРОЧНОЙ ДЕЯТЕЛЬНОСТИ</w:t>
      </w:r>
    </w:p>
    <w:p w14:paraId="71A1FC55" w14:textId="6E5A4D3D" w:rsidR="00387BDD" w:rsidRPr="00EB7D0B" w:rsidRDefault="00387BDD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A16326C" w14:textId="77777777" w:rsidR="00844592" w:rsidRPr="00EB7D0B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1.1 Личностные и метапредметные результаты освоения курса внеурочной деятельности </w:t>
      </w:r>
    </w:p>
    <w:p w14:paraId="7099529E" w14:textId="77777777" w:rsidR="00844592" w:rsidRPr="00EB7D0B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1.1.1 Формирование универсальных учебных действий </w:t>
      </w:r>
    </w:p>
    <w:p w14:paraId="45035B21" w14:textId="77777777" w:rsidR="00844592" w:rsidRPr="00EB7D0B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(личностные и метапредметные результаты) </w:t>
      </w:r>
    </w:p>
    <w:p w14:paraId="2CCBD1D6" w14:textId="77777777" w:rsidR="00844592" w:rsidRPr="00EB7D0B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 результате изучения </w:t>
      </w:r>
      <w:r w:rsidRPr="00EB7D0B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всех без исключения предметов </w:t>
      </w: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 </w:t>
      </w:r>
    </w:p>
    <w:p w14:paraId="223DD835" w14:textId="0A2A5856" w:rsidR="00844592" w:rsidRPr="00EB7D0B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Личностные результаты </w:t>
      </w:r>
    </w:p>
    <w:p w14:paraId="5ECCCE6A" w14:textId="77777777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7217A407" w14:textId="77777777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0FFC937C" w14:textId="77777777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</w:t>
      </w: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67B2C819" w14:textId="77777777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4F59AAD0" w14:textId="56F862DF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конвенционирования</w:t>
      </w:r>
      <w:proofErr w:type="spellEnd"/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r w:rsidR="004A00E1"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</w:t>
      </w: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14:paraId="3DFAC108" w14:textId="77777777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57CC3715" w14:textId="77777777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</w:t>
      </w: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14:paraId="158B8E59" w14:textId="0D69F761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14:paraId="3544086D" w14:textId="6CF5EC6F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Метапредметные результаты.</w:t>
      </w:r>
    </w:p>
    <w:p w14:paraId="6633EDAA" w14:textId="0737181D" w:rsidR="00844592" w:rsidRPr="00EB7D0B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Регулятивные универсальные учебные действия </w:t>
      </w:r>
    </w:p>
    <w:p w14:paraId="0732E346" w14:textId="77777777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043BC842" w14:textId="0632F7C4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анализировать существующие и планировать будущие образовательные результаты;</w:t>
      </w:r>
    </w:p>
    <w:p w14:paraId="047E3CC2" w14:textId="7D01FA55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идентифицировать собственные проблемы и определять главную проблему;</w:t>
      </w:r>
    </w:p>
    <w:p w14:paraId="79ED9B77" w14:textId="656F0334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выдвигать версии решения проблемы, формулировать гипотезы, предвосхищать конечный результат;</w:t>
      </w:r>
    </w:p>
    <w:p w14:paraId="2B721EE4" w14:textId="5CF2B1F8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ставить цель деятельности на основе определенной проблемы и существующих возможностей;</w:t>
      </w:r>
    </w:p>
    <w:p w14:paraId="5417D1A4" w14:textId="209460A7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формулировать учебные задачи как шаги достижения поставленной цели деятельности;</w:t>
      </w:r>
    </w:p>
    <w:p w14:paraId="30D25EFD" w14:textId="51B3C440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1192E4A8" w14:textId="77777777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4B5AC537" w14:textId="60A83718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необходимые действие(я) в соответствии с учебной и познавательной задачей и составлять алгоритм их выполнения;</w:t>
      </w:r>
    </w:p>
    <w:p w14:paraId="744CB40E" w14:textId="02CC298D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обосновывать и осуществлять выбор наиболее эффективных способов решения учебных и познавательных задач;</w:t>
      </w:r>
    </w:p>
    <w:p w14:paraId="3DA47E90" w14:textId="7ED42133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14:paraId="6A982F5B" w14:textId="50E2E094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6B5D961D" w14:textId="4BB7137D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выбирать из предложенных вариантов и самостоятельно искать средства/ресурсы для решения задачи/достижения цели;</w:t>
      </w:r>
    </w:p>
    <w:p w14:paraId="0054D17F" w14:textId="6EF3CF1A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составлять план решения проблемы (выполнения проекта, проведения исследования);</w:t>
      </w:r>
    </w:p>
    <w:p w14:paraId="50F5AB76" w14:textId="7BAAC21F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14:paraId="7BBF9BCA" w14:textId="768B92F9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00C89F61" w14:textId="7F5106DC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планировать и корректировать свою индивидуальную образовательную траекторию.</w:t>
      </w:r>
    </w:p>
    <w:p w14:paraId="2B96FD9E" w14:textId="77777777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5A8C64C6" w14:textId="11A2F44D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5702E51F" w14:textId="3FC4E24D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систематизировать (в том числе выбирать приоритетные) критерии планируемых результатов и оценки своей деятельности;</w:t>
      </w:r>
    </w:p>
    <w:p w14:paraId="251CA8AF" w14:textId="1D6E379F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578013EB" w14:textId="6B6E7772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оценивать свою деятельность, аргументируя причины достижения или отсутствия планируемого результата;</w:t>
      </w:r>
    </w:p>
    <w:p w14:paraId="6789101C" w14:textId="17E70747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67A4C7D5" w14:textId="75D7B093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04845C5D" w14:textId="3A370967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64D8103C" w14:textId="3405D78C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сверять свои действия с целью и, при необходимости, исправлять ошибки самостоятельно.</w:t>
      </w:r>
    </w:p>
    <w:p w14:paraId="4FF3AD54" w14:textId="77777777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14:paraId="524D600F" w14:textId="0C827FFB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критерии правильности (корректности) выполнения учебной задачи;</w:t>
      </w:r>
    </w:p>
    <w:p w14:paraId="7D6AF28B" w14:textId="5EBCB51E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анализировать и обосновывать применение соответствующего инструментария для выполнения учебной задачи;</w:t>
      </w:r>
    </w:p>
    <w:p w14:paraId="0AE7A933" w14:textId="453C97B5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7452AFD0" w14:textId="2902D903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232FB7CC" w14:textId="1B6588A8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78AAE30D" w14:textId="0695FCA9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фиксировать и анализировать динамику собственных образовательных результатов.</w:t>
      </w:r>
    </w:p>
    <w:p w14:paraId="4ED550AC" w14:textId="77777777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5. 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14:paraId="6884C680" w14:textId="0A2F69FA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48C00B8B" w14:textId="461ADEF8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соотносить реальные и планируемые результаты индивидуальной образовательной деятельности и делать выводы;</w:t>
      </w:r>
    </w:p>
    <w:p w14:paraId="0A87B4AF" w14:textId="6D41B6AE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принимать решение в учебной ситуации и нести за него ответственность;</w:t>
      </w:r>
    </w:p>
    <w:p w14:paraId="132B413E" w14:textId="5B38FFB4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самостоятельно определять причины своего успеха или неуспеха и находить способы выхода из ситуации неуспеха;</w:t>
      </w:r>
    </w:p>
    <w:p w14:paraId="7D72ACAE" w14:textId="56332EFE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17184293" w14:textId="578D8662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1DE1F232" w14:textId="77777777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4A18BC24" w14:textId="77777777" w:rsidR="00844592" w:rsidRPr="00EB7D0B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Познавательные универсальные учебные действия </w:t>
      </w:r>
    </w:p>
    <w:p w14:paraId="0F122067" w14:textId="77777777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4571CEF5" w14:textId="3FD6CC55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подбирать слова, соподчиненные ключевому слову, определяющие его признаки и свойства;</w:t>
      </w:r>
    </w:p>
    <w:p w14:paraId="4927C254" w14:textId="292AC0CF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выстраивать логическую цепочку, состоящую из ключевого слова и соподчиненных ему слов;</w:t>
      </w:r>
    </w:p>
    <w:p w14:paraId="7D5CFC32" w14:textId="1D1EAEB1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выделять общий признак двух или нескольких предметов или явлений и объяснять их сходство;</w:t>
      </w:r>
    </w:p>
    <w:p w14:paraId="73440977" w14:textId="1FDD3D6F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14:paraId="142C0B73" w14:textId="2F40385A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выделять явление из общего ряда других явлений;</w:t>
      </w:r>
    </w:p>
    <w:p w14:paraId="78BFFFEF" w14:textId="22C282EA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78CA66C3" w14:textId="7987FB92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строить рассуждение от общих закономерностей к частным явлениям и от частных явлений к общим закономерностям;</w:t>
      </w:r>
    </w:p>
    <w:p w14:paraId="07D53942" w14:textId="3A322126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строить рассуждение на основе сравнения предметов и явлений, выделяя при этом общие признаки;</w:t>
      </w:r>
    </w:p>
    <w:p w14:paraId="1A025A8B" w14:textId="03DB3804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излагать полученную информацию, интерпретируя ее в контексте решаемой задачи;</w:t>
      </w:r>
    </w:p>
    <w:p w14:paraId="6758377F" w14:textId="0DB327EF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3E55FB66" w14:textId="4C5ABEF0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proofErr w:type="spellStart"/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вербализовать</w:t>
      </w:r>
      <w:proofErr w:type="spellEnd"/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эмоциональное впечатление, оказанное на него источником;</w:t>
      </w:r>
    </w:p>
    <w:p w14:paraId="039A3FFD" w14:textId="7157568E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4F958EC6" w14:textId="2A9EDD28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37930ECF" w14:textId="5B619F4D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1FABDC9D" w14:textId="77777777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1F3B3C78" w14:textId="065DD8BF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обозначать символом и знаком предмет и/или явление;</w:t>
      </w:r>
    </w:p>
    <w:p w14:paraId="3E8B7B5F" w14:textId="095E4AA9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логические связи между предметами и/или явлениями, обозначать данные логические связи с помощью знаков в схеме;</w:t>
      </w:r>
    </w:p>
    <w:p w14:paraId="0808B2B3" w14:textId="4D750330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создавать абстрактный или реальный образ предмета и/или явления;</w:t>
      </w:r>
    </w:p>
    <w:p w14:paraId="50BC1F92" w14:textId="5D0C2FEF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строить модель/схему на основе условий задачи и/или способа ее решения;</w:t>
      </w:r>
    </w:p>
    <w:p w14:paraId="5C13F3C3" w14:textId="570E497E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047B63E0" w14:textId="0A66C33E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преобразовывать модели с целью выявления общих законов, определяющих данную предметную область;</w:t>
      </w:r>
    </w:p>
    <w:p w14:paraId="0CB3284C" w14:textId="3C4A2854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501DAD9F" w14:textId="243E74D3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1D9A8794" w14:textId="2CAE0E85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- строить доказательство: прямое, косвенное, от противного;</w:t>
      </w:r>
    </w:p>
    <w:p w14:paraId="4893115B" w14:textId="5B2EB041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4D0DBBCE" w14:textId="77777777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8. Смысловое чтение. Обучающийся сможет:</w:t>
      </w:r>
    </w:p>
    <w:p w14:paraId="22EAAF52" w14:textId="2C9A3BB6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находить в тексте требуемую информацию (в соответствии с целями своей деятельности);</w:t>
      </w:r>
    </w:p>
    <w:p w14:paraId="20549C55" w14:textId="51A205BB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ориентироваться в содержании текста, понимать целостный смысл текста, структурировать текст;</w:t>
      </w:r>
    </w:p>
    <w:p w14:paraId="68FE1D8D" w14:textId="7D7CD125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устанавливать взаимосвязь описанных в тексте событий, явлений, процессов;</w:t>
      </w:r>
    </w:p>
    <w:p w14:paraId="77C09EA8" w14:textId="4FDC4C26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резюмировать главную идею текста;</w:t>
      </w:r>
    </w:p>
    <w:p w14:paraId="33939D93" w14:textId="4126ED9E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non-fiction</w:t>
      </w:r>
      <w:proofErr w:type="spellEnd"/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);</w:t>
      </w:r>
    </w:p>
    <w:p w14:paraId="4110E4B2" w14:textId="1A8F3A1A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критически оценивать содержание и форму текста.</w:t>
      </w:r>
    </w:p>
    <w:p w14:paraId="402267C4" w14:textId="77777777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02F3A1A6" w14:textId="481EAE1A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свое отношение к природной среде;</w:t>
      </w:r>
    </w:p>
    <w:p w14:paraId="578D0FCE" w14:textId="03227992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анализировать влияние экологических факторов на среду обитания живых организмов;</w:t>
      </w:r>
    </w:p>
    <w:p w14:paraId="59A43C03" w14:textId="4698DAF3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проводить причинный и вероятностный анализ экологических ситуаций;</w:t>
      </w:r>
    </w:p>
    <w:p w14:paraId="0C9F1855" w14:textId="39AAE712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прогнозировать изменения ситуации при смене действия одного фактора на действие другого фактора;</w:t>
      </w:r>
    </w:p>
    <w:p w14:paraId="4E75352B" w14:textId="09DF25F3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распространять экологические знания и участвовать в практических делах по защите окружающей среды;</w:t>
      </w:r>
    </w:p>
    <w:p w14:paraId="0185869F" w14:textId="61A03F17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выражать свое отношение к природе через рисунки, сочинения, модели, проектные работы.</w:t>
      </w:r>
    </w:p>
    <w:p w14:paraId="7A8A26A0" w14:textId="77777777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14:paraId="20F8B00E" w14:textId="5636EDD0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необходимые ключевые поисковые слова и запросы;</w:t>
      </w:r>
    </w:p>
    <w:p w14:paraId="7F86C5B3" w14:textId="13A0AAB7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осуществлять взаимодействие с электронными поисковыми системами, словарями;</w:t>
      </w:r>
    </w:p>
    <w:p w14:paraId="705B6234" w14:textId="4A0085EF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формировать множественную выборку из поисковых источников для объективизации результатов поиска;</w:t>
      </w:r>
    </w:p>
    <w:p w14:paraId="036662B9" w14:textId="6DD46CFA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соотносить полученные результаты поиска со своей деятельностью.</w:t>
      </w:r>
    </w:p>
    <w:p w14:paraId="6EEB25D1" w14:textId="77777777" w:rsidR="00DB15A4" w:rsidRPr="00EB7D0B" w:rsidRDefault="00DB15A4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3FEAB032" w14:textId="56BEC07B" w:rsidR="00844592" w:rsidRPr="00EB7D0B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Коммуникативные универсальные учебные действия </w:t>
      </w:r>
    </w:p>
    <w:p w14:paraId="43B39D51" w14:textId="77777777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</w:t>
      </w: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и учета интересов; формулировать, аргументировать и отстаивать свое мнение. Обучающийся сможет:</w:t>
      </w:r>
    </w:p>
    <w:p w14:paraId="5CA6FA6D" w14:textId="31FD9916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возможные роли в совместной деятельности;</w:t>
      </w:r>
    </w:p>
    <w:p w14:paraId="0CE204D0" w14:textId="744FE96E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играть определенную роль в совместной деятельности;</w:t>
      </w:r>
    </w:p>
    <w:p w14:paraId="55DF518A" w14:textId="7D646078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7347FAE3" w14:textId="3ABA712C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свои действия и действия партнера, которые способствовали или препятствовали продуктивной коммуникации;</w:t>
      </w:r>
    </w:p>
    <w:p w14:paraId="0AD94ADC" w14:textId="662846EF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строить позитивные отношения в процессе учебной и познавательной деятельности;</w:t>
      </w:r>
    </w:p>
    <w:p w14:paraId="4D19957D" w14:textId="55D05209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6988C5C2" w14:textId="67D45699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3F178C27" w14:textId="3CCCF006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предлагать альтернативное решение в конфликтной ситуации;</w:t>
      </w:r>
    </w:p>
    <w:p w14:paraId="0568847F" w14:textId="12BECBD6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выделять общую точку зрения в дискуссии;</w:t>
      </w:r>
    </w:p>
    <w:p w14:paraId="15AFA4D3" w14:textId="2B9BC37A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договариваться о правилах и вопросах для обсуждения в соответствии с поставленной перед группой задачей;</w:t>
      </w:r>
    </w:p>
    <w:p w14:paraId="0E52FE55" w14:textId="4D8EED1E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20F3C7E4" w14:textId="424F5EF8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43483478" w14:textId="77777777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4411B3BD" w14:textId="1C838B16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задачу коммуникации и в соответствии с ней отбирать речевые средства;</w:t>
      </w:r>
    </w:p>
    <w:p w14:paraId="762932D2" w14:textId="0739618D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отбирать и использовать речевые средства в процессе коммуникации с другими людьми (диалог в паре, в малой группе и т. д.);</w:t>
      </w:r>
    </w:p>
    <w:p w14:paraId="258FA856" w14:textId="65263F97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представлять в устной или письменной форме развернутый план собственной деятельности;</w:t>
      </w:r>
    </w:p>
    <w:p w14:paraId="1339C370" w14:textId="6926487B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соблюдать нормы публичной речи, регламент в монологе и дискуссии в соответствии с коммуникативной задачей;</w:t>
      </w:r>
    </w:p>
    <w:p w14:paraId="2A0B4B26" w14:textId="28E2629F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высказывать и обосновывать мнение (суждение) и запрашивать мнение партнера в рамках диалога;</w:t>
      </w:r>
    </w:p>
    <w:p w14:paraId="0E4EB1C5" w14:textId="43602F11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принимать решение в ходе диалога и согласовывать его с собеседником;</w:t>
      </w:r>
    </w:p>
    <w:p w14:paraId="7C06988C" w14:textId="3146B40B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создавать письменные «клишированные» и оригинальные тексты с использованием необходимых речевых средств;</w:t>
      </w:r>
    </w:p>
    <w:p w14:paraId="241725BA" w14:textId="43007974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- использовать вербальные средства (средства логической связи) для выделения смысловых блоков своего выступления;</w:t>
      </w:r>
    </w:p>
    <w:p w14:paraId="270F1595" w14:textId="2C50B995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использовать невербальные средства или наглядные материалы, подготовленные/отобранные под руководством учителя;</w:t>
      </w:r>
    </w:p>
    <w:p w14:paraId="08BBB3C6" w14:textId="177B99DA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23EC60B7" w14:textId="77777777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14:paraId="3E46FF48" w14:textId="0D5981E0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44BC4CD7" w14:textId="2901A993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18496823" w14:textId="52871AE8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выделять информационный аспект задачи, оперировать данными, использовать модель решения задачи;</w:t>
      </w:r>
    </w:p>
    <w:p w14:paraId="41F46067" w14:textId="7CEF08BE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572320F0" w14:textId="26C66172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использовать информацию с учетом этических и правовых норм;</w:t>
      </w:r>
    </w:p>
    <w:p w14:paraId="79B38900" w14:textId="27A546C7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7FA26367" w14:textId="77777777" w:rsidR="004A00E1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1.3 Результаты освоения курса внеурочной деятельности</w:t>
      </w:r>
      <w:r w:rsidR="004A00E1"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.</w:t>
      </w:r>
    </w:p>
    <w:p w14:paraId="764E9734" w14:textId="2352CD3D" w:rsidR="00DB15A4" w:rsidRPr="00EB7D0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В результате изучения курса «</w:t>
      </w:r>
      <w:r w:rsidR="00D21B8D"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Кружок «Робототехника</w:t>
      </w: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» </w:t>
      </w:r>
      <w:r w:rsidR="00D21B8D"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ученик </w:t>
      </w:r>
      <w:r w:rsidR="004A00E1"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научится:</w:t>
      </w:r>
    </w:p>
    <w:p w14:paraId="47EB0CD0" w14:textId="77777777" w:rsidR="00D21B8D" w:rsidRPr="00EB7D0B" w:rsidRDefault="00D21B8D" w:rsidP="008D6F2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Знать:</w:t>
      </w:r>
    </w:p>
    <w:p w14:paraId="795E4183" w14:textId="1F57720A" w:rsidR="008D6F29" w:rsidRPr="00EB7D0B" w:rsidRDefault="00D21B8D" w:rsidP="008D6F2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</w:t>
      </w:r>
      <w:r w:rsidR="008D6F29"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основные компоненты конструкторов ЛЕГО;</w:t>
      </w:r>
    </w:p>
    <w:p w14:paraId="30042984" w14:textId="3DAFB338" w:rsidR="008D6F29" w:rsidRPr="00EB7D0B" w:rsidRDefault="008D6F29" w:rsidP="008D6F2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конструктивные особенности различных моделей, сооружений и механизмов;</w:t>
      </w:r>
    </w:p>
    <w:p w14:paraId="2AB96839" w14:textId="4AC0FD44" w:rsidR="008D6F29" w:rsidRPr="00EB7D0B" w:rsidRDefault="008D6F29" w:rsidP="008D6F2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компьютерную среду, включающую в себя графический язык программирования;</w:t>
      </w:r>
    </w:p>
    <w:p w14:paraId="25E0202F" w14:textId="4C99B530" w:rsidR="008D6F29" w:rsidRPr="00EB7D0B" w:rsidRDefault="008D6F29" w:rsidP="008D6F2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виды подвижных и неподвижных соединений в конструкторе;</w:t>
      </w:r>
    </w:p>
    <w:p w14:paraId="223F7DDF" w14:textId="134C28BF" w:rsidR="008D6F29" w:rsidRPr="00EB7D0B" w:rsidRDefault="008D6F29" w:rsidP="008D6F2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основные приемы конструирования роботов;</w:t>
      </w:r>
    </w:p>
    <w:p w14:paraId="78CCA2D5" w14:textId="558D4C7D" w:rsidR="008D6F29" w:rsidRPr="00EB7D0B" w:rsidRDefault="008D6F29" w:rsidP="008D6F2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конструктивные особенности различных роботов;</w:t>
      </w:r>
    </w:p>
    <w:p w14:paraId="5D8FC8E0" w14:textId="57A02B93" w:rsidR="008D6F29" w:rsidRPr="00EB7D0B" w:rsidRDefault="008D6F29" w:rsidP="008D6F2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как передавать программы в RCX;</w:t>
      </w:r>
    </w:p>
    <w:p w14:paraId="701A312F" w14:textId="47ED4212" w:rsidR="008D6F29" w:rsidRPr="00EB7D0B" w:rsidRDefault="008D6F29" w:rsidP="008D6F2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порядок создания алгоритма программы, действия робототехнических средств;</w:t>
      </w:r>
    </w:p>
    <w:p w14:paraId="37DDC2EC" w14:textId="213575C6" w:rsidR="008D6F29" w:rsidRPr="00EB7D0B" w:rsidRDefault="008D6F29" w:rsidP="008D6F2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как использовать созданные программы;</w:t>
      </w:r>
    </w:p>
    <w:p w14:paraId="518BB279" w14:textId="197EC140" w:rsidR="008D6F29" w:rsidRPr="00EB7D0B" w:rsidRDefault="008D6F29" w:rsidP="008D6F2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самостоятельно решать технические задачи в процессе конструирования роботов (планирование предстоящих действий, самоконтроль, применять </w:t>
      </w: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полученные знания, приемы и опыт конструирования с использованием специальных элементов, и других объектов и т.д.);</w:t>
      </w:r>
    </w:p>
    <w:p w14:paraId="774AA485" w14:textId="5848E75D" w:rsidR="008D6F29" w:rsidRPr="00EB7D0B" w:rsidRDefault="008D6F29" w:rsidP="008D6F2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создавать реально действующие модели роботов при помощи специальных элементов по разработанной схеме, по собственному замыслу;</w:t>
      </w:r>
    </w:p>
    <w:p w14:paraId="059676FC" w14:textId="6BCBA0CB" w:rsidR="008D6F29" w:rsidRPr="00EB7D0B" w:rsidRDefault="008D6F29" w:rsidP="008D6F2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создавать программы на компьютере для различных роботов;</w:t>
      </w:r>
    </w:p>
    <w:p w14:paraId="26C3710F" w14:textId="4127DA10" w:rsidR="008D6F29" w:rsidRPr="00EB7D0B" w:rsidRDefault="008D6F29" w:rsidP="008D6F2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корректировать программы при необходимости;</w:t>
      </w:r>
    </w:p>
    <w:p w14:paraId="0D6452B4" w14:textId="046EB932" w:rsidR="004A00E1" w:rsidRPr="00EB7D0B" w:rsidRDefault="004A00E1" w:rsidP="008D6F2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Ученик получит возможность научится:</w:t>
      </w:r>
    </w:p>
    <w:p w14:paraId="21481413" w14:textId="309EB671" w:rsidR="008D6F29" w:rsidRPr="00EB7D0B" w:rsidRDefault="008D6F29" w:rsidP="008D6F2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- принимать или намечать учебную задачу, ее конечную цель.</w:t>
      </w:r>
    </w:p>
    <w:p w14:paraId="03FC06E2" w14:textId="113BAFF9" w:rsidR="004A00E1" w:rsidRPr="00EB7D0B" w:rsidRDefault="008D6F29" w:rsidP="008D6F2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- проводить сборку робототехнических средств, с применением LEGO конструкторов;</w:t>
      </w:r>
    </w:p>
    <w:p w14:paraId="0ACE43BD" w14:textId="126CDA08" w:rsidR="008D6F29" w:rsidRPr="00EB7D0B" w:rsidRDefault="008D6F29" w:rsidP="008D6F2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- создавать программы для робототехнических средств;</w:t>
      </w:r>
    </w:p>
    <w:p w14:paraId="26094E14" w14:textId="7D419067" w:rsidR="008D6F29" w:rsidRPr="00EB7D0B" w:rsidRDefault="008D6F29" w:rsidP="008D6F2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- прогнозировать результаты работы;</w:t>
      </w:r>
    </w:p>
    <w:p w14:paraId="4E051361" w14:textId="5D020567" w:rsidR="008D6F29" w:rsidRPr="00EB7D0B" w:rsidRDefault="008D6F29" w:rsidP="008D6F2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- планировать ход выполнения задания;</w:t>
      </w:r>
    </w:p>
    <w:p w14:paraId="33C56055" w14:textId="69E12076" w:rsidR="008D6F29" w:rsidRPr="00EB7D0B" w:rsidRDefault="008D6F29" w:rsidP="008D6F2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- рационально выполнять задание;</w:t>
      </w:r>
    </w:p>
    <w:p w14:paraId="360D6C87" w14:textId="36583C54" w:rsidR="008D6F29" w:rsidRPr="00EB7D0B" w:rsidRDefault="008D6F29" w:rsidP="008D6F2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- руководить работой группы или коллектива;</w:t>
      </w:r>
    </w:p>
    <w:p w14:paraId="3C09541B" w14:textId="4C82CCA1" w:rsidR="008D6F29" w:rsidRPr="00EB7D0B" w:rsidRDefault="008D6F29" w:rsidP="008D6F2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- высказываться устно в виде сообщения или доклада;</w:t>
      </w:r>
    </w:p>
    <w:p w14:paraId="4CEC5A36" w14:textId="4B3A6E77" w:rsidR="008D6F29" w:rsidRPr="00EB7D0B" w:rsidRDefault="008D6F29" w:rsidP="008D6F2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- высказываться устно в виде рецензии ответа товарища;</w:t>
      </w:r>
    </w:p>
    <w:p w14:paraId="4AB0856C" w14:textId="77777777" w:rsidR="003A2619" w:rsidRPr="00EB7D0B" w:rsidRDefault="008D6F29" w:rsidP="003A261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- представлять одну и ту же информацию различными способами</w:t>
      </w:r>
    </w:p>
    <w:p w14:paraId="73E111E9" w14:textId="77777777" w:rsidR="003A2619" w:rsidRPr="00EB7D0B" w:rsidRDefault="003A2619" w:rsidP="003A261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</w:p>
    <w:p w14:paraId="4B0AAFD3" w14:textId="70FB4DB5" w:rsidR="008D5989" w:rsidRPr="00EB7D0B" w:rsidRDefault="008D5989" w:rsidP="003A2619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2. СОДЕРЖАНИЕ КУРСА ВНЕУРОЧНОЙ ДЕЯТЕЛЬНОСТИ С УКАЗАНИЕМ ФОРМ И ВИДОВ ДЕЯТЕЛЬНОСТИ</w:t>
      </w:r>
    </w:p>
    <w:p w14:paraId="628F7E00" w14:textId="35E1B51F" w:rsidR="008D5989" w:rsidRPr="00EB7D0B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6"/>
        <w:gridCol w:w="2934"/>
        <w:gridCol w:w="2546"/>
      </w:tblGrid>
      <w:tr w:rsidR="0043678F" w:rsidRPr="00EB7D0B" w14:paraId="4C9FC668" w14:textId="77777777" w:rsidTr="008D6F29">
        <w:trPr>
          <w:trHeight w:val="448"/>
        </w:trPr>
        <w:tc>
          <w:tcPr>
            <w:tcW w:w="0" w:type="auto"/>
          </w:tcPr>
          <w:p w14:paraId="29C809D9" w14:textId="20FC40DE" w:rsidR="008D5989" w:rsidRPr="00EB7D0B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Содержание курса внеурочной деятельности</w:t>
            </w:r>
          </w:p>
        </w:tc>
        <w:tc>
          <w:tcPr>
            <w:tcW w:w="0" w:type="auto"/>
          </w:tcPr>
          <w:p w14:paraId="7A2E8F83" w14:textId="08513F19" w:rsidR="008D5989" w:rsidRPr="00EB7D0B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Формы организации внеурочной деятельности</w:t>
            </w:r>
          </w:p>
        </w:tc>
        <w:tc>
          <w:tcPr>
            <w:tcW w:w="0" w:type="auto"/>
          </w:tcPr>
          <w:p w14:paraId="674491F1" w14:textId="2FEE4945" w:rsidR="008D5989" w:rsidRPr="00EB7D0B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Виды деятельности внеурочной деятельности</w:t>
            </w:r>
          </w:p>
        </w:tc>
      </w:tr>
      <w:tr w:rsidR="008D6F29" w:rsidRPr="00EB7D0B" w14:paraId="644102D0" w14:textId="77777777" w:rsidTr="008D6F29">
        <w:trPr>
          <w:trHeight w:val="529"/>
        </w:trPr>
        <w:tc>
          <w:tcPr>
            <w:tcW w:w="0" w:type="auto"/>
            <w:gridSpan w:val="3"/>
          </w:tcPr>
          <w:p w14:paraId="213E0B37" w14:textId="71A03BA0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 год</w:t>
            </w:r>
          </w:p>
        </w:tc>
      </w:tr>
      <w:tr w:rsidR="008D6F29" w:rsidRPr="00EB7D0B" w14:paraId="3D7C686A" w14:textId="77777777" w:rsidTr="008D6F29">
        <w:trPr>
          <w:trHeight w:val="1076"/>
        </w:trPr>
        <w:tc>
          <w:tcPr>
            <w:tcW w:w="0" w:type="auto"/>
          </w:tcPr>
          <w:p w14:paraId="4E3583B4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Вводное занятие Ознакомление обучающихся с планом работы на учебный год, правилами поведения в аудитории и внутренним распорядком. Проведение вводного инструктажа учащихся по охране труда. </w:t>
            </w:r>
          </w:p>
        </w:tc>
        <w:tc>
          <w:tcPr>
            <w:tcW w:w="0" w:type="auto"/>
          </w:tcPr>
          <w:p w14:paraId="760A76AA" w14:textId="3931D744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Робототехнический кружок </w:t>
            </w:r>
          </w:p>
          <w:p w14:paraId="0A7755A4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Практическое занятие в центре профессиональных компетенций ЛИФТ </w:t>
            </w:r>
          </w:p>
        </w:tc>
        <w:tc>
          <w:tcPr>
            <w:tcW w:w="0" w:type="auto"/>
          </w:tcPr>
          <w:p w14:paraId="1F1D2E0D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Проблемно-ценностное общение </w:t>
            </w:r>
          </w:p>
        </w:tc>
      </w:tr>
      <w:tr w:rsidR="008D6F29" w:rsidRPr="00EB7D0B" w14:paraId="5864A500" w14:textId="77777777" w:rsidTr="008D6F29">
        <w:trPr>
          <w:trHeight w:val="1489"/>
        </w:trPr>
        <w:tc>
          <w:tcPr>
            <w:tcW w:w="0" w:type="auto"/>
          </w:tcPr>
          <w:p w14:paraId="68BE6D1E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Знакомство с образовательным набором (</w:t>
            </w:r>
            <w:proofErr w:type="spellStart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Lego</w:t>
            </w:r>
            <w:proofErr w:type="spellEnd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proofErr w:type="spellStart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Mindstorms</w:t>
            </w:r>
            <w:proofErr w:type="spellEnd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EV3) Знакомство с содержимым комплекта LEGO®: электронные компоненты, шестеренки, колеса, оси, конструкционные элементы, научиться находить нужные </w:t>
            </w: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детали. Сборка первого робота по инструкции. </w:t>
            </w:r>
          </w:p>
        </w:tc>
        <w:tc>
          <w:tcPr>
            <w:tcW w:w="0" w:type="auto"/>
          </w:tcPr>
          <w:p w14:paraId="6C6D0418" w14:textId="481C0D6A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Робототехнический кружок </w:t>
            </w:r>
          </w:p>
          <w:p w14:paraId="2D42F1A6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Практическое занятие в центре профессиональных компетенций ЛИФТ </w:t>
            </w:r>
          </w:p>
          <w:p w14:paraId="7C3D3A8D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Работа в парах, группах </w:t>
            </w:r>
          </w:p>
        </w:tc>
        <w:tc>
          <w:tcPr>
            <w:tcW w:w="0" w:type="auto"/>
          </w:tcPr>
          <w:p w14:paraId="53FC3DD7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Игровая </w:t>
            </w:r>
          </w:p>
          <w:p w14:paraId="0EDD3C72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ЛЕГО-конструирование </w:t>
            </w:r>
          </w:p>
        </w:tc>
      </w:tr>
      <w:tr w:rsidR="008D6F29" w:rsidRPr="00EB7D0B" w14:paraId="6F8033B8" w14:textId="77777777" w:rsidTr="008D6F29">
        <w:trPr>
          <w:trHeight w:val="521"/>
        </w:trPr>
        <w:tc>
          <w:tcPr>
            <w:tcW w:w="0" w:type="auto"/>
          </w:tcPr>
          <w:p w14:paraId="281AC4B2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Движение и повороты Сборка робота по инструкции с изучением возможностей моторов </w:t>
            </w:r>
          </w:p>
        </w:tc>
        <w:tc>
          <w:tcPr>
            <w:tcW w:w="0" w:type="auto"/>
          </w:tcPr>
          <w:p w14:paraId="25F8B662" w14:textId="773B80CF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Робототехнический кружок </w:t>
            </w:r>
          </w:p>
          <w:p w14:paraId="51799FA6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Работа в парах, группах </w:t>
            </w:r>
          </w:p>
        </w:tc>
        <w:tc>
          <w:tcPr>
            <w:tcW w:w="0" w:type="auto"/>
          </w:tcPr>
          <w:p w14:paraId="41EE792C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Игровая </w:t>
            </w:r>
          </w:p>
          <w:p w14:paraId="74AB6CF7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Конструирование </w:t>
            </w:r>
          </w:p>
        </w:tc>
      </w:tr>
      <w:tr w:rsidR="008D6F29" w:rsidRPr="00EB7D0B" w14:paraId="16E10BC9" w14:textId="77777777" w:rsidTr="008D6F29">
        <w:trPr>
          <w:trHeight w:val="800"/>
        </w:trPr>
        <w:tc>
          <w:tcPr>
            <w:tcW w:w="0" w:type="auto"/>
          </w:tcPr>
          <w:p w14:paraId="244CFA94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Объекты и препятствия Сборка робота по инструкции с изучением Ультразвукового датчика, свойства ультразвука. Определение объектов. </w:t>
            </w:r>
          </w:p>
        </w:tc>
        <w:tc>
          <w:tcPr>
            <w:tcW w:w="0" w:type="auto"/>
          </w:tcPr>
          <w:p w14:paraId="3835C66C" w14:textId="40C97538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Робототехнический кружок </w:t>
            </w:r>
          </w:p>
          <w:p w14:paraId="020A0218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Практическое занятие в центре профессиональных компетенций ЛИФТ </w:t>
            </w:r>
          </w:p>
          <w:p w14:paraId="54FEF290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Работа в парах, группах </w:t>
            </w:r>
          </w:p>
        </w:tc>
        <w:tc>
          <w:tcPr>
            <w:tcW w:w="0" w:type="auto"/>
          </w:tcPr>
          <w:p w14:paraId="53AC5FB9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Познавательная </w:t>
            </w:r>
          </w:p>
        </w:tc>
      </w:tr>
      <w:tr w:rsidR="008D6F29" w:rsidRPr="00EB7D0B" w14:paraId="0C77D1C6" w14:textId="77777777" w:rsidTr="008D6F29">
        <w:trPr>
          <w:trHeight w:val="522"/>
        </w:trPr>
        <w:tc>
          <w:tcPr>
            <w:tcW w:w="0" w:type="auto"/>
          </w:tcPr>
          <w:p w14:paraId="5D0A2D34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Использование захвата Сборка робота по инструкции с изучением механизмов захвата. </w:t>
            </w:r>
          </w:p>
        </w:tc>
        <w:tc>
          <w:tcPr>
            <w:tcW w:w="0" w:type="auto"/>
          </w:tcPr>
          <w:p w14:paraId="6A74FBC7" w14:textId="0BA2AE1A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Робототехнический кружок </w:t>
            </w:r>
          </w:p>
          <w:p w14:paraId="24EC03F8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Работа в парах, группах </w:t>
            </w:r>
          </w:p>
        </w:tc>
        <w:tc>
          <w:tcPr>
            <w:tcW w:w="0" w:type="auto"/>
          </w:tcPr>
          <w:p w14:paraId="0D61128B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Игровая </w:t>
            </w:r>
          </w:p>
          <w:p w14:paraId="601122FB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Конструирование </w:t>
            </w:r>
          </w:p>
        </w:tc>
      </w:tr>
      <w:tr w:rsidR="008D6F29" w:rsidRPr="00EB7D0B" w14:paraId="2D902A5E" w14:textId="77777777" w:rsidTr="008D6F29">
        <w:trPr>
          <w:trHeight w:val="800"/>
        </w:trPr>
        <w:tc>
          <w:tcPr>
            <w:tcW w:w="0" w:type="auto"/>
          </w:tcPr>
          <w:p w14:paraId="792E89EC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Цвета и линии </w:t>
            </w:r>
          </w:p>
          <w:p w14:paraId="096E1C92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Сборка робота по инструкции с изучением режимов работы датчика цвета. Распознавание цветов. </w:t>
            </w:r>
          </w:p>
        </w:tc>
        <w:tc>
          <w:tcPr>
            <w:tcW w:w="0" w:type="auto"/>
          </w:tcPr>
          <w:p w14:paraId="604ACE00" w14:textId="7AFDDD3B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Робототехнический кружок </w:t>
            </w:r>
          </w:p>
          <w:p w14:paraId="30CDC259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Практическое занятие в центре профессиональных компетенций ЛИФТ </w:t>
            </w:r>
          </w:p>
          <w:p w14:paraId="60A59CD5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Работа в парах, группах </w:t>
            </w:r>
          </w:p>
        </w:tc>
        <w:tc>
          <w:tcPr>
            <w:tcW w:w="0" w:type="auto"/>
          </w:tcPr>
          <w:p w14:paraId="4C7E82AD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Игровая </w:t>
            </w:r>
          </w:p>
          <w:p w14:paraId="2C6804E2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Конструирование </w:t>
            </w:r>
          </w:p>
        </w:tc>
      </w:tr>
      <w:tr w:rsidR="008D6F29" w:rsidRPr="00EB7D0B" w14:paraId="3794BC9B" w14:textId="77777777" w:rsidTr="008D6F29">
        <w:trPr>
          <w:trHeight w:val="934"/>
        </w:trPr>
        <w:tc>
          <w:tcPr>
            <w:tcW w:w="0" w:type="auto"/>
          </w:tcPr>
          <w:p w14:paraId="0EB630F1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Углы и шаблоны </w:t>
            </w:r>
          </w:p>
          <w:p w14:paraId="7E804A64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Сборка робота по инструкции с изучением измерение угла и направления вращения робота с помощью гироскопического датчика. </w:t>
            </w:r>
          </w:p>
        </w:tc>
        <w:tc>
          <w:tcPr>
            <w:tcW w:w="0" w:type="auto"/>
          </w:tcPr>
          <w:p w14:paraId="1AB2CB0D" w14:textId="781D0CB4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Робототехнический кружок </w:t>
            </w:r>
          </w:p>
          <w:p w14:paraId="58247AC7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Практическое занятие в центре профессиональных компетенций ЛИФТ </w:t>
            </w:r>
          </w:p>
          <w:p w14:paraId="0A8701F5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Работа в парах, группах </w:t>
            </w:r>
          </w:p>
        </w:tc>
        <w:tc>
          <w:tcPr>
            <w:tcW w:w="0" w:type="auto"/>
          </w:tcPr>
          <w:p w14:paraId="7862C96D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Игровая </w:t>
            </w:r>
          </w:p>
          <w:p w14:paraId="00D647FF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Конструирование </w:t>
            </w:r>
          </w:p>
        </w:tc>
      </w:tr>
      <w:tr w:rsidR="008D6F29" w:rsidRPr="00EB7D0B" w14:paraId="17C484C9" w14:textId="77777777" w:rsidTr="008D6F29">
        <w:trPr>
          <w:trHeight w:val="798"/>
        </w:trPr>
        <w:tc>
          <w:tcPr>
            <w:tcW w:w="0" w:type="auto"/>
          </w:tcPr>
          <w:p w14:paraId="60145E46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Движение и повороты Сборка робота по инструкции с изучением возможностей моторов </w:t>
            </w:r>
          </w:p>
        </w:tc>
        <w:tc>
          <w:tcPr>
            <w:tcW w:w="0" w:type="auto"/>
          </w:tcPr>
          <w:p w14:paraId="0871922D" w14:textId="0D7D415E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Робототехнический кружок </w:t>
            </w:r>
          </w:p>
          <w:p w14:paraId="08018DA9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Практическое занятие в центре профессиональных компетенций ЛИФТ </w:t>
            </w:r>
          </w:p>
          <w:p w14:paraId="3EA4408C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Работа в парах, группах </w:t>
            </w:r>
          </w:p>
        </w:tc>
        <w:tc>
          <w:tcPr>
            <w:tcW w:w="0" w:type="auto"/>
          </w:tcPr>
          <w:p w14:paraId="3E4CFE85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Игровая </w:t>
            </w:r>
          </w:p>
          <w:p w14:paraId="2ACD0EFB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Конструирование </w:t>
            </w:r>
          </w:p>
        </w:tc>
      </w:tr>
      <w:tr w:rsidR="008D6F29" w:rsidRPr="00EB7D0B" w14:paraId="1B219532" w14:textId="77777777" w:rsidTr="008D6F29">
        <w:trPr>
          <w:trHeight w:val="798"/>
        </w:trPr>
        <w:tc>
          <w:tcPr>
            <w:tcW w:w="0" w:type="auto"/>
          </w:tcPr>
          <w:p w14:paraId="6926BF13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Объекты и препятствия Сборка робота по инструкции с изучением Ультразвукового датчика, свойства ультразвука. Определение объектов. </w:t>
            </w:r>
          </w:p>
        </w:tc>
        <w:tc>
          <w:tcPr>
            <w:tcW w:w="0" w:type="auto"/>
          </w:tcPr>
          <w:p w14:paraId="0E7D349D" w14:textId="19415CE3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Робототехнический кружок </w:t>
            </w:r>
          </w:p>
          <w:p w14:paraId="74583669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Практическое занятие в центре профессиональных компетенций ЛИФТ </w:t>
            </w:r>
          </w:p>
          <w:p w14:paraId="772C5001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Работа в парах, группах </w:t>
            </w:r>
          </w:p>
        </w:tc>
        <w:tc>
          <w:tcPr>
            <w:tcW w:w="0" w:type="auto"/>
          </w:tcPr>
          <w:p w14:paraId="7A062BEC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Игровая </w:t>
            </w:r>
          </w:p>
          <w:p w14:paraId="59CFFCC9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Конструирование </w:t>
            </w:r>
          </w:p>
        </w:tc>
      </w:tr>
      <w:tr w:rsidR="008D6F29" w:rsidRPr="00EB7D0B" w14:paraId="07AA1010" w14:textId="77777777" w:rsidTr="008D6F29">
        <w:trPr>
          <w:trHeight w:val="798"/>
        </w:trPr>
        <w:tc>
          <w:tcPr>
            <w:tcW w:w="0" w:type="auto"/>
          </w:tcPr>
          <w:p w14:paraId="72656166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Использование захвата Сборка робота по инструкции с изучением механизмов захвата. </w:t>
            </w:r>
          </w:p>
        </w:tc>
        <w:tc>
          <w:tcPr>
            <w:tcW w:w="0" w:type="auto"/>
          </w:tcPr>
          <w:p w14:paraId="365675C6" w14:textId="7B952A9B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Робототехнический кружок </w:t>
            </w:r>
          </w:p>
          <w:p w14:paraId="2DF1002D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Практическое занятие в центре профессиональных компетенций ЛИФТ </w:t>
            </w:r>
          </w:p>
          <w:p w14:paraId="11A0909F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Работа в парах, группах </w:t>
            </w:r>
          </w:p>
        </w:tc>
        <w:tc>
          <w:tcPr>
            <w:tcW w:w="0" w:type="auto"/>
          </w:tcPr>
          <w:p w14:paraId="57D8E82C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Игровая </w:t>
            </w:r>
          </w:p>
          <w:p w14:paraId="374FB39B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Конструирование </w:t>
            </w:r>
          </w:p>
        </w:tc>
      </w:tr>
      <w:tr w:rsidR="008D6F29" w:rsidRPr="00EB7D0B" w14:paraId="3B6F0D3F" w14:textId="77777777" w:rsidTr="008D6F29">
        <w:trPr>
          <w:trHeight w:val="800"/>
        </w:trPr>
        <w:tc>
          <w:tcPr>
            <w:tcW w:w="0" w:type="auto"/>
          </w:tcPr>
          <w:p w14:paraId="2236E59E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Цвета и линии </w:t>
            </w:r>
          </w:p>
          <w:p w14:paraId="2F13B3E5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Сборка робота по инструкции с изучением режимов работы датчика цвета. Распознавание цветов. </w:t>
            </w:r>
          </w:p>
        </w:tc>
        <w:tc>
          <w:tcPr>
            <w:tcW w:w="0" w:type="auto"/>
          </w:tcPr>
          <w:p w14:paraId="21E91556" w14:textId="24907AB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Робототехнический кружок </w:t>
            </w:r>
          </w:p>
          <w:p w14:paraId="05E4401D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Практическое занятие в центре профессиональных компетенций ЛИФТ </w:t>
            </w:r>
          </w:p>
          <w:p w14:paraId="207C5109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Работа в парах, группах </w:t>
            </w:r>
          </w:p>
        </w:tc>
        <w:tc>
          <w:tcPr>
            <w:tcW w:w="0" w:type="auto"/>
          </w:tcPr>
          <w:p w14:paraId="5C3D7818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Игровая </w:t>
            </w:r>
          </w:p>
          <w:p w14:paraId="3D3528E7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Конструирование </w:t>
            </w:r>
          </w:p>
        </w:tc>
      </w:tr>
      <w:tr w:rsidR="008D6F29" w:rsidRPr="00EB7D0B" w14:paraId="056CFD76" w14:textId="77777777" w:rsidTr="008D6F29">
        <w:trPr>
          <w:trHeight w:val="937"/>
        </w:trPr>
        <w:tc>
          <w:tcPr>
            <w:tcW w:w="0" w:type="auto"/>
          </w:tcPr>
          <w:p w14:paraId="2E5BEFDF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Углы и шаблоны </w:t>
            </w:r>
          </w:p>
          <w:p w14:paraId="180E0A84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Сборка робота по инструкции с изучением измерение угла и направления вращения робота с помощью гироскопического датчика </w:t>
            </w:r>
          </w:p>
        </w:tc>
        <w:tc>
          <w:tcPr>
            <w:tcW w:w="0" w:type="auto"/>
          </w:tcPr>
          <w:p w14:paraId="6DB62EE2" w14:textId="55C08270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Робототехнический кружок </w:t>
            </w:r>
          </w:p>
          <w:p w14:paraId="01319881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Практическое занятие в центре профессиональных компетенций ЛИФТ </w:t>
            </w:r>
          </w:p>
          <w:p w14:paraId="66B43ED7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Работа в парах, группах </w:t>
            </w:r>
          </w:p>
        </w:tc>
        <w:tc>
          <w:tcPr>
            <w:tcW w:w="0" w:type="auto"/>
          </w:tcPr>
          <w:p w14:paraId="2BDB9DDE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Игровая </w:t>
            </w:r>
          </w:p>
          <w:p w14:paraId="234411D6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Конструирование </w:t>
            </w:r>
          </w:p>
        </w:tc>
      </w:tr>
      <w:tr w:rsidR="008D6F29" w:rsidRPr="00EB7D0B" w14:paraId="7F011E67" w14:textId="77777777" w:rsidTr="008D6F29">
        <w:trPr>
          <w:trHeight w:val="798"/>
        </w:trPr>
        <w:tc>
          <w:tcPr>
            <w:tcW w:w="0" w:type="auto"/>
          </w:tcPr>
          <w:p w14:paraId="5D6E7A00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Объекты и препятствия Сборка робота по инструкции с изучением Ультразвукового датчика, свойства ультразвука. Определение объектов. </w:t>
            </w:r>
          </w:p>
        </w:tc>
        <w:tc>
          <w:tcPr>
            <w:tcW w:w="0" w:type="auto"/>
          </w:tcPr>
          <w:p w14:paraId="724B43BD" w14:textId="5558F939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Робототехнический кружок </w:t>
            </w:r>
          </w:p>
          <w:p w14:paraId="4C729F86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Практическое занятие в центре профессиональных компетенций ЛИФТ </w:t>
            </w:r>
          </w:p>
          <w:p w14:paraId="645EA6E1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Работа в парах, группах </w:t>
            </w:r>
          </w:p>
        </w:tc>
        <w:tc>
          <w:tcPr>
            <w:tcW w:w="0" w:type="auto"/>
          </w:tcPr>
          <w:p w14:paraId="1E34DF5B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Игровая </w:t>
            </w:r>
          </w:p>
          <w:p w14:paraId="6D6962D3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Конструирование </w:t>
            </w:r>
          </w:p>
        </w:tc>
      </w:tr>
      <w:tr w:rsidR="008D6F29" w:rsidRPr="00EB7D0B" w14:paraId="6407BDBB" w14:textId="77777777" w:rsidTr="008D6F29">
        <w:trPr>
          <w:trHeight w:val="798"/>
        </w:trPr>
        <w:tc>
          <w:tcPr>
            <w:tcW w:w="0" w:type="auto"/>
          </w:tcPr>
          <w:p w14:paraId="68F84908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Использование захвата Сборка робота по инструкции с изучением механизмов захвата. </w:t>
            </w:r>
          </w:p>
        </w:tc>
        <w:tc>
          <w:tcPr>
            <w:tcW w:w="0" w:type="auto"/>
          </w:tcPr>
          <w:p w14:paraId="18169C3D" w14:textId="515DE72F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Робототехнический кружок </w:t>
            </w:r>
          </w:p>
          <w:p w14:paraId="36748BF4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Практическое занятие в центре профессиональных компетенций ЛИФТ </w:t>
            </w:r>
          </w:p>
          <w:p w14:paraId="3029E788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Работа в парах, группах </w:t>
            </w:r>
          </w:p>
        </w:tc>
        <w:tc>
          <w:tcPr>
            <w:tcW w:w="0" w:type="auto"/>
          </w:tcPr>
          <w:p w14:paraId="52A428B8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Игровая </w:t>
            </w:r>
          </w:p>
          <w:p w14:paraId="7EBAEC4A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Конструирование </w:t>
            </w:r>
          </w:p>
        </w:tc>
      </w:tr>
      <w:tr w:rsidR="008D6F29" w:rsidRPr="00EB7D0B" w14:paraId="6F6E456F" w14:textId="77777777" w:rsidTr="008D6F29">
        <w:trPr>
          <w:trHeight w:val="800"/>
        </w:trPr>
        <w:tc>
          <w:tcPr>
            <w:tcW w:w="0" w:type="auto"/>
          </w:tcPr>
          <w:p w14:paraId="180689AD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Цвета и линии Сборка робота по инструкции с изучением режимов работы датчика цвета. Распознавание цветов </w:t>
            </w:r>
          </w:p>
        </w:tc>
        <w:tc>
          <w:tcPr>
            <w:tcW w:w="0" w:type="auto"/>
          </w:tcPr>
          <w:p w14:paraId="4DDC640D" w14:textId="1A7AC9FF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Робототехнический кружок </w:t>
            </w:r>
          </w:p>
          <w:p w14:paraId="1AF71506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Практическое занятие в центре профессиональных компетенций ЛИФТ </w:t>
            </w:r>
          </w:p>
          <w:p w14:paraId="13EE59E7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Соревнования роботов </w:t>
            </w:r>
          </w:p>
        </w:tc>
        <w:tc>
          <w:tcPr>
            <w:tcW w:w="0" w:type="auto"/>
          </w:tcPr>
          <w:p w14:paraId="39FBBAC6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Игровая </w:t>
            </w:r>
          </w:p>
          <w:p w14:paraId="09391F31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Конструирование </w:t>
            </w:r>
          </w:p>
        </w:tc>
      </w:tr>
      <w:tr w:rsidR="008D6F29" w:rsidRPr="00EB7D0B" w14:paraId="3FB28680" w14:textId="77777777" w:rsidTr="008D6F29">
        <w:trPr>
          <w:trHeight w:val="109"/>
        </w:trPr>
        <w:tc>
          <w:tcPr>
            <w:tcW w:w="0" w:type="auto"/>
            <w:gridSpan w:val="3"/>
          </w:tcPr>
          <w:p w14:paraId="5C478B29" w14:textId="41AD992A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 год</w:t>
            </w:r>
          </w:p>
        </w:tc>
      </w:tr>
      <w:tr w:rsidR="008D6F29" w:rsidRPr="00EB7D0B" w14:paraId="70E11E87" w14:textId="77777777" w:rsidTr="008D6F29">
        <w:trPr>
          <w:trHeight w:val="1074"/>
        </w:trPr>
        <w:tc>
          <w:tcPr>
            <w:tcW w:w="0" w:type="auto"/>
          </w:tcPr>
          <w:p w14:paraId="09139BB0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Вводное занятие Ознакомление обучающихся с планом работы на учебный год, правилами поведения в аудитории и внутренним распорядком. Проведение вводного инструктажа учащихся по охране труда. </w:t>
            </w:r>
          </w:p>
        </w:tc>
        <w:tc>
          <w:tcPr>
            <w:tcW w:w="0" w:type="auto"/>
          </w:tcPr>
          <w:p w14:paraId="5048591F" w14:textId="73A3FFE5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Робототехнический кружок </w:t>
            </w:r>
          </w:p>
          <w:p w14:paraId="028FDE38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Практическое занятие в центре профессиональных компетенций ЛИФТ </w:t>
            </w:r>
          </w:p>
        </w:tc>
        <w:tc>
          <w:tcPr>
            <w:tcW w:w="0" w:type="auto"/>
          </w:tcPr>
          <w:p w14:paraId="644CC9A8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Проблемно-ценностное общение </w:t>
            </w:r>
          </w:p>
        </w:tc>
      </w:tr>
      <w:tr w:rsidR="008D6F29" w:rsidRPr="00EB7D0B" w14:paraId="627E1EC8" w14:textId="77777777" w:rsidTr="008D6F29">
        <w:trPr>
          <w:trHeight w:val="1489"/>
        </w:trPr>
        <w:tc>
          <w:tcPr>
            <w:tcW w:w="0" w:type="auto"/>
          </w:tcPr>
          <w:p w14:paraId="075D127D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Знакомство с образовательным набором (</w:t>
            </w:r>
            <w:proofErr w:type="spellStart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Vex</w:t>
            </w:r>
            <w:proofErr w:type="spellEnd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IQ) </w:t>
            </w:r>
          </w:p>
          <w:p w14:paraId="189AF930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Знакомство с содержимым комплекта </w:t>
            </w:r>
            <w:proofErr w:type="spellStart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Vex</w:t>
            </w:r>
            <w:proofErr w:type="spellEnd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IQ: электронные компоненты, шестеренки, колеса, оси, конструкционные элементы, научиться находить нужные детали. Сборка первого робота по инструкции. </w:t>
            </w:r>
          </w:p>
        </w:tc>
        <w:tc>
          <w:tcPr>
            <w:tcW w:w="0" w:type="auto"/>
          </w:tcPr>
          <w:p w14:paraId="0C566D9F" w14:textId="759CE03C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Робототехнический кружок </w:t>
            </w:r>
          </w:p>
          <w:p w14:paraId="6AB835AA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Практическое занятие в центре профессиональных компетенций ЛИФТ </w:t>
            </w:r>
          </w:p>
          <w:p w14:paraId="37EFB0D8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Работа в парах, группах </w:t>
            </w:r>
          </w:p>
        </w:tc>
        <w:tc>
          <w:tcPr>
            <w:tcW w:w="0" w:type="auto"/>
          </w:tcPr>
          <w:p w14:paraId="01603281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Познавательная </w:t>
            </w:r>
          </w:p>
        </w:tc>
      </w:tr>
      <w:tr w:rsidR="008D6F29" w:rsidRPr="00EB7D0B" w14:paraId="1BD1638A" w14:textId="77777777" w:rsidTr="008D6F29">
        <w:trPr>
          <w:trHeight w:val="800"/>
        </w:trPr>
        <w:tc>
          <w:tcPr>
            <w:tcW w:w="0" w:type="auto"/>
          </w:tcPr>
          <w:p w14:paraId="1B6FC709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Движение робота вперед-назад и осуществление поворотов </w:t>
            </w:r>
          </w:p>
          <w:p w14:paraId="2A33642F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Сборка робота по инструкции с изучением возможностей моторов </w:t>
            </w:r>
          </w:p>
        </w:tc>
        <w:tc>
          <w:tcPr>
            <w:tcW w:w="0" w:type="auto"/>
          </w:tcPr>
          <w:p w14:paraId="10973698" w14:textId="1E535B4E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Робототехнический кружок </w:t>
            </w:r>
          </w:p>
          <w:p w14:paraId="14161EB1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Практическое занятие в центре профессиональных компетенций ЛИФТ </w:t>
            </w:r>
          </w:p>
          <w:p w14:paraId="2FA42BFE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Работа в парах, группах </w:t>
            </w:r>
          </w:p>
        </w:tc>
        <w:tc>
          <w:tcPr>
            <w:tcW w:w="0" w:type="auto"/>
          </w:tcPr>
          <w:p w14:paraId="483871E2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Игровая </w:t>
            </w:r>
          </w:p>
          <w:p w14:paraId="3875D74C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Конструирование </w:t>
            </w:r>
          </w:p>
        </w:tc>
      </w:tr>
      <w:tr w:rsidR="008D6F29" w:rsidRPr="00EB7D0B" w14:paraId="73652087" w14:textId="77777777" w:rsidTr="008D6F29">
        <w:trPr>
          <w:trHeight w:val="798"/>
        </w:trPr>
        <w:tc>
          <w:tcPr>
            <w:tcW w:w="0" w:type="auto"/>
          </w:tcPr>
          <w:p w14:paraId="6B42562F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Управление манипулятором робота </w:t>
            </w:r>
          </w:p>
          <w:p w14:paraId="6AF12BD4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Сборка робота по инструкции с изучением механизмов захвата. </w:t>
            </w:r>
          </w:p>
        </w:tc>
        <w:tc>
          <w:tcPr>
            <w:tcW w:w="0" w:type="auto"/>
          </w:tcPr>
          <w:p w14:paraId="412B4D71" w14:textId="7EE27C66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Робототехнический кружок </w:t>
            </w:r>
          </w:p>
          <w:p w14:paraId="3546B168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Практическое занятие в центре профессиональных компетенций ЛИФТ </w:t>
            </w:r>
          </w:p>
          <w:p w14:paraId="7410B5F3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Работа в парах, группах </w:t>
            </w:r>
          </w:p>
        </w:tc>
        <w:tc>
          <w:tcPr>
            <w:tcW w:w="0" w:type="auto"/>
          </w:tcPr>
          <w:p w14:paraId="40211CF2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Игровая </w:t>
            </w:r>
          </w:p>
          <w:p w14:paraId="51603885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Конструирование </w:t>
            </w:r>
          </w:p>
        </w:tc>
      </w:tr>
      <w:tr w:rsidR="008D6F29" w:rsidRPr="00EB7D0B" w14:paraId="41DCCC36" w14:textId="77777777" w:rsidTr="008D6F29">
        <w:trPr>
          <w:trHeight w:val="937"/>
        </w:trPr>
        <w:tc>
          <w:tcPr>
            <w:tcW w:w="0" w:type="auto"/>
          </w:tcPr>
          <w:p w14:paraId="099DCF8F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Подключение ультразвукового дальномера Сборка робота по инструкции с изучением Ультразвукового датчика, свойства ультразвука. Определение объектов. </w:t>
            </w:r>
          </w:p>
        </w:tc>
        <w:tc>
          <w:tcPr>
            <w:tcW w:w="0" w:type="auto"/>
          </w:tcPr>
          <w:p w14:paraId="063065D0" w14:textId="51CB56AE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Робототехнический кружок </w:t>
            </w:r>
          </w:p>
          <w:p w14:paraId="09BE8D45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Практическое занятие в центре профессиональных компетенций ЛИФТ </w:t>
            </w:r>
          </w:p>
          <w:p w14:paraId="6E3E4616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Работа в парах, группах </w:t>
            </w:r>
          </w:p>
        </w:tc>
        <w:tc>
          <w:tcPr>
            <w:tcW w:w="0" w:type="auto"/>
          </w:tcPr>
          <w:p w14:paraId="6613B8C5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Игровая </w:t>
            </w:r>
          </w:p>
          <w:p w14:paraId="1DA4444C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Конструирование </w:t>
            </w:r>
          </w:p>
        </w:tc>
      </w:tr>
      <w:tr w:rsidR="008D6F29" w:rsidRPr="00EB7D0B" w14:paraId="5DF95B98" w14:textId="77777777" w:rsidTr="008D6F29">
        <w:trPr>
          <w:trHeight w:val="937"/>
        </w:trPr>
        <w:tc>
          <w:tcPr>
            <w:tcW w:w="0" w:type="auto"/>
          </w:tcPr>
          <w:p w14:paraId="4E92FAB9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Работа с ИК-датчиками для обнаружения линии </w:t>
            </w:r>
          </w:p>
          <w:p w14:paraId="77A97381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Сборка робота по инструкции с изучением режимов работы ИК-датчика. Распознавание линии. </w:t>
            </w:r>
          </w:p>
        </w:tc>
        <w:tc>
          <w:tcPr>
            <w:tcW w:w="0" w:type="auto"/>
          </w:tcPr>
          <w:p w14:paraId="3AC11612" w14:textId="00C93458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Робототехнический кружок </w:t>
            </w:r>
          </w:p>
          <w:p w14:paraId="1C789445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Практическое занятие в центре профессиональных компетенций ЛИФТ </w:t>
            </w:r>
          </w:p>
          <w:p w14:paraId="58DCEBD7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Работа в парах, группах </w:t>
            </w:r>
          </w:p>
        </w:tc>
        <w:tc>
          <w:tcPr>
            <w:tcW w:w="0" w:type="auto"/>
          </w:tcPr>
          <w:p w14:paraId="2E50699A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Игровая </w:t>
            </w:r>
          </w:p>
          <w:p w14:paraId="5DF01242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Конструирование </w:t>
            </w:r>
          </w:p>
        </w:tc>
      </w:tr>
      <w:tr w:rsidR="008D6F29" w:rsidRPr="00EB7D0B" w14:paraId="463CA411" w14:textId="77777777" w:rsidTr="008D6F29">
        <w:trPr>
          <w:trHeight w:val="937"/>
        </w:trPr>
        <w:tc>
          <w:tcPr>
            <w:tcW w:w="0" w:type="auto"/>
          </w:tcPr>
          <w:p w14:paraId="423BCC75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Разработка комплексной системы управления робота Сборка робота по инструкции с подключением комплекса датчиков, автоматизирующих управление роботом. </w:t>
            </w:r>
          </w:p>
        </w:tc>
        <w:tc>
          <w:tcPr>
            <w:tcW w:w="0" w:type="auto"/>
          </w:tcPr>
          <w:p w14:paraId="0B1F701C" w14:textId="41E9D35C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Робототехнический кружок </w:t>
            </w:r>
          </w:p>
          <w:p w14:paraId="501CA036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Практическое занятие в центре профессиональных компетенций ЛИФТ </w:t>
            </w:r>
          </w:p>
          <w:p w14:paraId="753B20BD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Работа в парах, группах </w:t>
            </w:r>
          </w:p>
        </w:tc>
        <w:tc>
          <w:tcPr>
            <w:tcW w:w="0" w:type="auto"/>
          </w:tcPr>
          <w:p w14:paraId="7863ECCA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Игровая </w:t>
            </w:r>
          </w:p>
          <w:p w14:paraId="2C800495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Конструирование </w:t>
            </w:r>
          </w:p>
        </w:tc>
      </w:tr>
      <w:tr w:rsidR="008D6F29" w:rsidRPr="00EB7D0B" w14:paraId="3C9BE899" w14:textId="77777777" w:rsidTr="008D6F29">
        <w:trPr>
          <w:trHeight w:val="1902"/>
        </w:trPr>
        <w:tc>
          <w:tcPr>
            <w:tcW w:w="0" w:type="auto"/>
          </w:tcPr>
          <w:p w14:paraId="1F6EF526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Среда</w:t>
            </w: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>RobotC</w:t>
            </w:r>
            <w:proofErr w:type="spellEnd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</w:t>
            </w: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утилита</w:t>
            </w: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>VexOS</w:t>
            </w:r>
            <w:proofErr w:type="spellEnd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 xml:space="preserve"> Utility </w:t>
            </w:r>
          </w:p>
          <w:p w14:paraId="7EBF6587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Познакомиться с интерфейсом программы ROBOTC и утилитой VEX OS Utility, познакомиться с определениями понятий программирование, алгоритм, переменная, а также функция и ее применение в программировании на примере создания кнопки-светофора. </w:t>
            </w:r>
          </w:p>
        </w:tc>
        <w:tc>
          <w:tcPr>
            <w:tcW w:w="0" w:type="auto"/>
          </w:tcPr>
          <w:p w14:paraId="0FA6EB20" w14:textId="425E3D86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Робототехнический кружок </w:t>
            </w:r>
          </w:p>
          <w:p w14:paraId="1196E080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Практическое занятие в центре профессиональных компетенций ЛИФТ </w:t>
            </w:r>
          </w:p>
          <w:p w14:paraId="642F58FA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Работа в парах, группах </w:t>
            </w:r>
          </w:p>
        </w:tc>
        <w:tc>
          <w:tcPr>
            <w:tcW w:w="0" w:type="auto"/>
          </w:tcPr>
          <w:p w14:paraId="07755DCB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Познавательная </w:t>
            </w:r>
          </w:p>
        </w:tc>
      </w:tr>
      <w:tr w:rsidR="008D6F29" w:rsidRPr="00EB7D0B" w14:paraId="24351192" w14:textId="77777777" w:rsidTr="008D6F29">
        <w:trPr>
          <w:trHeight w:val="800"/>
        </w:trPr>
        <w:tc>
          <w:tcPr>
            <w:tcW w:w="0" w:type="auto"/>
          </w:tcPr>
          <w:p w14:paraId="443703BB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Основные элементы C: переменные, массивы, функции. </w:t>
            </w:r>
          </w:p>
          <w:p w14:paraId="0D970816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Изучить основные понятия языка программирования С </w:t>
            </w:r>
          </w:p>
        </w:tc>
        <w:tc>
          <w:tcPr>
            <w:tcW w:w="0" w:type="auto"/>
          </w:tcPr>
          <w:p w14:paraId="761DDDB9" w14:textId="346B1F76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Робототехнический кружок </w:t>
            </w:r>
          </w:p>
          <w:p w14:paraId="72D00913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Практическое занятие в центре профессиональных компетенций ЛИФТ </w:t>
            </w:r>
          </w:p>
          <w:p w14:paraId="31F91C4F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Работа в парах, группах </w:t>
            </w:r>
          </w:p>
        </w:tc>
        <w:tc>
          <w:tcPr>
            <w:tcW w:w="0" w:type="auto"/>
          </w:tcPr>
          <w:p w14:paraId="3CBFC6A9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Познавательная </w:t>
            </w:r>
          </w:p>
        </w:tc>
      </w:tr>
      <w:tr w:rsidR="008D6F29" w:rsidRPr="00EB7D0B" w14:paraId="565E5DBD" w14:textId="77777777" w:rsidTr="008D6F29">
        <w:trPr>
          <w:trHeight w:val="800"/>
        </w:trPr>
        <w:tc>
          <w:tcPr>
            <w:tcW w:w="0" w:type="auto"/>
          </w:tcPr>
          <w:p w14:paraId="23A7F44B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Циклы с выходом по условию </w:t>
            </w:r>
          </w:p>
          <w:p w14:paraId="7D53B41D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Познакомиться с понятием цикла с выходом по условию. </w:t>
            </w:r>
          </w:p>
        </w:tc>
        <w:tc>
          <w:tcPr>
            <w:tcW w:w="0" w:type="auto"/>
          </w:tcPr>
          <w:p w14:paraId="0F31B8B2" w14:textId="0CA2CD48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Робототехнический кружок </w:t>
            </w:r>
          </w:p>
          <w:p w14:paraId="01873765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Практическое занятие в центре профессиональных компетенций ЛИФТ </w:t>
            </w:r>
          </w:p>
          <w:p w14:paraId="3B64D00B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Работа в парах, группах </w:t>
            </w:r>
          </w:p>
        </w:tc>
        <w:tc>
          <w:tcPr>
            <w:tcW w:w="0" w:type="auto"/>
          </w:tcPr>
          <w:p w14:paraId="258E123C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Познавательная </w:t>
            </w:r>
          </w:p>
        </w:tc>
      </w:tr>
      <w:tr w:rsidR="008D6F29" w:rsidRPr="00EB7D0B" w14:paraId="470D8459" w14:textId="77777777" w:rsidTr="008D6F29">
        <w:trPr>
          <w:trHeight w:val="1074"/>
        </w:trPr>
        <w:tc>
          <w:tcPr>
            <w:tcW w:w="0" w:type="auto"/>
          </w:tcPr>
          <w:p w14:paraId="7D3F029C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Ветвления в C. Пульт дистанционного управления </w:t>
            </w:r>
            <w:proofErr w:type="spellStart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Vex</w:t>
            </w:r>
            <w:proofErr w:type="spellEnd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IQ </w:t>
            </w:r>
          </w:p>
          <w:p w14:paraId="75540A89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Познакомиться с принципами работы ветвления, а также освоить основы работы с пультом дистанционного управления </w:t>
            </w:r>
          </w:p>
        </w:tc>
        <w:tc>
          <w:tcPr>
            <w:tcW w:w="0" w:type="auto"/>
          </w:tcPr>
          <w:p w14:paraId="34253151" w14:textId="5CAA0DB5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Робототехнический кружок </w:t>
            </w:r>
          </w:p>
          <w:p w14:paraId="11E1BA88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Практическое занятие в центре профессиональных компетенций ЛИФТ </w:t>
            </w:r>
          </w:p>
          <w:p w14:paraId="1BBDBF89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Работа в парах, группах </w:t>
            </w:r>
          </w:p>
        </w:tc>
        <w:tc>
          <w:tcPr>
            <w:tcW w:w="0" w:type="auto"/>
          </w:tcPr>
          <w:p w14:paraId="5969B339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Познавательная </w:t>
            </w:r>
          </w:p>
        </w:tc>
      </w:tr>
      <w:tr w:rsidR="008D6F29" w:rsidRPr="00EB7D0B" w14:paraId="1714BC1F" w14:textId="77777777" w:rsidTr="008D6F29">
        <w:trPr>
          <w:trHeight w:val="798"/>
        </w:trPr>
        <w:tc>
          <w:tcPr>
            <w:tcW w:w="0" w:type="auto"/>
          </w:tcPr>
          <w:p w14:paraId="6C9B20B9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Структура </w:t>
            </w:r>
            <w:proofErr w:type="spellStart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switch</w:t>
            </w:r>
            <w:proofErr w:type="spellEnd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proofErr w:type="spellStart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case</w:t>
            </w:r>
            <w:proofErr w:type="spellEnd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. Двоичное </w:t>
            </w:r>
            <w:proofErr w:type="gramStart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кодирование Познакомиться</w:t>
            </w:r>
            <w:proofErr w:type="gramEnd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с принципами двоичного кодирования и функцией </w:t>
            </w:r>
            <w:proofErr w:type="spellStart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switch-case</w:t>
            </w:r>
            <w:proofErr w:type="spellEnd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. </w:t>
            </w:r>
          </w:p>
        </w:tc>
        <w:tc>
          <w:tcPr>
            <w:tcW w:w="0" w:type="auto"/>
          </w:tcPr>
          <w:p w14:paraId="1643439C" w14:textId="02DCCEB2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Робототехнический кружок </w:t>
            </w:r>
          </w:p>
          <w:p w14:paraId="2D856874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Практическое занятие в центре профессиональных компетенций ЛИФТ </w:t>
            </w:r>
          </w:p>
          <w:p w14:paraId="7204E721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Работа в парах, группах </w:t>
            </w:r>
          </w:p>
        </w:tc>
        <w:tc>
          <w:tcPr>
            <w:tcW w:w="0" w:type="auto"/>
          </w:tcPr>
          <w:p w14:paraId="4123D7A5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Познавательная </w:t>
            </w:r>
          </w:p>
        </w:tc>
      </w:tr>
      <w:tr w:rsidR="008D6F29" w:rsidRPr="00EB7D0B" w14:paraId="3D787820" w14:textId="77777777" w:rsidTr="008D6F29">
        <w:trPr>
          <w:trHeight w:val="1765"/>
        </w:trPr>
        <w:tc>
          <w:tcPr>
            <w:tcW w:w="0" w:type="auto"/>
          </w:tcPr>
          <w:p w14:paraId="1181A950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Функциональное программирование пульта. Познакомиться с функциональным управлением роботом и научиться с помощью функции описывать 9 видов движения: вперед, остановка, назад, разворот вперед налево, разворот вперед направо, разворот назад налево, разворот назад </w:t>
            </w:r>
          </w:p>
          <w:p w14:paraId="36491072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направо и разворот на месте. </w:t>
            </w:r>
          </w:p>
        </w:tc>
        <w:tc>
          <w:tcPr>
            <w:tcW w:w="0" w:type="auto"/>
          </w:tcPr>
          <w:p w14:paraId="2C08A99A" w14:textId="6BF23264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Робототехнический кружок </w:t>
            </w:r>
          </w:p>
          <w:p w14:paraId="635F37A9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Практическое занятие в центре профессиональных компетенций ЛИФТ </w:t>
            </w:r>
          </w:p>
          <w:p w14:paraId="56E72982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Работа в парах, группах </w:t>
            </w:r>
          </w:p>
        </w:tc>
        <w:tc>
          <w:tcPr>
            <w:tcW w:w="0" w:type="auto"/>
          </w:tcPr>
          <w:p w14:paraId="7D303544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Познавательная </w:t>
            </w:r>
          </w:p>
        </w:tc>
      </w:tr>
      <w:tr w:rsidR="008D6F29" w:rsidRPr="00EB7D0B" w14:paraId="0F317A8A" w14:textId="77777777" w:rsidTr="008D6F29">
        <w:trPr>
          <w:trHeight w:val="800"/>
        </w:trPr>
        <w:tc>
          <w:tcPr>
            <w:tcW w:w="0" w:type="auto"/>
          </w:tcPr>
          <w:p w14:paraId="51A5385E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Манипуляции </w:t>
            </w:r>
            <w:proofErr w:type="gramStart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объектами Познакомиться</w:t>
            </w:r>
            <w:proofErr w:type="gramEnd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с автоматизацией манипуляции производимой над объектами </w:t>
            </w:r>
          </w:p>
        </w:tc>
        <w:tc>
          <w:tcPr>
            <w:tcW w:w="0" w:type="auto"/>
          </w:tcPr>
          <w:p w14:paraId="4A7058B2" w14:textId="45841B38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Робототехнический кружок </w:t>
            </w:r>
          </w:p>
          <w:p w14:paraId="530789BE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Практическое занятие в центре профессиональных компетенций ЛИФТ </w:t>
            </w:r>
          </w:p>
          <w:p w14:paraId="633C1922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Работа в парах, группах </w:t>
            </w:r>
          </w:p>
        </w:tc>
        <w:tc>
          <w:tcPr>
            <w:tcW w:w="0" w:type="auto"/>
          </w:tcPr>
          <w:p w14:paraId="139D28C3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Познавательная </w:t>
            </w:r>
          </w:p>
        </w:tc>
      </w:tr>
      <w:tr w:rsidR="008D6F29" w:rsidRPr="00EB7D0B" w14:paraId="553093E1" w14:textId="77777777" w:rsidTr="008D6F29">
        <w:trPr>
          <w:trHeight w:val="800"/>
        </w:trPr>
        <w:tc>
          <w:tcPr>
            <w:tcW w:w="0" w:type="auto"/>
          </w:tcPr>
          <w:p w14:paraId="7836AE5C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Итоговое занятие Презентация робота. </w:t>
            </w:r>
          </w:p>
        </w:tc>
        <w:tc>
          <w:tcPr>
            <w:tcW w:w="0" w:type="auto"/>
          </w:tcPr>
          <w:p w14:paraId="64CC0265" w14:textId="76EB3A8B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Робототехнический кружок </w:t>
            </w:r>
          </w:p>
          <w:p w14:paraId="0184CA04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Практическое занятие в центре профессиональных компетенций ЛИФТ. </w:t>
            </w:r>
          </w:p>
          <w:p w14:paraId="5E46AF74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Защита проекта </w:t>
            </w:r>
          </w:p>
        </w:tc>
        <w:tc>
          <w:tcPr>
            <w:tcW w:w="0" w:type="auto"/>
          </w:tcPr>
          <w:p w14:paraId="58C5D13A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Игровая </w:t>
            </w:r>
          </w:p>
          <w:p w14:paraId="37F88C71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Конструирование </w:t>
            </w:r>
          </w:p>
        </w:tc>
      </w:tr>
    </w:tbl>
    <w:p w14:paraId="202C2395" w14:textId="77777777" w:rsidR="003A2619" w:rsidRPr="00EB7D0B" w:rsidRDefault="003A261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</w:p>
    <w:p w14:paraId="2EEE280D" w14:textId="48632FC3" w:rsidR="008D5989" w:rsidRPr="00EB7D0B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3. ТЕМАТИЧЕСКОЕ ПЛАНИРОВАНИЕ</w:t>
      </w:r>
    </w:p>
    <w:p w14:paraId="64EC1952" w14:textId="50945493" w:rsidR="008D5989" w:rsidRPr="00EB7D0B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</w:p>
    <w:p w14:paraId="6F980729" w14:textId="04EB6DB7" w:rsidR="008D5989" w:rsidRPr="00EB7D0B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 год (</w:t>
      </w:r>
      <w:r w:rsidR="008D6D24"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</w:t>
      </w:r>
      <w:r w:rsidR="003A2619"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</w:t>
      </w: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</w:t>
      </w:r>
      <w:r w:rsidR="008D6D24"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аса</w:t>
      </w: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)</w:t>
      </w:r>
    </w:p>
    <w:p w14:paraId="657D79EB" w14:textId="66262BFE" w:rsidR="008D5989" w:rsidRPr="00EB7D0B" w:rsidRDefault="00536C9C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</w:t>
      </w:r>
      <w:r w:rsidR="008D5989"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час в неделю * 3</w:t>
      </w:r>
      <w:r w:rsidR="003A2619"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</w:t>
      </w:r>
      <w:r w:rsidR="008D5989"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недел</w:t>
      </w:r>
      <w:r w:rsidR="003A2619"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ь</w:t>
      </w:r>
      <w:r w:rsidR="008D5989"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= </w:t>
      </w: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</w:t>
      </w:r>
      <w:r w:rsidR="003A2619"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</w:t>
      </w: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часа</w:t>
      </w:r>
    </w:p>
    <w:p w14:paraId="0E443BEB" w14:textId="5AC6DAF4" w:rsidR="00387BDD" w:rsidRPr="00EB7D0B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9"/>
        <w:gridCol w:w="8877"/>
      </w:tblGrid>
      <w:tr w:rsidR="00536C9C" w:rsidRPr="00EB7D0B" w14:paraId="31310AA2" w14:textId="77777777" w:rsidTr="008D6F29">
        <w:trPr>
          <w:trHeight w:val="285"/>
        </w:trPr>
        <w:tc>
          <w:tcPr>
            <w:tcW w:w="583" w:type="dxa"/>
          </w:tcPr>
          <w:p w14:paraId="03A2822C" w14:textId="77777777" w:rsidR="00536C9C" w:rsidRPr="00EB7D0B" w:rsidRDefault="00536C9C" w:rsidP="004056D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</w:p>
          <w:p w14:paraId="0C688563" w14:textId="77777777" w:rsidR="00536C9C" w:rsidRPr="00EB7D0B" w:rsidRDefault="00536C9C" w:rsidP="004056D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п/п </w:t>
            </w:r>
          </w:p>
        </w:tc>
        <w:tc>
          <w:tcPr>
            <w:tcW w:w="9153" w:type="dxa"/>
          </w:tcPr>
          <w:p w14:paraId="20D1F1AC" w14:textId="77777777" w:rsidR="00536C9C" w:rsidRPr="00EB7D0B" w:rsidRDefault="00536C9C" w:rsidP="004056D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Темы занятий </w:t>
            </w:r>
          </w:p>
        </w:tc>
      </w:tr>
      <w:tr w:rsidR="008D6F29" w:rsidRPr="00EB7D0B" w14:paraId="7DFFEFF0" w14:textId="77777777" w:rsidTr="008D6F29">
        <w:trPr>
          <w:trHeight w:val="109"/>
        </w:trPr>
        <w:tc>
          <w:tcPr>
            <w:tcW w:w="0" w:type="auto"/>
          </w:tcPr>
          <w:p w14:paraId="16AC65E9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1-2 </w:t>
            </w:r>
          </w:p>
        </w:tc>
        <w:tc>
          <w:tcPr>
            <w:tcW w:w="0" w:type="auto"/>
          </w:tcPr>
          <w:p w14:paraId="6ECE5E2E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bookmarkStart w:id="1" w:name="_Hlk72919149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Вводное занятие </w:t>
            </w:r>
            <w:bookmarkEnd w:id="1"/>
          </w:p>
        </w:tc>
      </w:tr>
      <w:tr w:rsidR="008D6F29" w:rsidRPr="00564992" w14:paraId="168AC2F0" w14:textId="77777777" w:rsidTr="008D6F29">
        <w:trPr>
          <w:trHeight w:val="109"/>
        </w:trPr>
        <w:tc>
          <w:tcPr>
            <w:tcW w:w="0" w:type="auto"/>
          </w:tcPr>
          <w:p w14:paraId="5EA4B34F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2-4 </w:t>
            </w:r>
          </w:p>
        </w:tc>
        <w:tc>
          <w:tcPr>
            <w:tcW w:w="0" w:type="auto"/>
          </w:tcPr>
          <w:p w14:paraId="6F7FD7E8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Знакомство с образовательным набором (</w:t>
            </w:r>
            <w:proofErr w:type="spellStart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Lego</w:t>
            </w:r>
            <w:proofErr w:type="spellEnd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proofErr w:type="spellStart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Mindstorms</w:t>
            </w:r>
            <w:proofErr w:type="spellEnd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EV3) </w:t>
            </w:r>
          </w:p>
        </w:tc>
      </w:tr>
      <w:tr w:rsidR="008D6F29" w:rsidRPr="00EB7D0B" w14:paraId="3CA9EF8D" w14:textId="77777777" w:rsidTr="008D6F29">
        <w:trPr>
          <w:trHeight w:val="109"/>
        </w:trPr>
        <w:tc>
          <w:tcPr>
            <w:tcW w:w="0" w:type="auto"/>
          </w:tcPr>
          <w:p w14:paraId="64653B24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5-6 </w:t>
            </w:r>
          </w:p>
        </w:tc>
        <w:tc>
          <w:tcPr>
            <w:tcW w:w="0" w:type="auto"/>
          </w:tcPr>
          <w:p w14:paraId="1A9AB8A2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Движение и повороты </w:t>
            </w:r>
          </w:p>
        </w:tc>
      </w:tr>
      <w:tr w:rsidR="008D6F29" w:rsidRPr="00EB7D0B" w14:paraId="034E2653" w14:textId="77777777" w:rsidTr="008D6F29">
        <w:trPr>
          <w:trHeight w:val="109"/>
        </w:trPr>
        <w:tc>
          <w:tcPr>
            <w:tcW w:w="0" w:type="auto"/>
          </w:tcPr>
          <w:p w14:paraId="5E57BFC0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7-8 </w:t>
            </w:r>
          </w:p>
        </w:tc>
        <w:tc>
          <w:tcPr>
            <w:tcW w:w="0" w:type="auto"/>
          </w:tcPr>
          <w:p w14:paraId="6764062F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Объекты и препятствия </w:t>
            </w:r>
          </w:p>
        </w:tc>
      </w:tr>
      <w:tr w:rsidR="008D6F29" w:rsidRPr="00EB7D0B" w14:paraId="4A8DA5B1" w14:textId="77777777" w:rsidTr="008D6F29">
        <w:trPr>
          <w:trHeight w:val="109"/>
        </w:trPr>
        <w:tc>
          <w:tcPr>
            <w:tcW w:w="0" w:type="auto"/>
          </w:tcPr>
          <w:p w14:paraId="6820EB2F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9-10 </w:t>
            </w:r>
          </w:p>
        </w:tc>
        <w:tc>
          <w:tcPr>
            <w:tcW w:w="0" w:type="auto"/>
          </w:tcPr>
          <w:p w14:paraId="51EB4A49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Использование захвата </w:t>
            </w:r>
          </w:p>
        </w:tc>
      </w:tr>
      <w:tr w:rsidR="008D6F29" w:rsidRPr="00EB7D0B" w14:paraId="33E5975A" w14:textId="77777777" w:rsidTr="008D6F29">
        <w:trPr>
          <w:trHeight w:val="109"/>
        </w:trPr>
        <w:tc>
          <w:tcPr>
            <w:tcW w:w="0" w:type="auto"/>
          </w:tcPr>
          <w:p w14:paraId="371A429B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11-12 </w:t>
            </w:r>
          </w:p>
        </w:tc>
        <w:tc>
          <w:tcPr>
            <w:tcW w:w="0" w:type="auto"/>
          </w:tcPr>
          <w:p w14:paraId="0579FCD8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Цвета и линии </w:t>
            </w:r>
          </w:p>
        </w:tc>
      </w:tr>
      <w:tr w:rsidR="008D6F29" w:rsidRPr="00EB7D0B" w14:paraId="2148CF7C" w14:textId="77777777" w:rsidTr="008D6F29">
        <w:trPr>
          <w:trHeight w:val="109"/>
        </w:trPr>
        <w:tc>
          <w:tcPr>
            <w:tcW w:w="0" w:type="auto"/>
          </w:tcPr>
          <w:p w14:paraId="09EC29F8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13-14 </w:t>
            </w:r>
          </w:p>
        </w:tc>
        <w:tc>
          <w:tcPr>
            <w:tcW w:w="0" w:type="auto"/>
          </w:tcPr>
          <w:p w14:paraId="4412D381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Углы и шаблоны </w:t>
            </w:r>
          </w:p>
        </w:tc>
      </w:tr>
      <w:tr w:rsidR="008D6F29" w:rsidRPr="00564992" w14:paraId="652C0749" w14:textId="77777777" w:rsidTr="008D6F29">
        <w:trPr>
          <w:trHeight w:val="109"/>
        </w:trPr>
        <w:tc>
          <w:tcPr>
            <w:tcW w:w="0" w:type="auto"/>
          </w:tcPr>
          <w:p w14:paraId="014C96CD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15-16 </w:t>
            </w:r>
          </w:p>
        </w:tc>
        <w:tc>
          <w:tcPr>
            <w:tcW w:w="0" w:type="auto"/>
          </w:tcPr>
          <w:p w14:paraId="7241E646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Обзор среды программирования </w:t>
            </w:r>
            <w:proofErr w:type="spellStart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Lego</w:t>
            </w:r>
            <w:proofErr w:type="spellEnd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proofErr w:type="spellStart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Mindstorms</w:t>
            </w:r>
            <w:proofErr w:type="spellEnd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EV3 </w:t>
            </w:r>
          </w:p>
        </w:tc>
      </w:tr>
      <w:tr w:rsidR="008D6F29" w:rsidRPr="00EB7D0B" w14:paraId="6CFDF70E" w14:textId="77777777" w:rsidTr="008D6F29">
        <w:trPr>
          <w:trHeight w:val="109"/>
        </w:trPr>
        <w:tc>
          <w:tcPr>
            <w:tcW w:w="0" w:type="auto"/>
          </w:tcPr>
          <w:p w14:paraId="65206AA3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17-18 </w:t>
            </w:r>
          </w:p>
        </w:tc>
        <w:tc>
          <w:tcPr>
            <w:tcW w:w="0" w:type="auto"/>
          </w:tcPr>
          <w:p w14:paraId="27A7D75E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Работа с моторами </w:t>
            </w:r>
          </w:p>
        </w:tc>
      </w:tr>
      <w:tr w:rsidR="008D6F29" w:rsidRPr="00EB7D0B" w14:paraId="6CF4C49A" w14:textId="77777777" w:rsidTr="008D6F29">
        <w:trPr>
          <w:trHeight w:val="109"/>
        </w:trPr>
        <w:tc>
          <w:tcPr>
            <w:tcW w:w="0" w:type="auto"/>
          </w:tcPr>
          <w:p w14:paraId="65FBBFFB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19-20 </w:t>
            </w:r>
          </w:p>
        </w:tc>
        <w:tc>
          <w:tcPr>
            <w:tcW w:w="0" w:type="auto"/>
          </w:tcPr>
          <w:p w14:paraId="0600EF9B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Работа с экраном </w:t>
            </w:r>
          </w:p>
        </w:tc>
      </w:tr>
      <w:tr w:rsidR="008D6F29" w:rsidRPr="00564992" w14:paraId="2773E1BD" w14:textId="77777777" w:rsidTr="008D6F29">
        <w:trPr>
          <w:trHeight w:val="109"/>
        </w:trPr>
        <w:tc>
          <w:tcPr>
            <w:tcW w:w="0" w:type="auto"/>
          </w:tcPr>
          <w:p w14:paraId="05274A1A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21-22 </w:t>
            </w:r>
          </w:p>
        </w:tc>
        <w:tc>
          <w:tcPr>
            <w:tcW w:w="0" w:type="auto"/>
          </w:tcPr>
          <w:p w14:paraId="4F526830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Работа с подсветкой кнопок на блоке EV3 </w:t>
            </w:r>
          </w:p>
        </w:tc>
      </w:tr>
      <w:tr w:rsidR="008D6F29" w:rsidRPr="00EB7D0B" w14:paraId="0C8D4B20" w14:textId="77777777" w:rsidTr="008D6F29">
        <w:trPr>
          <w:trHeight w:val="109"/>
        </w:trPr>
        <w:tc>
          <w:tcPr>
            <w:tcW w:w="0" w:type="auto"/>
          </w:tcPr>
          <w:p w14:paraId="23A7E382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23-24 </w:t>
            </w:r>
          </w:p>
        </w:tc>
        <w:tc>
          <w:tcPr>
            <w:tcW w:w="0" w:type="auto"/>
          </w:tcPr>
          <w:p w14:paraId="7ACFAF84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Работа со звуком </w:t>
            </w:r>
          </w:p>
        </w:tc>
      </w:tr>
      <w:tr w:rsidR="008D6F29" w:rsidRPr="00EB7D0B" w14:paraId="329AA1E2" w14:textId="77777777" w:rsidTr="008D6F29">
        <w:trPr>
          <w:trHeight w:val="109"/>
        </w:trPr>
        <w:tc>
          <w:tcPr>
            <w:tcW w:w="0" w:type="auto"/>
          </w:tcPr>
          <w:p w14:paraId="2387BAF5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25-26 </w:t>
            </w:r>
          </w:p>
        </w:tc>
        <w:tc>
          <w:tcPr>
            <w:tcW w:w="0" w:type="auto"/>
          </w:tcPr>
          <w:p w14:paraId="291C028D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Работа с данными </w:t>
            </w:r>
          </w:p>
        </w:tc>
      </w:tr>
      <w:tr w:rsidR="008D6F29" w:rsidRPr="00564992" w14:paraId="60871114" w14:textId="77777777" w:rsidTr="008D6F29">
        <w:trPr>
          <w:trHeight w:val="109"/>
        </w:trPr>
        <w:tc>
          <w:tcPr>
            <w:tcW w:w="0" w:type="auto"/>
          </w:tcPr>
          <w:p w14:paraId="71411997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27-28 </w:t>
            </w:r>
          </w:p>
        </w:tc>
        <w:tc>
          <w:tcPr>
            <w:tcW w:w="0" w:type="auto"/>
          </w:tcPr>
          <w:p w14:paraId="697FA26D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Работа с переменными и константами </w:t>
            </w:r>
          </w:p>
        </w:tc>
      </w:tr>
      <w:tr w:rsidR="008D6F29" w:rsidRPr="00EB7D0B" w14:paraId="0FE7DF79" w14:textId="77777777" w:rsidTr="008D6F29">
        <w:trPr>
          <w:trHeight w:val="109"/>
        </w:trPr>
        <w:tc>
          <w:tcPr>
            <w:tcW w:w="0" w:type="auto"/>
          </w:tcPr>
          <w:p w14:paraId="38A7122B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29-30 </w:t>
            </w:r>
          </w:p>
        </w:tc>
        <w:tc>
          <w:tcPr>
            <w:tcW w:w="0" w:type="auto"/>
          </w:tcPr>
          <w:p w14:paraId="7C70D6A8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Совместная работа </w:t>
            </w:r>
          </w:p>
        </w:tc>
      </w:tr>
      <w:tr w:rsidR="008D6F29" w:rsidRPr="00EB7D0B" w14:paraId="106E3A93" w14:textId="77777777" w:rsidTr="008D6F29">
        <w:trPr>
          <w:trHeight w:val="109"/>
        </w:trPr>
        <w:tc>
          <w:tcPr>
            <w:tcW w:w="0" w:type="auto"/>
          </w:tcPr>
          <w:p w14:paraId="6FC930B6" w14:textId="7154418A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31-3</w:t>
            </w:r>
            <w:r w:rsidR="003A2619"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0" w:type="auto"/>
          </w:tcPr>
          <w:p w14:paraId="145EB5B9" w14:textId="4E1424C2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Итоговое занятие</w:t>
            </w:r>
          </w:p>
        </w:tc>
      </w:tr>
    </w:tbl>
    <w:p w14:paraId="43ED09D1" w14:textId="2C2B2540" w:rsidR="00772563" w:rsidRPr="00EB7D0B" w:rsidRDefault="00772563" w:rsidP="00536C9C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F41E1C4" w14:textId="349F6D59" w:rsidR="003A2619" w:rsidRPr="00EB7D0B" w:rsidRDefault="00EB7D0B" w:rsidP="003A261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2</w:t>
      </w:r>
      <w:r w:rsidR="003A2619"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год (35 часа)</w:t>
      </w:r>
    </w:p>
    <w:p w14:paraId="1D7F23D3" w14:textId="77777777" w:rsidR="003A2619" w:rsidRPr="00EB7D0B" w:rsidRDefault="003A2619" w:rsidP="003A261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B7D0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 час в неделю * 35 недель = 35 часа</w:t>
      </w:r>
    </w:p>
    <w:p w14:paraId="64EC9B28" w14:textId="77777777" w:rsidR="008D6F29" w:rsidRPr="00EB7D0B" w:rsidRDefault="008D6F29" w:rsidP="008D6F2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"/>
        <w:gridCol w:w="8873"/>
      </w:tblGrid>
      <w:tr w:rsidR="008D6F29" w:rsidRPr="00EB7D0B" w14:paraId="38A152A1" w14:textId="77777777" w:rsidTr="008D6F29">
        <w:trPr>
          <w:trHeight w:val="285"/>
        </w:trPr>
        <w:tc>
          <w:tcPr>
            <w:tcW w:w="683" w:type="dxa"/>
          </w:tcPr>
          <w:p w14:paraId="718CC955" w14:textId="77777777" w:rsidR="008D6F29" w:rsidRPr="00EB7D0B" w:rsidRDefault="008D6F29" w:rsidP="00A33DB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</w:p>
          <w:p w14:paraId="4114AD40" w14:textId="77777777" w:rsidR="008D6F29" w:rsidRPr="00EB7D0B" w:rsidRDefault="008D6F29" w:rsidP="00A33DB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п/п </w:t>
            </w:r>
          </w:p>
        </w:tc>
        <w:tc>
          <w:tcPr>
            <w:tcW w:w="9053" w:type="dxa"/>
          </w:tcPr>
          <w:p w14:paraId="51475554" w14:textId="77777777" w:rsidR="008D6F29" w:rsidRPr="00EB7D0B" w:rsidRDefault="008D6F29" w:rsidP="00A33DB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Темы занятий </w:t>
            </w:r>
          </w:p>
        </w:tc>
      </w:tr>
      <w:tr w:rsidR="008D6F29" w:rsidRPr="00EB7D0B" w14:paraId="76BC0DA0" w14:textId="77777777" w:rsidTr="008D6F29">
        <w:trPr>
          <w:trHeight w:val="114"/>
        </w:trPr>
        <w:tc>
          <w:tcPr>
            <w:tcW w:w="0" w:type="auto"/>
          </w:tcPr>
          <w:p w14:paraId="0B7F4FA4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1-2 </w:t>
            </w:r>
          </w:p>
        </w:tc>
        <w:tc>
          <w:tcPr>
            <w:tcW w:w="0" w:type="auto"/>
          </w:tcPr>
          <w:p w14:paraId="2E1F02D2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Вводное занятие </w:t>
            </w:r>
          </w:p>
        </w:tc>
      </w:tr>
      <w:tr w:rsidR="008D6F29" w:rsidRPr="00564992" w14:paraId="5E82440A" w14:textId="77777777" w:rsidTr="008D6F29">
        <w:trPr>
          <w:trHeight w:val="114"/>
        </w:trPr>
        <w:tc>
          <w:tcPr>
            <w:tcW w:w="0" w:type="auto"/>
          </w:tcPr>
          <w:p w14:paraId="27639D13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2-4 </w:t>
            </w:r>
          </w:p>
        </w:tc>
        <w:tc>
          <w:tcPr>
            <w:tcW w:w="0" w:type="auto"/>
          </w:tcPr>
          <w:p w14:paraId="338DB5C0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Знакомство с образовательным набором (</w:t>
            </w:r>
            <w:proofErr w:type="spellStart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Vex</w:t>
            </w:r>
            <w:proofErr w:type="spellEnd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IQ) </w:t>
            </w:r>
          </w:p>
        </w:tc>
      </w:tr>
      <w:tr w:rsidR="008D6F29" w:rsidRPr="00564992" w14:paraId="5210B94B" w14:textId="77777777" w:rsidTr="008D6F29">
        <w:trPr>
          <w:trHeight w:val="114"/>
        </w:trPr>
        <w:tc>
          <w:tcPr>
            <w:tcW w:w="0" w:type="auto"/>
          </w:tcPr>
          <w:p w14:paraId="467923CD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5-6 </w:t>
            </w:r>
          </w:p>
        </w:tc>
        <w:tc>
          <w:tcPr>
            <w:tcW w:w="0" w:type="auto"/>
          </w:tcPr>
          <w:p w14:paraId="305F4617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Движение робота вперед-назад и осуществление поворотов </w:t>
            </w:r>
          </w:p>
        </w:tc>
      </w:tr>
      <w:tr w:rsidR="008D6F29" w:rsidRPr="00EB7D0B" w14:paraId="299A2C25" w14:textId="77777777" w:rsidTr="008D6F29">
        <w:trPr>
          <w:trHeight w:val="114"/>
        </w:trPr>
        <w:tc>
          <w:tcPr>
            <w:tcW w:w="0" w:type="auto"/>
          </w:tcPr>
          <w:p w14:paraId="66A16363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7-8 </w:t>
            </w:r>
          </w:p>
        </w:tc>
        <w:tc>
          <w:tcPr>
            <w:tcW w:w="0" w:type="auto"/>
          </w:tcPr>
          <w:p w14:paraId="586EB171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Управление манипулятором робота </w:t>
            </w:r>
          </w:p>
        </w:tc>
      </w:tr>
      <w:tr w:rsidR="008D6F29" w:rsidRPr="00EB7D0B" w14:paraId="15BED547" w14:textId="77777777" w:rsidTr="008D6F29">
        <w:trPr>
          <w:trHeight w:val="114"/>
        </w:trPr>
        <w:tc>
          <w:tcPr>
            <w:tcW w:w="0" w:type="auto"/>
          </w:tcPr>
          <w:p w14:paraId="1A9C5718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9-10 </w:t>
            </w:r>
          </w:p>
        </w:tc>
        <w:tc>
          <w:tcPr>
            <w:tcW w:w="0" w:type="auto"/>
          </w:tcPr>
          <w:p w14:paraId="7AC5EA6A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Подключение ультразвукового дальномера </w:t>
            </w:r>
          </w:p>
        </w:tc>
      </w:tr>
      <w:tr w:rsidR="008D6F29" w:rsidRPr="00564992" w14:paraId="3675C347" w14:textId="77777777" w:rsidTr="008D6F29">
        <w:trPr>
          <w:trHeight w:val="114"/>
        </w:trPr>
        <w:tc>
          <w:tcPr>
            <w:tcW w:w="0" w:type="auto"/>
          </w:tcPr>
          <w:p w14:paraId="5508C681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11-12 </w:t>
            </w:r>
          </w:p>
        </w:tc>
        <w:tc>
          <w:tcPr>
            <w:tcW w:w="0" w:type="auto"/>
          </w:tcPr>
          <w:p w14:paraId="4CB4282A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Работа с ИК-датчиками для обнаружения линии </w:t>
            </w:r>
          </w:p>
        </w:tc>
      </w:tr>
      <w:tr w:rsidR="008D6F29" w:rsidRPr="00564992" w14:paraId="7D8CE11B" w14:textId="77777777" w:rsidTr="008D6F29">
        <w:trPr>
          <w:trHeight w:val="114"/>
        </w:trPr>
        <w:tc>
          <w:tcPr>
            <w:tcW w:w="0" w:type="auto"/>
          </w:tcPr>
          <w:p w14:paraId="5ED14379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13-14 </w:t>
            </w:r>
          </w:p>
        </w:tc>
        <w:tc>
          <w:tcPr>
            <w:tcW w:w="0" w:type="auto"/>
          </w:tcPr>
          <w:p w14:paraId="1D165A24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Разработка комплексной системы управления робота </w:t>
            </w:r>
          </w:p>
        </w:tc>
      </w:tr>
      <w:tr w:rsidR="008D6F29" w:rsidRPr="00564992" w14:paraId="43F34D47" w14:textId="77777777" w:rsidTr="008D6F29">
        <w:trPr>
          <w:trHeight w:val="114"/>
        </w:trPr>
        <w:tc>
          <w:tcPr>
            <w:tcW w:w="0" w:type="auto"/>
          </w:tcPr>
          <w:p w14:paraId="20A4B455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15-16 </w:t>
            </w:r>
          </w:p>
        </w:tc>
        <w:tc>
          <w:tcPr>
            <w:tcW w:w="0" w:type="auto"/>
          </w:tcPr>
          <w:p w14:paraId="69A6ED87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Среда </w:t>
            </w:r>
            <w:proofErr w:type="spellStart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RobotC</w:t>
            </w:r>
            <w:proofErr w:type="spellEnd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и утилита </w:t>
            </w:r>
            <w:proofErr w:type="spellStart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VexOS</w:t>
            </w:r>
            <w:proofErr w:type="spellEnd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Utility </w:t>
            </w:r>
          </w:p>
        </w:tc>
      </w:tr>
      <w:tr w:rsidR="008D6F29" w:rsidRPr="00564992" w14:paraId="74F2F5F8" w14:textId="77777777" w:rsidTr="008D6F29">
        <w:trPr>
          <w:trHeight w:val="114"/>
        </w:trPr>
        <w:tc>
          <w:tcPr>
            <w:tcW w:w="0" w:type="auto"/>
          </w:tcPr>
          <w:p w14:paraId="67E87295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17-18 </w:t>
            </w:r>
          </w:p>
        </w:tc>
        <w:tc>
          <w:tcPr>
            <w:tcW w:w="0" w:type="auto"/>
          </w:tcPr>
          <w:p w14:paraId="5B80BD81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Основные элементы C: переменные, массивы, функции. </w:t>
            </w:r>
          </w:p>
        </w:tc>
      </w:tr>
      <w:tr w:rsidR="008D6F29" w:rsidRPr="00564992" w14:paraId="454063C6" w14:textId="77777777" w:rsidTr="008D6F29">
        <w:trPr>
          <w:trHeight w:val="114"/>
        </w:trPr>
        <w:tc>
          <w:tcPr>
            <w:tcW w:w="0" w:type="auto"/>
          </w:tcPr>
          <w:p w14:paraId="27D331D1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19-20 </w:t>
            </w:r>
          </w:p>
        </w:tc>
        <w:tc>
          <w:tcPr>
            <w:tcW w:w="0" w:type="auto"/>
          </w:tcPr>
          <w:p w14:paraId="6C2AE92D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Циклы в C. Движение робота при помощи бесконечного цикла </w:t>
            </w:r>
          </w:p>
        </w:tc>
      </w:tr>
      <w:tr w:rsidR="008D6F29" w:rsidRPr="00564992" w14:paraId="0DDE19BF" w14:textId="77777777" w:rsidTr="008D6F29">
        <w:trPr>
          <w:trHeight w:val="114"/>
        </w:trPr>
        <w:tc>
          <w:tcPr>
            <w:tcW w:w="0" w:type="auto"/>
          </w:tcPr>
          <w:p w14:paraId="524089A8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21-22 </w:t>
            </w:r>
          </w:p>
        </w:tc>
        <w:tc>
          <w:tcPr>
            <w:tcW w:w="0" w:type="auto"/>
          </w:tcPr>
          <w:p w14:paraId="10EDCCFF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Циклы с выходом по условию </w:t>
            </w:r>
          </w:p>
        </w:tc>
      </w:tr>
      <w:tr w:rsidR="008D6F29" w:rsidRPr="00564992" w14:paraId="564B174A" w14:textId="77777777" w:rsidTr="008D6F29">
        <w:trPr>
          <w:trHeight w:val="114"/>
        </w:trPr>
        <w:tc>
          <w:tcPr>
            <w:tcW w:w="0" w:type="auto"/>
          </w:tcPr>
          <w:p w14:paraId="1C8E7653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23-24 </w:t>
            </w:r>
          </w:p>
        </w:tc>
        <w:tc>
          <w:tcPr>
            <w:tcW w:w="0" w:type="auto"/>
          </w:tcPr>
          <w:p w14:paraId="205E2200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Ветвления в C. Пульт дистанционного управления </w:t>
            </w:r>
            <w:proofErr w:type="spellStart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Vex</w:t>
            </w:r>
            <w:proofErr w:type="spellEnd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IQ </w:t>
            </w:r>
          </w:p>
        </w:tc>
      </w:tr>
      <w:tr w:rsidR="008D6F29" w:rsidRPr="00564992" w14:paraId="2BC6D98C" w14:textId="77777777" w:rsidTr="008D6F29">
        <w:trPr>
          <w:trHeight w:val="114"/>
        </w:trPr>
        <w:tc>
          <w:tcPr>
            <w:tcW w:w="0" w:type="auto"/>
          </w:tcPr>
          <w:p w14:paraId="19C9620E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25-26 </w:t>
            </w:r>
          </w:p>
        </w:tc>
        <w:tc>
          <w:tcPr>
            <w:tcW w:w="0" w:type="auto"/>
          </w:tcPr>
          <w:p w14:paraId="5DC36357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Структура </w:t>
            </w:r>
            <w:proofErr w:type="spellStart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switch</w:t>
            </w:r>
            <w:proofErr w:type="spellEnd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proofErr w:type="spellStart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case</w:t>
            </w:r>
            <w:proofErr w:type="spellEnd"/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. Двоичное кодирование </w:t>
            </w:r>
          </w:p>
        </w:tc>
      </w:tr>
      <w:tr w:rsidR="008D6F29" w:rsidRPr="00EB7D0B" w14:paraId="481ACD65" w14:textId="77777777" w:rsidTr="008D6F29">
        <w:trPr>
          <w:trHeight w:val="114"/>
        </w:trPr>
        <w:tc>
          <w:tcPr>
            <w:tcW w:w="0" w:type="auto"/>
          </w:tcPr>
          <w:p w14:paraId="06949AA4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27-28 </w:t>
            </w:r>
          </w:p>
        </w:tc>
        <w:tc>
          <w:tcPr>
            <w:tcW w:w="0" w:type="auto"/>
          </w:tcPr>
          <w:p w14:paraId="0DFD43B2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Функциональное программирование пульта. </w:t>
            </w:r>
          </w:p>
        </w:tc>
      </w:tr>
      <w:tr w:rsidR="008D6F29" w:rsidRPr="00EB7D0B" w14:paraId="13FBFB87" w14:textId="77777777" w:rsidTr="008D6F29">
        <w:trPr>
          <w:trHeight w:val="114"/>
        </w:trPr>
        <w:tc>
          <w:tcPr>
            <w:tcW w:w="0" w:type="auto"/>
          </w:tcPr>
          <w:p w14:paraId="47466B57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29-30 </w:t>
            </w:r>
          </w:p>
        </w:tc>
        <w:tc>
          <w:tcPr>
            <w:tcW w:w="0" w:type="auto"/>
          </w:tcPr>
          <w:p w14:paraId="7390C5AA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Манипуляции объектами </w:t>
            </w:r>
          </w:p>
        </w:tc>
      </w:tr>
      <w:tr w:rsidR="008D6F29" w:rsidRPr="00EB7D0B" w14:paraId="7A498286" w14:textId="77777777" w:rsidTr="008D6F29">
        <w:trPr>
          <w:trHeight w:val="114"/>
        </w:trPr>
        <w:tc>
          <w:tcPr>
            <w:tcW w:w="0" w:type="auto"/>
          </w:tcPr>
          <w:p w14:paraId="44ED2BC1" w14:textId="35735573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31-3</w:t>
            </w:r>
            <w:r w:rsidR="003A2619"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0" w:type="auto"/>
          </w:tcPr>
          <w:p w14:paraId="59B4706A" w14:textId="77777777" w:rsidR="008D6F29" w:rsidRPr="00EB7D0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EB7D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Итоговое занятие </w:t>
            </w:r>
          </w:p>
        </w:tc>
      </w:tr>
    </w:tbl>
    <w:p w14:paraId="0E40CD0A" w14:textId="0928FD9B" w:rsidR="008D6F29" w:rsidRDefault="008D6F29" w:rsidP="00536C9C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495D1EB" w14:textId="02A2D71A" w:rsidR="00A274CF" w:rsidRDefault="00A274CF" w:rsidP="00536C9C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C22B2CC" w14:textId="1A32185A" w:rsidR="00A274CF" w:rsidRDefault="00A274CF" w:rsidP="00536C9C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CE8E477" w14:textId="77777777" w:rsidR="00A274CF" w:rsidRPr="00F939DD" w:rsidRDefault="00A274CF" w:rsidP="00A274CF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4. ОЦЕНКА РЕЗУЛЬТАТОВ</w:t>
      </w:r>
    </w:p>
    <w:p w14:paraId="1D918445" w14:textId="77777777" w:rsidR="00A274CF" w:rsidRPr="00F939DD" w:rsidRDefault="00A274CF" w:rsidP="00A274CF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</w:p>
    <w:p w14:paraId="728C1924" w14:textId="77777777" w:rsidR="00A274CF" w:rsidRPr="00F939DD" w:rsidRDefault="00A274CF" w:rsidP="00A274C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1. Обучающиеся, посетившие не менее 75% курса, в конце учебного года получают зачет по курсу. (положительная динамика вовлечения учащихся во внеурочную деятельность)</w:t>
      </w:r>
    </w:p>
    <w:p w14:paraId="0EDCEFD1" w14:textId="77777777" w:rsidR="00A274CF" w:rsidRPr="00EB7D0B" w:rsidRDefault="00A274CF" w:rsidP="00536C9C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A274CF" w:rsidRPr="00EB7D0B" w:rsidSect="00196F3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3137"/>
    <w:multiLevelType w:val="hybridMultilevel"/>
    <w:tmpl w:val="9342EDBA"/>
    <w:lvl w:ilvl="0" w:tplc="0000000A">
      <w:numFmt w:val="bullet"/>
      <w:lvlText w:val="-"/>
      <w:lvlJc w:val="left"/>
      <w:pPr>
        <w:ind w:left="1429" w:hanging="360"/>
      </w:pPr>
      <w:rPr>
        <w:rFonts w:ascii="Century Schoolbook" w:hAnsi="Century Schoolbook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AE3F65"/>
    <w:multiLevelType w:val="hybridMultilevel"/>
    <w:tmpl w:val="700047AE"/>
    <w:lvl w:ilvl="0" w:tplc="28ACBD22">
      <w:start w:val="20"/>
      <w:numFmt w:val="bullet"/>
      <w:lvlText w:val="−"/>
      <w:lvlJc w:val="left"/>
      <w:pPr>
        <w:ind w:left="1069" w:hanging="360"/>
      </w:pPr>
      <w:rPr>
        <w:rFonts w:ascii="Arial" w:eastAsia="SimSu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CE"/>
    <w:rsid w:val="00196F3A"/>
    <w:rsid w:val="002E73CE"/>
    <w:rsid w:val="003300E0"/>
    <w:rsid w:val="00387BDD"/>
    <w:rsid w:val="003A2619"/>
    <w:rsid w:val="003A4119"/>
    <w:rsid w:val="003D2ED2"/>
    <w:rsid w:val="0043678F"/>
    <w:rsid w:val="004A00E1"/>
    <w:rsid w:val="00536C9C"/>
    <w:rsid w:val="00552A09"/>
    <w:rsid w:val="00564992"/>
    <w:rsid w:val="005B45E3"/>
    <w:rsid w:val="006E2436"/>
    <w:rsid w:val="00704023"/>
    <w:rsid w:val="00772563"/>
    <w:rsid w:val="00844592"/>
    <w:rsid w:val="00874294"/>
    <w:rsid w:val="008D5989"/>
    <w:rsid w:val="008D6D24"/>
    <w:rsid w:val="008D6F29"/>
    <w:rsid w:val="008F7B8B"/>
    <w:rsid w:val="00A171FB"/>
    <w:rsid w:val="00A274CF"/>
    <w:rsid w:val="00A64401"/>
    <w:rsid w:val="00AC04CE"/>
    <w:rsid w:val="00B14FF4"/>
    <w:rsid w:val="00BE76A3"/>
    <w:rsid w:val="00C75E4D"/>
    <w:rsid w:val="00CA4B5C"/>
    <w:rsid w:val="00CF2526"/>
    <w:rsid w:val="00D21B8D"/>
    <w:rsid w:val="00DB15A4"/>
    <w:rsid w:val="00E95CED"/>
    <w:rsid w:val="00EB7D0B"/>
    <w:rsid w:val="00EC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F8E5"/>
  <w15:chartTrackingRefBased/>
  <w15:docId w15:val="{C06D09A0-FAB2-41B8-A428-96253CE1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F3A"/>
    <w:pPr>
      <w:suppressAutoHyphens/>
      <w:spacing w:after="0" w:line="240" w:lineRule="auto"/>
    </w:pPr>
    <w:rPr>
      <w:rFonts w:ascii="Arial" w:eastAsia="SimSun" w:hAnsi="Arial" w:cs="Calibri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C04CE"/>
    <w:pPr>
      <w:ind w:left="720"/>
      <w:contextualSpacing/>
    </w:pPr>
    <w:rPr>
      <w:rFonts w:cs="Mangal"/>
      <w:szCs w:val="21"/>
    </w:rPr>
  </w:style>
  <w:style w:type="character" w:styleId="a5">
    <w:name w:val="annotation reference"/>
    <w:basedOn w:val="a0"/>
    <w:uiPriority w:val="99"/>
    <w:semiHidden/>
    <w:unhideWhenUsed/>
    <w:rsid w:val="008D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6D24"/>
    <w:rPr>
      <w:rFonts w:cs="Mangal"/>
      <w:sz w:val="20"/>
      <w:szCs w:val="18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6D24"/>
    <w:rPr>
      <w:rFonts w:ascii="Arial" w:eastAsia="SimSun" w:hAnsi="Arial" w:cs="Mangal"/>
      <w:kern w:val="1"/>
      <w:sz w:val="20"/>
      <w:szCs w:val="18"/>
      <w:lang w:val="en-US" w:eastAsia="hi-IN" w:bidi="hi-I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6D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6D24"/>
    <w:rPr>
      <w:rFonts w:ascii="Arial" w:eastAsia="SimSun" w:hAnsi="Arial" w:cs="Mangal"/>
      <w:b/>
      <w:bCs/>
      <w:kern w:val="1"/>
      <w:sz w:val="20"/>
      <w:szCs w:val="18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63B6D-A544-4135-8443-106BC6E3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4875</Words>
  <Characters>27792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user</cp:lastModifiedBy>
  <cp:revision>29</cp:revision>
  <cp:lastPrinted>2021-06-10T01:01:00Z</cp:lastPrinted>
  <dcterms:created xsi:type="dcterms:W3CDTF">2021-04-09T03:24:00Z</dcterms:created>
  <dcterms:modified xsi:type="dcterms:W3CDTF">2021-06-10T05:49:00Z</dcterms:modified>
</cp:coreProperties>
</file>