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9733" w14:textId="77777777" w:rsidR="00023759" w:rsidRDefault="00023759" w:rsidP="00023759">
      <w:pPr>
        <w:pStyle w:val="31"/>
        <w:jc w:val="center"/>
        <w:rPr>
          <w:rFonts w:eastAsia="Times New Roman" w:cs="Times New Roman"/>
        </w:rPr>
      </w:pPr>
      <w:r>
        <w:t>Формы взаимодействия специалистов</w:t>
      </w:r>
    </w:p>
    <w:p w14:paraId="22904404" w14:textId="77777777" w:rsidR="00023759" w:rsidRDefault="00023759" w:rsidP="00023759">
      <w:pPr>
        <w:pStyle w:val="31"/>
        <w:jc w:val="center"/>
      </w:pPr>
      <w:r>
        <w:rPr>
          <w:rFonts w:eastAsia="Times New Roman" w:cs="Times New Roman"/>
        </w:rPr>
        <w:t xml:space="preserve"> </w:t>
      </w:r>
      <w:r>
        <w:t>Службы ППМС сопровождения</w:t>
      </w:r>
    </w:p>
    <w:p w14:paraId="138E01AE" w14:textId="77777777" w:rsidR="00023759" w:rsidRDefault="00023759" w:rsidP="00023759">
      <w:pPr>
        <w:pStyle w:val="31"/>
        <w:jc w:val="center"/>
      </w:pPr>
    </w:p>
    <w:p w14:paraId="49E33AD7" w14:textId="77777777" w:rsidR="00023759" w:rsidRDefault="00023759" w:rsidP="00023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взаимодействия специалистов образовательных организаций, объединяющихся для сопровождения детей, испытывающих трудности в освоении основных общеобразовательных программ, развитии и социальной адаптации являются:</w:t>
      </w:r>
    </w:p>
    <w:p w14:paraId="2D5520A6" w14:textId="77777777" w:rsidR="00023759" w:rsidRDefault="00023759" w:rsidP="0002375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психолого-медико-педагогический консилиум (далее –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);</w:t>
      </w:r>
    </w:p>
    <w:p w14:paraId="35D25247" w14:textId="77777777" w:rsidR="00023759" w:rsidRDefault="00023759" w:rsidP="0002375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Совет по профилактике безнадзорности и правонарушений несовершеннолетних (далее - Совет по профилактике);</w:t>
      </w:r>
    </w:p>
    <w:p w14:paraId="60AB3CB1" w14:textId="77777777" w:rsidR="00023759" w:rsidRPr="00D81B29" w:rsidRDefault="00023759" w:rsidP="0002375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81B29">
        <w:rPr>
          <w:rFonts w:cs="Times New Roman"/>
          <w:color w:val="000000"/>
          <w:sz w:val="28"/>
          <w:szCs w:val="28"/>
        </w:rPr>
        <w:t xml:space="preserve">Школьная служба медиации (примирения). </w:t>
      </w:r>
    </w:p>
    <w:p w14:paraId="24443668" w14:textId="77777777" w:rsidR="00023759" w:rsidRPr="00D81B29" w:rsidRDefault="00023759" w:rsidP="00023759">
      <w:pPr>
        <w:tabs>
          <w:tab w:val="left" w:pos="993"/>
        </w:tabs>
        <w:ind w:left="709"/>
        <w:jc w:val="both"/>
      </w:pPr>
    </w:p>
    <w:p w14:paraId="298E954E" w14:textId="77777777" w:rsidR="00023759" w:rsidRPr="00023759" w:rsidRDefault="00023759" w:rsidP="00023759">
      <w:pPr>
        <w:pageBreakBefore/>
        <w:jc w:val="center"/>
        <w:rPr>
          <w:rFonts w:ascii="Arial" w:hAnsi="Arial" w:cs="Arial"/>
          <w:b/>
          <w:sz w:val="28"/>
          <w:szCs w:val="28"/>
        </w:rPr>
      </w:pPr>
      <w:bookmarkStart w:id="0" w:name="_Hlk26868670"/>
      <w:r w:rsidRPr="00023759">
        <w:rPr>
          <w:rFonts w:ascii="Arial" w:hAnsi="Arial" w:cs="Arial"/>
          <w:b/>
          <w:sz w:val="28"/>
          <w:szCs w:val="28"/>
        </w:rPr>
        <w:lastRenderedPageBreak/>
        <w:t>Деятельность психолого-медико-</w:t>
      </w:r>
    </w:p>
    <w:p w14:paraId="5E02A601" w14:textId="77777777" w:rsidR="00023759" w:rsidRPr="00023759" w:rsidRDefault="00023759" w:rsidP="00023759">
      <w:pPr>
        <w:jc w:val="center"/>
        <w:rPr>
          <w:b/>
          <w:sz w:val="28"/>
          <w:szCs w:val="28"/>
        </w:rPr>
      </w:pPr>
      <w:r w:rsidRPr="00023759">
        <w:rPr>
          <w:rFonts w:ascii="Arial" w:hAnsi="Arial" w:cs="Arial"/>
          <w:b/>
          <w:sz w:val="28"/>
          <w:szCs w:val="28"/>
        </w:rPr>
        <w:t>педагогического консилиума</w:t>
      </w:r>
    </w:p>
    <w:p w14:paraId="26A757F2" w14:textId="77777777" w:rsidR="00023759" w:rsidRPr="00023759" w:rsidRDefault="00023759" w:rsidP="00023759">
      <w:pPr>
        <w:jc w:val="center"/>
        <w:rPr>
          <w:b/>
          <w:sz w:val="28"/>
          <w:szCs w:val="28"/>
        </w:rPr>
      </w:pPr>
    </w:p>
    <w:p w14:paraId="107B1D7E" w14:textId="77777777" w:rsidR="00023759" w:rsidRPr="00023759" w:rsidRDefault="00023759" w:rsidP="00023759">
      <w:pPr>
        <w:ind w:firstLine="709"/>
        <w:jc w:val="both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 xml:space="preserve">Цель </w:t>
      </w:r>
      <w:proofErr w:type="spellStart"/>
      <w:r w:rsidRPr="00023759">
        <w:rPr>
          <w:b/>
          <w:sz w:val="28"/>
          <w:szCs w:val="28"/>
        </w:rPr>
        <w:t>ПМПк</w:t>
      </w:r>
      <w:proofErr w:type="spellEnd"/>
      <w:r w:rsidRPr="00023759">
        <w:rPr>
          <w:b/>
          <w:sz w:val="28"/>
          <w:szCs w:val="28"/>
        </w:rPr>
        <w:t xml:space="preserve">: </w:t>
      </w:r>
      <w:r w:rsidRPr="00023759">
        <w:rPr>
          <w:rFonts w:eastAsia="Times New Roman"/>
          <w:sz w:val="28"/>
          <w:szCs w:val="28"/>
          <w:lang w:eastAsia="ru-RU"/>
        </w:rPr>
        <w:t xml:space="preserve">обеспечение </w:t>
      </w:r>
      <w:proofErr w:type="spellStart"/>
      <w:r w:rsidRPr="00023759">
        <w:rPr>
          <w:rFonts w:eastAsia="Times New Roman"/>
          <w:sz w:val="28"/>
          <w:szCs w:val="28"/>
          <w:lang w:eastAsia="ru-RU"/>
        </w:rPr>
        <w:t>диагностико</w:t>
      </w:r>
      <w:proofErr w:type="spellEnd"/>
      <w:r w:rsidRPr="00023759">
        <w:rPr>
          <w:rFonts w:eastAsia="Times New Roman"/>
          <w:sz w:val="28"/>
          <w:szCs w:val="28"/>
          <w:lang w:eastAsia="ru-RU"/>
        </w:rPr>
        <w:t xml:space="preserve">-коррекционного психолого-медико-педагогического сопровождения обучающихся с нарушениями в развитии, исходя из реальных возможностей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eastAsia="Times New Roman"/>
          <w:sz w:val="28"/>
          <w:szCs w:val="28"/>
          <w:lang w:eastAsia="ru-RU"/>
        </w:rPr>
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14:paraId="5E271D0C" w14:textId="77777777" w:rsidR="00023759" w:rsidRPr="00023759" w:rsidRDefault="00023759" w:rsidP="004D1DB5">
      <w:pPr>
        <w:jc w:val="both"/>
        <w:rPr>
          <w:sz w:val="28"/>
          <w:szCs w:val="28"/>
        </w:rPr>
      </w:pPr>
      <w:r w:rsidRPr="00023759">
        <w:rPr>
          <w:b/>
          <w:sz w:val="28"/>
          <w:szCs w:val="28"/>
        </w:rPr>
        <w:t xml:space="preserve">Функции </w:t>
      </w:r>
      <w:proofErr w:type="spellStart"/>
      <w:r w:rsidRPr="00023759">
        <w:rPr>
          <w:b/>
          <w:sz w:val="28"/>
          <w:szCs w:val="28"/>
        </w:rPr>
        <w:t>ПМПк</w:t>
      </w:r>
      <w:proofErr w:type="spellEnd"/>
      <w:r w:rsidRPr="00023759">
        <w:rPr>
          <w:b/>
          <w:sz w:val="28"/>
          <w:szCs w:val="28"/>
        </w:rPr>
        <w:t xml:space="preserve">: </w:t>
      </w:r>
    </w:p>
    <w:p w14:paraId="1D9250FE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Определение путей психолого-медико-педагогического сопровождения обучающихся.</w:t>
      </w:r>
    </w:p>
    <w:p w14:paraId="1139EEE0" w14:textId="4D60EDF6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Выработка согласованных решений по определению образовательного и коррекционно-развивающего маршрута.</w:t>
      </w:r>
      <w:r w:rsidR="004D1DB5">
        <w:rPr>
          <w:sz w:val="28"/>
          <w:szCs w:val="28"/>
        </w:rPr>
        <w:t xml:space="preserve"> </w:t>
      </w:r>
    </w:p>
    <w:p w14:paraId="768DCF9A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Динамическая оценка состояния обучающегося и коррекция раннее намеченной программы.</w:t>
      </w:r>
    </w:p>
    <w:p w14:paraId="39624B0B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Принятие решения о применении экстренных мер по выявленным обстоятельствам.  </w:t>
      </w:r>
    </w:p>
    <w:p w14:paraId="0AE5C7D4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Решение вопроса об изменении образовательного маршрута обучающегося (с дальнейшим обращением в центральную или территориальную психолого-медико-педагогическую комиссию) или направлений коррекционно-развивающей работы. </w:t>
      </w:r>
    </w:p>
    <w:p w14:paraId="2C2FD9E5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Оказание помощи педагогам в разработке адаптированных основных общеобразовательных программ начального общего образования, а также специальных индивидуальных программ развития, </w:t>
      </w:r>
      <w:proofErr w:type="gramStart"/>
      <w:r w:rsidRPr="00023759">
        <w:rPr>
          <w:sz w:val="28"/>
          <w:szCs w:val="28"/>
        </w:rPr>
        <w:t>учитывающих  специфические</w:t>
      </w:r>
      <w:proofErr w:type="gramEnd"/>
      <w:r w:rsidRPr="00023759">
        <w:rPr>
          <w:sz w:val="28"/>
          <w:szCs w:val="28"/>
        </w:rPr>
        <w:t xml:space="preserve"> образовательные потребности обучающихся. </w:t>
      </w:r>
    </w:p>
    <w:p w14:paraId="42C703C7" w14:textId="77777777" w:rsidR="00023759" w:rsidRPr="00023759" w:rsidRDefault="00023759" w:rsidP="004D1DB5">
      <w:pPr>
        <w:numPr>
          <w:ilvl w:val="0"/>
          <w:numId w:val="3"/>
        </w:numPr>
        <w:tabs>
          <w:tab w:val="clear" w:pos="720"/>
          <w:tab w:val="left" w:pos="0"/>
          <w:tab w:val="left" w:pos="993"/>
        </w:tabs>
        <w:ind w:hanging="294"/>
        <w:jc w:val="both"/>
        <w:rPr>
          <w:b/>
          <w:sz w:val="28"/>
          <w:szCs w:val="28"/>
        </w:rPr>
      </w:pPr>
      <w:r w:rsidRPr="00023759">
        <w:rPr>
          <w:sz w:val="28"/>
          <w:szCs w:val="28"/>
        </w:rPr>
        <w:t xml:space="preserve">Консультирование родителей (законных представителей) по различным вопросам обучения и воспитания ребенка с нарушениями в развитии, в том числе в условиях семьи.  </w:t>
      </w:r>
    </w:p>
    <w:p w14:paraId="67E8BE1C" w14:textId="77777777" w:rsidR="00023759" w:rsidRPr="00023759" w:rsidRDefault="00023759" w:rsidP="00023759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b/>
          <w:sz w:val="28"/>
          <w:szCs w:val="28"/>
        </w:rPr>
        <w:t xml:space="preserve">Состав </w:t>
      </w:r>
      <w:proofErr w:type="spellStart"/>
      <w:r w:rsidRPr="00023759">
        <w:rPr>
          <w:b/>
          <w:sz w:val="28"/>
          <w:szCs w:val="28"/>
        </w:rPr>
        <w:t>ПМПк</w:t>
      </w:r>
      <w:proofErr w:type="spellEnd"/>
      <w:r w:rsidRPr="00023759">
        <w:rPr>
          <w:b/>
          <w:sz w:val="28"/>
          <w:szCs w:val="28"/>
        </w:rPr>
        <w:t xml:space="preserve">: </w:t>
      </w:r>
    </w:p>
    <w:p w14:paraId="66D229B0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 xml:space="preserve">представитель администрации образовательной </w:t>
      </w:r>
      <w:bookmarkStart w:id="1" w:name="_GoBack"/>
      <w:bookmarkEnd w:id="1"/>
      <w:r w:rsidRPr="00023759">
        <w:rPr>
          <w:sz w:val="28"/>
          <w:szCs w:val="28"/>
        </w:rPr>
        <w:t>организации</w:t>
      </w:r>
      <w:r w:rsidRPr="00023759">
        <w:rPr>
          <w:rFonts w:eastAsia="Times New Roman"/>
          <w:sz w:val="28"/>
          <w:szCs w:val="28"/>
          <w:lang w:eastAsia="ru-RU"/>
        </w:rPr>
        <w:t>;</w:t>
      </w:r>
    </w:p>
    <w:p w14:paraId="279625E6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учитель-логопед и/или учитель-дефектолог;</w:t>
      </w:r>
    </w:p>
    <w:p w14:paraId="46389DAE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педагог-психолог;</w:t>
      </w:r>
    </w:p>
    <w:p w14:paraId="0505EDBD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социальный педагог;</w:t>
      </w:r>
    </w:p>
    <w:p w14:paraId="4F7E10C0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sz w:val="28"/>
          <w:szCs w:val="28"/>
        </w:rPr>
      </w:pPr>
      <w:r w:rsidRPr="00023759">
        <w:rPr>
          <w:rFonts w:eastAsia="Times New Roman"/>
          <w:sz w:val="28"/>
          <w:szCs w:val="28"/>
          <w:lang w:eastAsia="ru-RU"/>
        </w:rPr>
        <w:t>учителя (классные руководители) с большим опытом работы (по согласованию);</w:t>
      </w:r>
    </w:p>
    <w:p w14:paraId="32556C38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23759">
        <w:rPr>
          <w:sz w:val="28"/>
          <w:szCs w:val="28"/>
        </w:rPr>
        <w:t xml:space="preserve">специалисты системы здравоохранения, осуществляющие свою деятельность в образовательных организациях (врач, медицинская сестра образовательного учреждения, представители участковой поликлиники), имеющие необходимый уровень образования и квалификации.  </w:t>
      </w:r>
    </w:p>
    <w:bookmarkEnd w:id="0"/>
    <w:p w14:paraId="0063E15F" w14:textId="77777777" w:rsidR="00023759" w:rsidRPr="00D81B29" w:rsidRDefault="00023759" w:rsidP="00023759">
      <w:pPr>
        <w:tabs>
          <w:tab w:val="left" w:pos="993"/>
        </w:tabs>
        <w:ind w:left="709"/>
        <w:jc w:val="both"/>
      </w:pPr>
    </w:p>
    <w:p w14:paraId="3D4466BF" w14:textId="098C031C" w:rsidR="002654B3" w:rsidRDefault="002654B3"/>
    <w:p w14:paraId="070991E3" w14:textId="77777777" w:rsidR="00023759" w:rsidRPr="00023759" w:rsidRDefault="00023759" w:rsidP="00023759">
      <w:pPr>
        <w:pageBreakBefore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3759">
        <w:rPr>
          <w:rFonts w:ascii="Arial" w:hAnsi="Arial" w:cs="Arial"/>
          <w:b/>
          <w:sz w:val="28"/>
          <w:szCs w:val="28"/>
        </w:rPr>
        <w:lastRenderedPageBreak/>
        <w:t>Деятельность  Совета</w:t>
      </w:r>
      <w:proofErr w:type="gramEnd"/>
      <w:r w:rsidRPr="00023759">
        <w:rPr>
          <w:rFonts w:ascii="Arial" w:hAnsi="Arial" w:cs="Arial"/>
          <w:b/>
          <w:sz w:val="28"/>
          <w:szCs w:val="28"/>
        </w:rPr>
        <w:t xml:space="preserve"> по профилактике </w:t>
      </w:r>
    </w:p>
    <w:p w14:paraId="152E6BB0" w14:textId="77777777" w:rsidR="00023759" w:rsidRPr="00023759" w:rsidRDefault="00023759" w:rsidP="00023759">
      <w:pPr>
        <w:jc w:val="center"/>
        <w:rPr>
          <w:rFonts w:ascii="Arial" w:hAnsi="Arial" w:cs="Arial"/>
          <w:b/>
          <w:sz w:val="28"/>
          <w:szCs w:val="28"/>
        </w:rPr>
      </w:pPr>
      <w:r w:rsidRPr="00023759">
        <w:rPr>
          <w:rFonts w:ascii="Arial" w:hAnsi="Arial" w:cs="Arial"/>
          <w:b/>
          <w:sz w:val="28"/>
          <w:szCs w:val="28"/>
        </w:rPr>
        <w:t xml:space="preserve">безнадзорности и правонарушений несовершеннолетних </w:t>
      </w:r>
    </w:p>
    <w:p w14:paraId="30E5F796" w14:textId="77777777" w:rsidR="00023759" w:rsidRPr="00023759" w:rsidRDefault="00023759" w:rsidP="00023759">
      <w:pPr>
        <w:jc w:val="center"/>
        <w:rPr>
          <w:rFonts w:eastAsia="Times New Roman"/>
          <w:i/>
          <w:sz w:val="28"/>
          <w:szCs w:val="28"/>
          <w:lang w:eastAsia="ru-RU"/>
        </w:rPr>
      </w:pPr>
      <w:r w:rsidRPr="00023759">
        <w:rPr>
          <w:rFonts w:ascii="Arial" w:hAnsi="Arial" w:cs="Arial"/>
          <w:b/>
          <w:sz w:val="28"/>
          <w:szCs w:val="28"/>
        </w:rPr>
        <w:t>и защите их прав в образовательной организации</w:t>
      </w:r>
    </w:p>
    <w:p w14:paraId="0157F543" w14:textId="77777777" w:rsidR="00023759" w:rsidRPr="00023759" w:rsidRDefault="00023759" w:rsidP="00023759">
      <w:pPr>
        <w:jc w:val="both"/>
        <w:rPr>
          <w:rFonts w:eastAsia="Times New Roman"/>
          <w:i/>
          <w:sz w:val="28"/>
          <w:szCs w:val="28"/>
          <w:lang w:eastAsia="ru-RU"/>
        </w:rPr>
      </w:pPr>
    </w:p>
    <w:p w14:paraId="2668AE8F" w14:textId="77777777" w:rsidR="00023759" w:rsidRPr="00023759" w:rsidRDefault="00023759" w:rsidP="00023759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 xml:space="preserve">Совет </w:t>
      </w:r>
      <w:r w:rsidRPr="00023759">
        <w:rPr>
          <w:sz w:val="28"/>
          <w:szCs w:val="28"/>
        </w:rPr>
        <w:t xml:space="preserve">по профилактике безнадзорности и правонарушений несовершеннолетних и защите их прав (далее – Совет профилактики) в образовательной организации </w:t>
      </w:r>
      <w:r w:rsidRPr="00023759">
        <w:rPr>
          <w:rFonts w:eastAsia="Times New Roman"/>
          <w:sz w:val="28"/>
          <w:szCs w:val="28"/>
          <w:lang w:eastAsia="ru-RU"/>
        </w:rPr>
        <w:t xml:space="preserve">является одной из форм взаимодействия специалистов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eastAsia="Times New Roman"/>
          <w:sz w:val="28"/>
          <w:szCs w:val="28"/>
          <w:lang w:eastAsia="ru-RU"/>
        </w:rPr>
        <w:t xml:space="preserve">, объединяющихся для организации работы по предупреждению безнадзорности правонарушений и преступлений, укреплению дисциплины среди обучающихся, защиты законных прав и </w:t>
      </w:r>
      <w:r w:rsidRPr="00023759">
        <w:rPr>
          <w:rFonts w:eastAsia="Times New Roman" w:cs="Times New Roman"/>
          <w:sz w:val="28"/>
          <w:szCs w:val="28"/>
          <w:lang w:eastAsia="ru-RU"/>
        </w:rPr>
        <w:t>интересов несовершеннолетних.</w:t>
      </w:r>
    </w:p>
    <w:p w14:paraId="18FD65AA" w14:textId="77777777" w:rsidR="00023759" w:rsidRPr="00023759" w:rsidRDefault="00023759" w:rsidP="00023759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23759">
        <w:rPr>
          <w:rFonts w:eastAsia="Times New Roman" w:cs="Times New Roman"/>
          <w:b/>
          <w:sz w:val="28"/>
          <w:szCs w:val="28"/>
          <w:lang w:eastAsia="ru-RU"/>
        </w:rPr>
        <w:t>Цель:</w:t>
      </w:r>
      <w:r w:rsidRPr="00023759">
        <w:rPr>
          <w:rFonts w:cs="Times New Roman"/>
          <w:color w:val="000000"/>
          <w:sz w:val="28"/>
          <w:szCs w:val="28"/>
        </w:rPr>
        <w:t xml:space="preserve"> помощь участникам образовательных отношений в формировании законопослушного поведения и здорового образа жизни;</w:t>
      </w:r>
      <w:r w:rsidRPr="00023759">
        <w:rPr>
          <w:rFonts w:cs="Times New Roman"/>
          <w:sz w:val="28"/>
          <w:szCs w:val="28"/>
        </w:rPr>
        <w:t xml:space="preserve"> организация профилактики </w:t>
      </w:r>
      <w:r w:rsidRPr="00023759">
        <w:rPr>
          <w:rFonts w:cs="Times New Roman"/>
          <w:color w:val="000000"/>
          <w:sz w:val="28"/>
          <w:szCs w:val="28"/>
        </w:rPr>
        <w:t>девиантного поведения обучающихся, социальной адаптации и социально-психологической реабилитации обучающихся, находящихся в социально опасном положении.</w:t>
      </w:r>
    </w:p>
    <w:p w14:paraId="4C31F533" w14:textId="77777777" w:rsidR="00023759" w:rsidRPr="00023759" w:rsidRDefault="00023759" w:rsidP="00023759">
      <w:pPr>
        <w:ind w:firstLine="709"/>
        <w:jc w:val="both"/>
        <w:rPr>
          <w:sz w:val="28"/>
          <w:szCs w:val="28"/>
        </w:rPr>
      </w:pPr>
      <w:r w:rsidRPr="00023759">
        <w:rPr>
          <w:rFonts w:eastAsia="Times New Roman"/>
          <w:b/>
          <w:sz w:val="28"/>
          <w:szCs w:val="28"/>
          <w:lang w:eastAsia="ru-RU"/>
        </w:rPr>
        <w:t xml:space="preserve">Функции </w:t>
      </w:r>
      <w:r w:rsidRPr="00023759">
        <w:rPr>
          <w:rFonts w:eastAsia="Times New Roman"/>
          <w:sz w:val="28"/>
          <w:szCs w:val="28"/>
          <w:lang w:eastAsia="ru-RU"/>
        </w:rPr>
        <w:t>Совета профилактики:</w:t>
      </w:r>
    </w:p>
    <w:p w14:paraId="33987DD5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Формирование банка данных обучающихся и семей, находящихся </w:t>
      </w:r>
      <w:r w:rsidRPr="00023759">
        <w:rPr>
          <w:rFonts w:cs="Times New Roman"/>
          <w:color w:val="000000"/>
          <w:sz w:val="28"/>
          <w:szCs w:val="28"/>
        </w:rPr>
        <w:t>в социально опасном положении</w:t>
      </w:r>
      <w:r w:rsidRPr="00023759">
        <w:rPr>
          <w:sz w:val="28"/>
          <w:szCs w:val="28"/>
        </w:rPr>
        <w:t>, а также обучающихся, имеющих нарушения социальной адаптации и склонных к противоправным действиям.</w:t>
      </w:r>
    </w:p>
    <w:p w14:paraId="7C201D81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sz w:val="28"/>
          <w:szCs w:val="28"/>
        </w:rPr>
        <w:t>Обеспечение защиты и законных интересов несовершеннолетних.</w:t>
      </w:r>
    </w:p>
    <w:p w14:paraId="7718E8DA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Выявление и анализ причин и условий, способствующих развитию девиантных форм поведения у обучающихся, определение мер по их устранению.</w:t>
      </w:r>
    </w:p>
    <w:p w14:paraId="11A9F14E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14:paraId="3F9AE56C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Взаимодействие с территориальными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с заинтересованными общественными организациями и объединениями, а также с   родительской и учительской общественностью.</w:t>
      </w:r>
    </w:p>
    <w:p w14:paraId="346040E5" w14:textId="77777777" w:rsidR="00023759" w:rsidRPr="00023759" w:rsidRDefault="00023759" w:rsidP="00023759">
      <w:pPr>
        <w:numPr>
          <w:ilvl w:val="0"/>
          <w:numId w:val="5"/>
        </w:num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 xml:space="preserve">Динамическая оценка состояния поведения несовершеннолетнего, а также дальнейшее определение путей психолого-педагогического и социального сопровождения обучающегося. </w:t>
      </w:r>
    </w:p>
    <w:p w14:paraId="6BA650CE" w14:textId="77777777" w:rsidR="00023759" w:rsidRPr="00023759" w:rsidRDefault="00023759" w:rsidP="00023759">
      <w:pPr>
        <w:tabs>
          <w:tab w:val="left" w:pos="0"/>
          <w:tab w:val="left" w:pos="709"/>
        </w:tabs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ab/>
      </w:r>
      <w:r w:rsidRPr="00023759">
        <w:rPr>
          <w:rFonts w:eastAsia="Times New Roman"/>
          <w:b/>
          <w:sz w:val="28"/>
          <w:szCs w:val="28"/>
          <w:lang w:eastAsia="ru-RU"/>
        </w:rPr>
        <w:t xml:space="preserve">Состав </w:t>
      </w:r>
      <w:r w:rsidRPr="00023759">
        <w:rPr>
          <w:rFonts w:eastAsia="Times New Roman"/>
          <w:sz w:val="28"/>
          <w:szCs w:val="28"/>
          <w:lang w:eastAsia="ru-RU"/>
        </w:rPr>
        <w:t>Совета профилактики:</w:t>
      </w:r>
    </w:p>
    <w:p w14:paraId="6676D0D7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 xml:space="preserve">представитель администрации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eastAsia="Times New Roman"/>
          <w:sz w:val="28"/>
          <w:szCs w:val="28"/>
          <w:lang w:eastAsia="ru-RU"/>
        </w:rPr>
        <w:t>;</w:t>
      </w:r>
    </w:p>
    <w:p w14:paraId="7736B86C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23759">
        <w:rPr>
          <w:rFonts w:eastAsia="Times New Roman"/>
          <w:sz w:val="28"/>
          <w:szCs w:val="28"/>
          <w:lang w:eastAsia="ru-RU"/>
        </w:rPr>
        <w:t>педагог-психолог;</w:t>
      </w:r>
    </w:p>
    <w:p w14:paraId="094DEBCB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left="0" w:firstLine="709"/>
        <w:jc w:val="both"/>
        <w:rPr>
          <w:sz w:val="28"/>
          <w:szCs w:val="28"/>
        </w:rPr>
      </w:pPr>
      <w:r w:rsidRPr="00023759">
        <w:rPr>
          <w:rFonts w:eastAsia="Times New Roman"/>
          <w:sz w:val="28"/>
          <w:szCs w:val="28"/>
          <w:lang w:eastAsia="ru-RU"/>
        </w:rPr>
        <w:t xml:space="preserve">социальный педагог и/или социальный педагог, </w:t>
      </w:r>
      <w:r w:rsidRPr="00023759">
        <w:rPr>
          <w:sz w:val="28"/>
          <w:szCs w:val="28"/>
        </w:rPr>
        <w:t>исполняющий дополнительные функции школьного инспектора, обеспечивающих работу по профилактике безнадзорности и правонарушений среди несовершеннолетних;</w:t>
      </w:r>
    </w:p>
    <w:p w14:paraId="0D5B753C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left="0"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lastRenderedPageBreak/>
        <w:t>учителя (классные руководители) с большим опытом работы (по согласованию);</w:t>
      </w:r>
    </w:p>
    <w:p w14:paraId="08AD31E7" w14:textId="77777777" w:rsidR="00023759" w:rsidRPr="00023759" w:rsidRDefault="00023759" w:rsidP="00023759">
      <w:pPr>
        <w:numPr>
          <w:ilvl w:val="0"/>
          <w:numId w:val="2"/>
        </w:numPr>
        <w:tabs>
          <w:tab w:val="num" w:pos="928"/>
          <w:tab w:val="left" w:pos="993"/>
        </w:tabs>
        <w:ind w:left="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23759">
        <w:rPr>
          <w:sz w:val="28"/>
          <w:szCs w:val="28"/>
        </w:rPr>
        <w:t>представители других заинтересованных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детей, общественных организаций (по согласованию).</w:t>
      </w:r>
    </w:p>
    <w:p w14:paraId="776019BF" w14:textId="77777777" w:rsidR="00023759" w:rsidRPr="00023759" w:rsidRDefault="00023759" w:rsidP="00023759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3CC8A262" w14:textId="77777777" w:rsidR="00023759" w:rsidRPr="00023759" w:rsidRDefault="00023759" w:rsidP="00023759">
      <w:pPr>
        <w:jc w:val="center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>Документация Совета профилактики</w:t>
      </w:r>
    </w:p>
    <w:p w14:paraId="780A55F3" w14:textId="77777777" w:rsidR="00023759" w:rsidRPr="00023759" w:rsidRDefault="00023759" w:rsidP="00023759">
      <w:pPr>
        <w:rPr>
          <w:b/>
          <w:sz w:val="28"/>
          <w:szCs w:val="28"/>
        </w:rPr>
      </w:pPr>
    </w:p>
    <w:p w14:paraId="3F904F00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Положение о Совете по профилактике безнадзорности и правонарушений несовершеннолетних и защите их прав в образовательной организации.</w:t>
      </w:r>
    </w:p>
    <w:p w14:paraId="1E33996E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Приказ о создании Совета по профилактике безнадзорности и правонарушений несовершеннолетних и защите их прав в образовательной организации (Приложение 6).</w:t>
      </w:r>
    </w:p>
    <w:p w14:paraId="3C91D00D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План работы Совета по профилактике безнадзорности и правонарушений несовершеннолетних и защите их прав в образовательной организации на учебный год.</w:t>
      </w:r>
    </w:p>
    <w:p w14:paraId="40E75A50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Протоколы заседаний Совета по профилактике безнадзорности и правонарушений несовершеннолетних и защите их прав в образовательной организации.</w:t>
      </w:r>
    </w:p>
    <w:p w14:paraId="068095DE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Социальный паспорт образовательной организации.</w:t>
      </w:r>
    </w:p>
    <w:p w14:paraId="0E022138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Списки семей</w:t>
      </w:r>
      <w:r w:rsidRPr="00023759">
        <w:rPr>
          <w:rFonts w:cs="Times New Roman"/>
          <w:sz w:val="28"/>
          <w:szCs w:val="28"/>
        </w:rPr>
        <w:t>, находящихся в социально опасном положении</w:t>
      </w:r>
      <w:r w:rsidRPr="00023759">
        <w:rPr>
          <w:rFonts w:cs="Times New Roman"/>
          <w:b/>
          <w:sz w:val="28"/>
          <w:szCs w:val="28"/>
        </w:rPr>
        <w:t>.</w:t>
      </w:r>
    </w:p>
    <w:p w14:paraId="02C12455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Списки обучающихся, находящихся в социально опасном положении (в том числе, состоящих на учете в КПДН и ЗП, в ПДН), систематически пропускающих по неуважительным причинам занятия в образовательных организациях, а также требующие особого педагогического внимания. </w:t>
      </w:r>
    </w:p>
    <w:p w14:paraId="469B9331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Выписки из приказов (решений педсовета) о начале профилактической работы с обучающимися   по основаниям, указанным в ст. 6 ФЗ № 120 «Об </w:t>
      </w:r>
      <w:proofErr w:type="gramStart"/>
      <w:r w:rsidRPr="00023759">
        <w:rPr>
          <w:sz w:val="28"/>
          <w:szCs w:val="28"/>
        </w:rPr>
        <w:t>основах  системы</w:t>
      </w:r>
      <w:proofErr w:type="gramEnd"/>
      <w:r w:rsidRPr="00023759">
        <w:rPr>
          <w:sz w:val="28"/>
          <w:szCs w:val="28"/>
        </w:rPr>
        <w:t xml:space="preserve"> профилактики безнадзорности и правонарушений несовершеннолетних».</w:t>
      </w:r>
    </w:p>
    <w:p w14:paraId="596A8F20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Комплексные планы индивидуальной профилактической работы с несовершеннолетними.</w:t>
      </w:r>
    </w:p>
    <w:p w14:paraId="6801A4AD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План совместных мероприятий ПДН с администрацией образовательной организации по профилактике безнадзорности и правонарушений несовершеннолетних на учебный год.</w:t>
      </w:r>
    </w:p>
    <w:p w14:paraId="221769D3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Отчет о работе Совета по профилактике безнадзорности и правонарушений несовершеннолетних и защите их прав за учебный год.</w:t>
      </w:r>
    </w:p>
    <w:p w14:paraId="7743897C" w14:textId="77777777" w:rsidR="00023759" w:rsidRPr="00023759" w:rsidRDefault="00023759" w:rsidP="00023759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Другие документы (регламентируются Положением о Совете по профилактике безнадзорности и правонарушений несовершеннолетних и защите их прав исходя из потребностей и специфики образовательной организации).  </w:t>
      </w:r>
    </w:p>
    <w:p w14:paraId="74FE3EF9" w14:textId="77777777" w:rsidR="00023759" w:rsidRPr="00023759" w:rsidRDefault="00023759" w:rsidP="00023759">
      <w:pPr>
        <w:jc w:val="both"/>
        <w:rPr>
          <w:rFonts w:eastAsia="Times New Roman"/>
          <w:b/>
          <w:lang w:eastAsia="ru-RU"/>
        </w:rPr>
      </w:pPr>
    </w:p>
    <w:p w14:paraId="58C2CA12" w14:textId="4CD1ECB3" w:rsidR="00023759" w:rsidRPr="00023759" w:rsidRDefault="00023759" w:rsidP="00023759">
      <w:pPr>
        <w:pageBreakBefore/>
        <w:jc w:val="center"/>
        <w:rPr>
          <w:rFonts w:ascii="Arial" w:hAnsi="Arial" w:cs="Arial"/>
          <w:b/>
          <w:sz w:val="28"/>
          <w:szCs w:val="28"/>
        </w:rPr>
      </w:pPr>
      <w:r w:rsidRPr="00023759">
        <w:rPr>
          <w:rFonts w:ascii="Arial" w:hAnsi="Arial" w:cs="Arial"/>
          <w:b/>
          <w:sz w:val="28"/>
          <w:szCs w:val="28"/>
        </w:rPr>
        <w:lastRenderedPageBreak/>
        <w:t>Деятельность Служб</w:t>
      </w:r>
      <w:r w:rsidR="00033274">
        <w:rPr>
          <w:rFonts w:ascii="Arial" w:hAnsi="Arial" w:cs="Arial"/>
          <w:b/>
          <w:sz w:val="28"/>
          <w:szCs w:val="28"/>
        </w:rPr>
        <w:t>ы</w:t>
      </w:r>
      <w:r w:rsidRPr="00023759">
        <w:rPr>
          <w:rFonts w:ascii="Arial" w:hAnsi="Arial" w:cs="Arial"/>
          <w:b/>
          <w:sz w:val="28"/>
          <w:szCs w:val="28"/>
        </w:rPr>
        <w:t xml:space="preserve"> </w:t>
      </w:r>
    </w:p>
    <w:p w14:paraId="43CEF8DE" w14:textId="77777777" w:rsidR="00023759" w:rsidRPr="00023759" w:rsidRDefault="00023759" w:rsidP="00023759">
      <w:pPr>
        <w:jc w:val="center"/>
        <w:rPr>
          <w:rFonts w:eastAsia="Times New Roman"/>
          <w:b/>
          <w:lang w:eastAsia="ru-RU"/>
        </w:rPr>
      </w:pPr>
      <w:r w:rsidRPr="00023759">
        <w:rPr>
          <w:rFonts w:ascii="Arial" w:hAnsi="Arial" w:cs="Arial"/>
          <w:b/>
          <w:sz w:val="28"/>
          <w:szCs w:val="28"/>
        </w:rPr>
        <w:t xml:space="preserve">школьной медиации (примирения) </w:t>
      </w:r>
    </w:p>
    <w:p w14:paraId="762E3ECD" w14:textId="77777777" w:rsidR="00023759" w:rsidRPr="00023759" w:rsidRDefault="00023759" w:rsidP="00023759">
      <w:pPr>
        <w:ind w:firstLine="709"/>
        <w:jc w:val="both"/>
        <w:rPr>
          <w:rFonts w:eastAsia="Times New Roman"/>
          <w:b/>
          <w:lang w:eastAsia="ru-RU"/>
        </w:rPr>
      </w:pPr>
    </w:p>
    <w:p w14:paraId="672C3CBA" w14:textId="77777777" w:rsidR="00023759" w:rsidRPr="00023759" w:rsidRDefault="00023759" w:rsidP="00023759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23759">
        <w:rPr>
          <w:rFonts w:cs="Times New Roman"/>
          <w:color w:val="000000"/>
          <w:sz w:val="28"/>
          <w:szCs w:val="28"/>
        </w:rPr>
        <w:t xml:space="preserve">Служба примирения является структурным подразделением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cs="Times New Roman"/>
          <w:color w:val="000000"/>
          <w:sz w:val="28"/>
          <w:szCs w:val="28"/>
        </w:rPr>
        <w:t xml:space="preserve">, которое объединяет обучающихся (воспитанников), педагогов и других участников образовательных отношений, заинтересованных в разрешении конфликтов и развитии практики восстановительной медиации в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cs="Times New Roman"/>
          <w:color w:val="000000"/>
          <w:sz w:val="28"/>
          <w:szCs w:val="28"/>
        </w:rPr>
        <w:t>.</w:t>
      </w:r>
    </w:p>
    <w:p w14:paraId="272287F5" w14:textId="77777777" w:rsidR="00023759" w:rsidRPr="00023759" w:rsidRDefault="00023759" w:rsidP="00023759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023759">
        <w:rPr>
          <w:rFonts w:cs="Times New Roman"/>
          <w:color w:val="000000"/>
          <w:sz w:val="28"/>
          <w:szCs w:val="28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14:paraId="72C69A6B" w14:textId="77777777" w:rsidR="00023759" w:rsidRPr="00023759" w:rsidRDefault="00023759" w:rsidP="00023759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23759">
        <w:rPr>
          <w:rFonts w:cs="Times New Roman"/>
          <w:b/>
          <w:color w:val="000000"/>
          <w:sz w:val="28"/>
          <w:szCs w:val="28"/>
        </w:rPr>
        <w:t xml:space="preserve">Цель: </w:t>
      </w:r>
      <w:r w:rsidRPr="00023759">
        <w:rPr>
          <w:rFonts w:cs="Times New Roman"/>
          <w:color w:val="000000"/>
          <w:sz w:val="28"/>
          <w:szCs w:val="28"/>
        </w:rPr>
        <w:t xml:space="preserve">организация в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23759">
        <w:rPr>
          <w:rFonts w:cs="Times New Roman"/>
          <w:color w:val="000000"/>
          <w:sz w:val="28"/>
          <w:szCs w:val="28"/>
        </w:rPr>
        <w:t>некарательного</w:t>
      </w:r>
      <w:proofErr w:type="spellEnd"/>
      <w:r w:rsidRPr="00023759">
        <w:rPr>
          <w:rFonts w:cs="Times New Roman"/>
          <w:color w:val="000000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14:paraId="481EE199" w14:textId="77777777" w:rsidR="00023759" w:rsidRPr="00023759" w:rsidRDefault="00023759" w:rsidP="00023759">
      <w:pPr>
        <w:ind w:firstLine="709"/>
        <w:jc w:val="both"/>
        <w:rPr>
          <w:rFonts w:cs="Times New Roman"/>
          <w:sz w:val="28"/>
          <w:szCs w:val="28"/>
        </w:rPr>
      </w:pPr>
      <w:r w:rsidRPr="00023759">
        <w:rPr>
          <w:rFonts w:eastAsia="Times New Roman"/>
          <w:b/>
          <w:sz w:val="28"/>
          <w:szCs w:val="28"/>
          <w:lang w:eastAsia="ru-RU"/>
        </w:rPr>
        <w:t xml:space="preserve">Функции Школьной службы примирения: </w:t>
      </w:r>
    </w:p>
    <w:p w14:paraId="63C1859E" w14:textId="77777777" w:rsidR="00023759" w:rsidRPr="00023759" w:rsidRDefault="00023759" w:rsidP="00023759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>Получение информации о случаях конфликтного или криминального характера от педагогов, обучающихся, администрации образовательной организации, членов службы примирения, родителей.</w:t>
      </w:r>
    </w:p>
    <w:p w14:paraId="122FF2D7" w14:textId="77777777" w:rsidR="00023759" w:rsidRPr="00023759" w:rsidRDefault="00023759" w:rsidP="00023759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>Организация предварительных встреч со сторонами конфликта с целью принятия решения о возможности или невозможности примирительной программы.</w:t>
      </w:r>
    </w:p>
    <w:p w14:paraId="5483DFEC" w14:textId="77777777" w:rsidR="00023759" w:rsidRPr="00023759" w:rsidRDefault="00023759" w:rsidP="00023759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 xml:space="preserve">Реализация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конференция»). </w:t>
      </w:r>
    </w:p>
    <w:p w14:paraId="623234F4" w14:textId="77777777" w:rsidR="00023759" w:rsidRPr="00023759" w:rsidRDefault="00023759" w:rsidP="00023759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023759">
        <w:rPr>
          <w:rFonts w:cs="Times New Roman"/>
          <w:sz w:val="28"/>
          <w:szCs w:val="28"/>
        </w:rPr>
        <w:t>Проведение мониторинга эффективности проведенных программ восстановительного разрешения конфликтов и криминальных ситуаций.</w:t>
      </w:r>
    </w:p>
    <w:p w14:paraId="3B2654C6" w14:textId="77777777" w:rsidR="00023759" w:rsidRPr="00023759" w:rsidRDefault="00023759" w:rsidP="00023759">
      <w:pPr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23759">
        <w:rPr>
          <w:rFonts w:cs="Times New Roman"/>
          <w:b/>
          <w:color w:val="000000"/>
          <w:sz w:val="28"/>
          <w:szCs w:val="28"/>
        </w:rPr>
        <w:t xml:space="preserve">Состав </w:t>
      </w:r>
      <w:r w:rsidRPr="00023759">
        <w:rPr>
          <w:rFonts w:eastAsia="Times New Roman"/>
          <w:b/>
          <w:sz w:val="28"/>
          <w:szCs w:val="28"/>
          <w:lang w:eastAsia="ru-RU"/>
        </w:rPr>
        <w:t>Школьной службы примирения:</w:t>
      </w:r>
    </w:p>
    <w:p w14:paraId="488F0B7E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23759">
        <w:rPr>
          <w:rFonts w:cs="Times New Roman"/>
          <w:color w:val="000000"/>
          <w:sz w:val="28"/>
          <w:szCs w:val="28"/>
        </w:rPr>
        <w:t xml:space="preserve">представитель администрации образовательной </w:t>
      </w:r>
      <w:r w:rsidRPr="00023759">
        <w:rPr>
          <w:sz w:val="28"/>
          <w:szCs w:val="28"/>
        </w:rPr>
        <w:t>организации</w:t>
      </w:r>
      <w:r w:rsidRPr="00023759">
        <w:rPr>
          <w:rFonts w:cs="Times New Roman"/>
          <w:color w:val="000000"/>
          <w:sz w:val="28"/>
          <w:szCs w:val="28"/>
        </w:rPr>
        <w:t>;</w:t>
      </w:r>
    </w:p>
    <w:p w14:paraId="32B8B944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23759">
        <w:rPr>
          <w:rFonts w:cs="Times New Roman"/>
          <w:color w:val="000000"/>
          <w:sz w:val="28"/>
          <w:szCs w:val="28"/>
        </w:rPr>
        <w:t>педагог-психолог;</w:t>
      </w:r>
    </w:p>
    <w:p w14:paraId="73A82D08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3759">
        <w:rPr>
          <w:rFonts w:cs="Times New Roman"/>
          <w:color w:val="000000"/>
          <w:sz w:val="28"/>
          <w:szCs w:val="28"/>
        </w:rPr>
        <w:t>социальный педагог;</w:t>
      </w:r>
    </w:p>
    <w:p w14:paraId="15D4891D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педагоги (с большим опытом работы);</w:t>
      </w:r>
    </w:p>
    <w:p w14:paraId="159CE518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3759">
        <w:rPr>
          <w:sz w:val="28"/>
          <w:szCs w:val="28"/>
        </w:rPr>
        <w:t xml:space="preserve">обучающиеся 7-11 классов, </w:t>
      </w:r>
      <w:r w:rsidRPr="00023759">
        <w:rPr>
          <w:rFonts w:cs="Times New Roman"/>
          <w:color w:val="000000"/>
          <w:sz w:val="28"/>
          <w:szCs w:val="28"/>
        </w:rPr>
        <w:t>прошедшие обучение проведению восстановительной медиации;</w:t>
      </w:r>
    </w:p>
    <w:p w14:paraId="3F0D8F1A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2375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23759">
        <w:rPr>
          <w:rFonts w:cs="Times New Roman"/>
          <w:color w:val="000000"/>
          <w:sz w:val="28"/>
          <w:szCs w:val="28"/>
        </w:rPr>
        <w:t xml:space="preserve">обучающиеся младших классов (в качестве </w:t>
      </w:r>
      <w:proofErr w:type="spellStart"/>
      <w:r w:rsidRPr="00023759">
        <w:rPr>
          <w:rFonts w:cs="Times New Roman"/>
          <w:color w:val="000000"/>
          <w:sz w:val="28"/>
          <w:szCs w:val="28"/>
        </w:rPr>
        <w:t>комедиаторов</w:t>
      </w:r>
      <w:proofErr w:type="spellEnd"/>
      <w:r w:rsidRPr="00023759">
        <w:rPr>
          <w:rFonts w:cs="Times New Roman"/>
          <w:color w:val="000000"/>
          <w:sz w:val="28"/>
          <w:szCs w:val="28"/>
        </w:rPr>
        <w:t>, т.е. вторых медиаторов);</w:t>
      </w:r>
    </w:p>
    <w:p w14:paraId="0637B9EE" w14:textId="77777777" w:rsidR="00023759" w:rsidRPr="00023759" w:rsidRDefault="00023759" w:rsidP="00023759">
      <w:pPr>
        <w:numPr>
          <w:ilvl w:val="1"/>
          <w:numId w:val="6"/>
        </w:numPr>
        <w:tabs>
          <w:tab w:val="left" w:pos="993"/>
        </w:tabs>
        <w:ind w:firstLine="709"/>
        <w:jc w:val="both"/>
        <w:rPr>
          <w:rFonts w:cs="Times New Roman"/>
          <w:color w:val="000000"/>
          <w:sz w:val="28"/>
          <w:szCs w:val="28"/>
          <w:u w:val="single"/>
        </w:rPr>
      </w:pPr>
      <w:r w:rsidRPr="00023759">
        <w:rPr>
          <w:rFonts w:cs="Times New Roman"/>
          <w:color w:val="000000"/>
          <w:sz w:val="28"/>
          <w:szCs w:val="28"/>
        </w:rPr>
        <w:t xml:space="preserve">специалисты ППМС-центров, работающие во взаимодействии с образовательной </w:t>
      </w:r>
      <w:r w:rsidRPr="00023759">
        <w:rPr>
          <w:sz w:val="28"/>
          <w:szCs w:val="28"/>
        </w:rPr>
        <w:t>организацией</w:t>
      </w:r>
      <w:r w:rsidRPr="00023759">
        <w:rPr>
          <w:rFonts w:cs="Times New Roman"/>
          <w:color w:val="000000"/>
          <w:sz w:val="28"/>
          <w:szCs w:val="28"/>
        </w:rPr>
        <w:t xml:space="preserve"> (по согласованию).</w:t>
      </w:r>
    </w:p>
    <w:p w14:paraId="6A754444" w14:textId="44F8BFEE" w:rsidR="00023759" w:rsidRPr="00023759" w:rsidRDefault="00023759" w:rsidP="00023759">
      <w:pPr>
        <w:pageBreakBefore/>
        <w:spacing w:line="100" w:lineRule="atLeast"/>
        <w:jc w:val="center"/>
        <w:rPr>
          <w:rFonts w:ascii="Arial" w:eastAsia="Lucida Sans Unicode" w:hAnsi="Arial" w:cs="Arial"/>
          <w:b/>
          <w:bCs/>
          <w:kern w:val="0"/>
          <w:sz w:val="28"/>
          <w:szCs w:val="28"/>
        </w:rPr>
      </w:pPr>
      <w:r w:rsidRPr="00023759">
        <w:rPr>
          <w:rFonts w:ascii="Arial" w:eastAsia="Lucida Sans Unicode" w:hAnsi="Arial" w:cs="Arial"/>
          <w:b/>
          <w:bCs/>
          <w:kern w:val="0"/>
          <w:sz w:val="28"/>
          <w:szCs w:val="28"/>
        </w:rPr>
        <w:lastRenderedPageBreak/>
        <w:t xml:space="preserve">Деятельность учителя-логопеда </w:t>
      </w:r>
    </w:p>
    <w:p w14:paraId="2FC8D83E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b/>
          <w:bCs/>
          <w:kern w:val="0"/>
          <w:sz w:val="28"/>
          <w:szCs w:val="28"/>
        </w:rPr>
      </w:pPr>
      <w:r w:rsidRPr="00023759">
        <w:rPr>
          <w:rFonts w:ascii="Arial" w:eastAsia="Lucida Sans Unicode" w:hAnsi="Arial" w:cs="Arial"/>
          <w:b/>
          <w:bCs/>
          <w:kern w:val="0"/>
          <w:sz w:val="28"/>
          <w:szCs w:val="28"/>
        </w:rPr>
        <w:t>в структуре ППМС сопровождения обучающихся</w:t>
      </w: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 xml:space="preserve"> </w:t>
      </w:r>
    </w:p>
    <w:p w14:paraId="471C9FCF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b/>
          <w:bCs/>
          <w:kern w:val="0"/>
          <w:sz w:val="28"/>
          <w:szCs w:val="28"/>
        </w:rPr>
      </w:pPr>
    </w:p>
    <w:p w14:paraId="302BA782" w14:textId="77777777" w:rsidR="00023759" w:rsidRPr="00023759" w:rsidRDefault="00023759" w:rsidP="00023759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lang w:bidi="ar-SA"/>
        </w:rPr>
        <w:t xml:space="preserve">Учитель-логопед входит в команду специалистов, осуществляющих ППМС сопровождение детей с ограниченными возможностями здоровья в образовательной организации. </w:t>
      </w:r>
    </w:p>
    <w:p w14:paraId="15C601DE" w14:textId="77777777" w:rsidR="00023759" w:rsidRPr="00023759" w:rsidRDefault="00023759" w:rsidP="00023759">
      <w:pPr>
        <w:ind w:firstLine="708"/>
        <w:jc w:val="both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 xml:space="preserve">Цель деятельности: </w:t>
      </w:r>
      <w:r w:rsidRPr="00023759">
        <w:rPr>
          <w:sz w:val="28"/>
          <w:szCs w:val="28"/>
        </w:rPr>
        <w:t xml:space="preserve">создание условий, способствующих своевременному предупреждению, выявлению и целенаправленному устранению нарушений речи у обучающихся для обеспечения наиболее успешного усвоения ими общеобразовательных программ, социальной адаптации.  </w:t>
      </w:r>
    </w:p>
    <w:p w14:paraId="68425ABE" w14:textId="77777777" w:rsidR="00023759" w:rsidRPr="00023759" w:rsidRDefault="00023759" w:rsidP="00023759">
      <w:pPr>
        <w:ind w:firstLine="708"/>
        <w:jc w:val="both"/>
      </w:pPr>
      <w:r w:rsidRPr="00023759">
        <w:rPr>
          <w:b/>
          <w:sz w:val="28"/>
          <w:szCs w:val="28"/>
        </w:rPr>
        <w:t>Задачи:</w:t>
      </w:r>
    </w:p>
    <w:p w14:paraId="54A01499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lang w:bidi="ar-SA"/>
        </w:rPr>
        <w:t>проводить логопедическое обследование речи обучающихся с целью своевременного выявления обучающихся, нуждающихся в логопедической коррекции;</w:t>
      </w:r>
    </w:p>
    <w:p w14:paraId="1C4308CD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разрабатывать индивидуальные и групповые программы логопедической коррекции;</w:t>
      </w:r>
    </w:p>
    <w:p w14:paraId="52B5646F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участвовать в разработке адаптированных основных общеобразовательных программ и программы коррекционной работы основной общеобразовательной программы образовательной организации;</w:t>
      </w:r>
    </w:p>
    <w:p w14:paraId="13DAC680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п</w:t>
      </w:r>
      <w:r w:rsidRPr="00023759">
        <w:rPr>
          <w:rFonts w:eastAsia="Times New Roman" w:cs="Times New Roman"/>
          <w:bCs/>
          <w:sz w:val="28"/>
          <w:lang w:bidi="ar-SA"/>
        </w:rPr>
        <w:t>роводить групповые и индивидуальные логопедические занятия с обучающимися по исправлению у них различных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 нарушений устной и письменной речи</w:t>
      </w:r>
      <w:r w:rsidRPr="00023759">
        <w:rPr>
          <w:rFonts w:eastAsia="Times New Roman" w:cs="Times New Roman"/>
          <w:bCs/>
          <w:sz w:val="28"/>
          <w:lang w:bidi="ar-SA"/>
        </w:rPr>
        <w:t>, восстановлению нарушенных функций, опираясь на достижения в области педагогической и психологической наук, а также современных информационных технологий;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 </w:t>
      </w:r>
    </w:p>
    <w:p w14:paraId="4AFDDD9D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взаимодействовать с другими специалистами ППМС сопровождения и семьей ребенка с ограниченными возможностями здоровья для создания оптимальных коррекционно-развивающих условий в образовательной организации;</w:t>
      </w:r>
    </w:p>
    <w:p w14:paraId="082BA3F5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lang w:bidi="ar-SA"/>
        </w:rPr>
        <w:t>проводить просветительскую деятельность среди населения по вопросам, входящих в компетенцию учителя-логопеда;</w:t>
      </w:r>
    </w:p>
    <w:p w14:paraId="0D3DB244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lang w:bidi="ar-SA"/>
        </w:rPr>
        <w:t>оказывать консультативную помощь всем участникам образовательных отношений</w:t>
      </w:r>
      <w:r w:rsidRPr="00023759">
        <w:rPr>
          <w:rFonts w:eastAsia="Times New Roman" w:cs="Times New Roman"/>
          <w:b/>
          <w:bCs/>
          <w:sz w:val="28"/>
          <w:lang w:bidi="ar-SA"/>
        </w:rPr>
        <w:t xml:space="preserve"> </w:t>
      </w:r>
      <w:r w:rsidRPr="00023759">
        <w:rPr>
          <w:rFonts w:eastAsia="Times New Roman" w:cs="Times New Roman"/>
          <w:b/>
          <w:bCs/>
          <w:iCs/>
          <w:sz w:val="28"/>
          <w:szCs w:val="28"/>
          <w:lang w:bidi="ar-SA"/>
        </w:rPr>
        <w:t>в решении актуальных задач развития, обучения, воспитания и социальной адаптации обучающихся с нарушениями речи;</w:t>
      </w:r>
    </w:p>
    <w:p w14:paraId="12ECA064" w14:textId="77777777" w:rsidR="00023759" w:rsidRPr="00023759" w:rsidRDefault="00023759" w:rsidP="00023759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о</w:t>
      </w:r>
      <w:r w:rsidRPr="00023759">
        <w:rPr>
          <w:rFonts w:eastAsia="Times New Roman" w:cs="Times New Roman"/>
          <w:bCs/>
          <w:sz w:val="28"/>
          <w:lang w:bidi="ar-SA"/>
        </w:rPr>
        <w:t>существлять пропаганду специальных логопедических знаний среди всех участников образовательных отношений.</w:t>
      </w:r>
    </w:p>
    <w:p w14:paraId="1AD1CCF6" w14:textId="77777777" w:rsidR="00023759" w:rsidRPr="00023759" w:rsidRDefault="00023759" w:rsidP="00023759">
      <w:pPr>
        <w:ind w:firstLine="708"/>
        <w:jc w:val="both"/>
        <w:rPr>
          <w:sz w:val="28"/>
          <w:szCs w:val="28"/>
        </w:rPr>
      </w:pPr>
    </w:p>
    <w:p w14:paraId="7DB0A86B" w14:textId="77777777" w:rsidR="00023759" w:rsidRPr="00023759" w:rsidRDefault="00023759" w:rsidP="00023759">
      <w:pPr>
        <w:jc w:val="center"/>
        <w:rPr>
          <w:rFonts w:eastAsia="Times New Roman"/>
          <w:b/>
          <w:bCs/>
          <w:sz w:val="28"/>
          <w:szCs w:val="28"/>
        </w:rPr>
      </w:pPr>
      <w:r w:rsidRPr="00023759">
        <w:rPr>
          <w:b/>
          <w:bCs/>
          <w:sz w:val="28"/>
        </w:rPr>
        <w:t>Документация учета деятельности и отчетности учителя-логопеда</w:t>
      </w:r>
    </w:p>
    <w:p w14:paraId="7D3A13C4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b/>
          <w:bCs/>
          <w:kern w:val="0"/>
          <w:sz w:val="28"/>
          <w:szCs w:val="28"/>
        </w:rPr>
      </w:pPr>
      <w:r w:rsidRPr="00023759">
        <w:rPr>
          <w:rFonts w:eastAsia="Times New Roman" w:cs="Times New Roman"/>
          <w:b/>
          <w:bCs/>
          <w:kern w:val="0"/>
          <w:sz w:val="28"/>
          <w:szCs w:val="28"/>
        </w:rPr>
        <w:t xml:space="preserve"> </w:t>
      </w: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 xml:space="preserve">в структуре ППМС сопровождения обучающихся </w:t>
      </w:r>
    </w:p>
    <w:p w14:paraId="381552FF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kern w:val="0"/>
          <w:sz w:val="28"/>
          <w:szCs w:val="28"/>
        </w:rPr>
      </w:pP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>с ограниченными возможностями здоровья</w:t>
      </w:r>
    </w:p>
    <w:p w14:paraId="251DBFCE" w14:textId="77777777" w:rsidR="00023759" w:rsidRPr="00023759" w:rsidRDefault="00023759" w:rsidP="00023759">
      <w:pPr>
        <w:jc w:val="both"/>
        <w:rPr>
          <w:sz w:val="28"/>
          <w:szCs w:val="28"/>
        </w:rPr>
      </w:pPr>
    </w:p>
    <w:p w14:paraId="0DABE797" w14:textId="77777777" w:rsidR="00023759" w:rsidRPr="00023759" w:rsidRDefault="00023759" w:rsidP="00023759">
      <w:pPr>
        <w:tabs>
          <w:tab w:val="left" w:pos="426"/>
        </w:tabs>
        <w:suppressAutoHyphens w:val="0"/>
        <w:ind w:right="-57" w:firstLine="720"/>
        <w:jc w:val="both"/>
        <w:rPr>
          <w:rFonts w:ascii="TLB Times" w:hAnsi="TLB Times" w:cs="TLB Times"/>
          <w:sz w:val="28"/>
          <w:szCs w:val="28"/>
        </w:rPr>
      </w:pPr>
      <w:r w:rsidRPr="00023759">
        <w:rPr>
          <w:rFonts w:cs="Times New Roman"/>
          <w:sz w:val="28"/>
          <w:szCs w:val="28"/>
        </w:rPr>
        <w:t>К обязательной документации учителя-логопеда образовательной организации относится:</w:t>
      </w:r>
    </w:p>
    <w:p w14:paraId="16E047CD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023759">
        <w:rPr>
          <w:sz w:val="28"/>
          <w:szCs w:val="28"/>
        </w:rPr>
        <w:t>Должностная инструкция.</w:t>
      </w:r>
    </w:p>
    <w:p w14:paraId="352F4E70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bCs/>
          <w:sz w:val="28"/>
          <w:szCs w:val="28"/>
        </w:rPr>
      </w:pPr>
      <w:r w:rsidRPr="00023759">
        <w:rPr>
          <w:sz w:val="28"/>
          <w:szCs w:val="28"/>
        </w:rPr>
        <w:lastRenderedPageBreak/>
        <w:t xml:space="preserve">План работы учителя-логопеда на учебный год. </w:t>
      </w:r>
    </w:p>
    <w:p w14:paraId="72E10167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График работы учителя-логопеда, утвержденный директором образовательной организации.</w:t>
      </w:r>
    </w:p>
    <w:p w14:paraId="3CFFC564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Расписание логопедических занятий, утвержденное директором образовательной организации.</w:t>
      </w:r>
    </w:p>
    <w:p w14:paraId="3B445E07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023759">
        <w:rPr>
          <w:bCs/>
          <w:sz w:val="28"/>
          <w:szCs w:val="28"/>
        </w:rPr>
        <w:t>Речевая карта.</w:t>
      </w:r>
    </w:p>
    <w:p w14:paraId="48D7FE12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bCs/>
          <w:sz w:val="28"/>
          <w:szCs w:val="28"/>
        </w:rPr>
      </w:pPr>
      <w:r w:rsidRPr="00023759">
        <w:rPr>
          <w:sz w:val="28"/>
          <w:szCs w:val="28"/>
        </w:rPr>
        <w:t xml:space="preserve">Журнал обследования устной и письменной речи обучающихся            </w:t>
      </w:r>
      <w:proofErr w:type="gramStart"/>
      <w:r w:rsidRPr="00023759">
        <w:rPr>
          <w:sz w:val="28"/>
          <w:szCs w:val="28"/>
        </w:rPr>
        <w:t xml:space="preserve">   (</w:t>
      </w:r>
      <w:proofErr w:type="gramEnd"/>
      <w:r w:rsidRPr="00023759">
        <w:rPr>
          <w:sz w:val="28"/>
          <w:szCs w:val="28"/>
        </w:rPr>
        <w:t>форма 1).</w:t>
      </w:r>
    </w:p>
    <w:p w14:paraId="213AD5FA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  <w:lang w:eastAsia="ru-RU" w:bidi="ru-RU"/>
        </w:rPr>
      </w:pPr>
      <w:r w:rsidRPr="00023759">
        <w:rPr>
          <w:bCs/>
          <w:sz w:val="28"/>
          <w:szCs w:val="28"/>
        </w:rPr>
        <w:t>Журнал учета посещаемости логопедических занятий обучающимися.</w:t>
      </w:r>
    </w:p>
    <w:p w14:paraId="692F9EB3" w14:textId="77777777" w:rsidR="00023759" w:rsidRPr="00023759" w:rsidRDefault="00023759" w:rsidP="00023759">
      <w:pPr>
        <w:ind w:firstLine="709"/>
        <w:jc w:val="both"/>
        <w:rPr>
          <w:sz w:val="28"/>
          <w:szCs w:val="28"/>
          <w:lang w:eastAsia="ru-RU" w:bidi="ru-RU"/>
        </w:rPr>
      </w:pPr>
      <w:r w:rsidRPr="00023759">
        <w:rPr>
          <w:sz w:val="28"/>
          <w:szCs w:val="28"/>
          <w:lang w:eastAsia="ru-RU" w:bidi="ru-RU"/>
        </w:rPr>
        <w:t>Журнал учета посещаемости логопедических занятий обучающимися является документом учета посещаемости и ведение его обязательно для каждого учителя - логопеда.</w:t>
      </w:r>
    </w:p>
    <w:p w14:paraId="62E832C9" w14:textId="77777777" w:rsidR="00023759" w:rsidRPr="00023759" w:rsidRDefault="00023759" w:rsidP="00023759">
      <w:pPr>
        <w:ind w:firstLine="709"/>
        <w:jc w:val="both"/>
        <w:rPr>
          <w:sz w:val="28"/>
          <w:szCs w:val="28"/>
          <w:lang w:eastAsia="ru-RU" w:bidi="ru-RU"/>
        </w:rPr>
      </w:pPr>
      <w:r w:rsidRPr="00023759">
        <w:rPr>
          <w:sz w:val="28"/>
          <w:szCs w:val="28"/>
          <w:lang w:eastAsia="ru-RU" w:bidi="ru-RU"/>
        </w:rPr>
        <w:t>Администрация образовательной организации обязана обеспечить хранение данных журналов и систематически осуществлять контроль за правильностью их ведения.</w:t>
      </w:r>
    </w:p>
    <w:p w14:paraId="00F1293B" w14:textId="77777777" w:rsidR="00023759" w:rsidRPr="00023759" w:rsidRDefault="00023759" w:rsidP="00023759">
      <w:pPr>
        <w:ind w:firstLine="709"/>
        <w:jc w:val="both"/>
        <w:rPr>
          <w:sz w:val="28"/>
          <w:szCs w:val="28"/>
          <w:lang w:eastAsia="ru-RU" w:bidi="ru-RU"/>
        </w:rPr>
      </w:pPr>
      <w:r w:rsidRPr="00023759">
        <w:rPr>
          <w:sz w:val="28"/>
          <w:szCs w:val="28"/>
          <w:lang w:eastAsia="ru-RU" w:bidi="ru-RU"/>
        </w:rPr>
        <w:t>Журнал учета посещаемости логопедических занятий обучающимися рассчитан на один учебный год. Он представляет собой обычный классный журнал установленного образца.</w:t>
      </w:r>
    </w:p>
    <w:p w14:paraId="3EC7789A" w14:textId="77777777" w:rsidR="00023759" w:rsidRPr="00023759" w:rsidRDefault="00023759" w:rsidP="00023759">
      <w:pPr>
        <w:ind w:firstLine="709"/>
        <w:jc w:val="both"/>
        <w:rPr>
          <w:bCs/>
          <w:sz w:val="28"/>
          <w:szCs w:val="28"/>
        </w:rPr>
      </w:pPr>
      <w:r w:rsidRPr="00023759">
        <w:rPr>
          <w:sz w:val="28"/>
          <w:szCs w:val="28"/>
          <w:lang w:eastAsia="ru-RU" w:bidi="ru-RU"/>
        </w:rPr>
        <w:t>В конце журнала учитель-логопед помещает список обучающихся, зачисленных на логопедические занятия в текущем учебном году, с указанием образовательной организации, класса (группы), даты рождения, домашнего адреса, логопедического заключения на момент зачисления на занятия, даты зачисления, логопедического заключения на момент выпуска, даты выпуска, примечания.</w:t>
      </w:r>
    </w:p>
    <w:p w14:paraId="056A8052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Журнал учета консультаций (форма 2).</w:t>
      </w:r>
    </w:p>
    <w:p w14:paraId="61C97698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023759">
        <w:rPr>
          <w:bCs/>
          <w:sz w:val="28"/>
          <w:szCs w:val="28"/>
        </w:rPr>
        <w:t>Рабочая программа логопедических занятий с группой обучающихся по ведущему нарушению.</w:t>
      </w:r>
    </w:p>
    <w:p w14:paraId="08D796E3" w14:textId="77777777" w:rsidR="00023759" w:rsidRP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Рабочая программа индивидуальных логопедических занятий. </w:t>
      </w:r>
    </w:p>
    <w:p w14:paraId="198D9A70" w14:textId="46A08904" w:rsidR="00023759" w:rsidRDefault="00023759" w:rsidP="00023759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3759">
        <w:rPr>
          <w:sz w:val="28"/>
          <w:szCs w:val="28"/>
        </w:rPr>
        <w:t>тчет о работе учителя-логопеда за учебный год.</w:t>
      </w:r>
    </w:p>
    <w:p w14:paraId="17B54662" w14:textId="2059CE9B" w:rsidR="00023759" w:rsidRDefault="00023759" w:rsidP="00023759">
      <w:pPr>
        <w:ind w:left="360"/>
        <w:jc w:val="both"/>
        <w:rPr>
          <w:sz w:val="28"/>
          <w:szCs w:val="28"/>
        </w:rPr>
      </w:pPr>
    </w:p>
    <w:p w14:paraId="3057E235" w14:textId="77777777" w:rsidR="00023759" w:rsidRPr="00023759" w:rsidRDefault="00023759" w:rsidP="00023759">
      <w:pPr>
        <w:ind w:left="360"/>
        <w:jc w:val="both"/>
        <w:rPr>
          <w:sz w:val="28"/>
          <w:szCs w:val="28"/>
        </w:rPr>
      </w:pPr>
    </w:p>
    <w:p w14:paraId="16C1CA0C" w14:textId="77777777" w:rsidR="00023759" w:rsidRPr="00023759" w:rsidRDefault="00023759" w:rsidP="00023759">
      <w:pPr>
        <w:keepNext/>
        <w:jc w:val="center"/>
        <w:textAlignment w:val="baseline"/>
        <w:rPr>
          <w:rFonts w:eastAsia="Andale Sans UI" w:cs="Tahoma"/>
          <w:sz w:val="28"/>
          <w:lang w:eastAsia="ja-JP" w:bidi="fa-IR"/>
        </w:rPr>
      </w:pPr>
      <w:r w:rsidRPr="00023759">
        <w:rPr>
          <w:rFonts w:eastAsia="Andale Sans UI" w:cs="Tahoma"/>
          <w:b/>
          <w:sz w:val="28"/>
          <w:lang w:eastAsia="ja-JP" w:bidi="fa-IR"/>
        </w:rPr>
        <w:t xml:space="preserve">Деятельность учителя-логопеда в рамках работы </w:t>
      </w:r>
      <w:proofErr w:type="spellStart"/>
      <w:r w:rsidRPr="00023759">
        <w:rPr>
          <w:rFonts w:eastAsia="Andale Sans UI" w:cs="Tahoma"/>
          <w:b/>
          <w:sz w:val="28"/>
          <w:lang w:eastAsia="ja-JP" w:bidi="fa-IR"/>
        </w:rPr>
        <w:t>ПМПк</w:t>
      </w:r>
      <w:proofErr w:type="spellEnd"/>
    </w:p>
    <w:p w14:paraId="2370F000" w14:textId="77777777" w:rsidR="00023759" w:rsidRPr="00023759" w:rsidRDefault="00023759" w:rsidP="00023759">
      <w:pPr>
        <w:textAlignment w:val="baseline"/>
        <w:rPr>
          <w:rFonts w:eastAsia="Andale Sans UI" w:cs="Tahoma"/>
          <w:lang w:eastAsia="ja-JP" w:bidi="fa-IR"/>
        </w:rPr>
      </w:pPr>
    </w:p>
    <w:p w14:paraId="3EB3F5A1" w14:textId="77777777" w:rsidR="00023759" w:rsidRPr="00023759" w:rsidRDefault="00023759" w:rsidP="00023759">
      <w:pPr>
        <w:ind w:firstLine="708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Учитель-логопед является постоянным действующим членом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образовательной организации. </w:t>
      </w:r>
    </w:p>
    <w:p w14:paraId="18E2E9A6" w14:textId="77777777" w:rsidR="00023759" w:rsidRPr="00023759" w:rsidRDefault="00023759" w:rsidP="00023759">
      <w:pPr>
        <w:ind w:firstLine="708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На этапе подготовки к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учитель-логопед проводит следующую работу:</w:t>
      </w:r>
    </w:p>
    <w:p w14:paraId="542A35B5" w14:textId="77777777" w:rsidR="00023759" w:rsidRPr="00023759" w:rsidRDefault="00023759" w:rsidP="00023759">
      <w:pPr>
        <w:numPr>
          <w:ilvl w:val="0"/>
          <w:numId w:val="14"/>
        </w:numPr>
        <w:tabs>
          <w:tab w:val="left" w:pos="0"/>
        </w:tabs>
        <w:ind w:firstLine="1080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проводит логопедическое обследование обучающихся, испытывающих трудности в освоении основных общеобразовательных программ;</w:t>
      </w:r>
    </w:p>
    <w:p w14:paraId="725B47A1" w14:textId="3FF4A1D5" w:rsidR="00023759" w:rsidRPr="00023759" w:rsidRDefault="00023759" w:rsidP="00E417BC">
      <w:pPr>
        <w:numPr>
          <w:ilvl w:val="0"/>
          <w:numId w:val="14"/>
        </w:numPr>
        <w:tabs>
          <w:tab w:val="left" w:pos="0"/>
        </w:tabs>
        <w:ind w:firstLine="1080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обобщает, систематизирует результаты логопедического обследования, </w:t>
      </w:r>
      <w:r w:rsidRPr="00023759">
        <w:rPr>
          <w:sz w:val="28"/>
        </w:rPr>
        <w:t xml:space="preserve">формулирует выводы, разрабатывает предварительные рекомендации, готовит логопедические представления на обучающихся.  </w:t>
      </w:r>
    </w:p>
    <w:p w14:paraId="32D7D464" w14:textId="77777777" w:rsidR="00023759" w:rsidRPr="00023759" w:rsidRDefault="00023759" w:rsidP="00023759">
      <w:pPr>
        <w:ind w:firstLine="708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На этапе работы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учитель-логопед выполняет следующие функции:</w:t>
      </w:r>
    </w:p>
    <w:p w14:paraId="1CFBBF32" w14:textId="77777777" w:rsidR="00023759" w:rsidRPr="00023759" w:rsidRDefault="00023759" w:rsidP="00023759">
      <w:pPr>
        <w:numPr>
          <w:ilvl w:val="0"/>
          <w:numId w:val="12"/>
        </w:numPr>
        <w:tabs>
          <w:tab w:val="left" w:pos="0"/>
          <w:tab w:val="left" w:pos="1320"/>
        </w:tabs>
        <w:ind w:firstLine="960"/>
        <w:jc w:val="both"/>
        <w:rPr>
          <w:sz w:val="28"/>
          <w:szCs w:val="28"/>
        </w:rPr>
      </w:pPr>
      <w:r w:rsidRPr="00023759">
        <w:rPr>
          <w:sz w:val="28"/>
          <w:szCs w:val="28"/>
        </w:rPr>
        <w:lastRenderedPageBreak/>
        <w:t xml:space="preserve">предоставляет участникам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необходимую информацию о результатах логопедического обследования обучающихся</w:t>
      </w:r>
      <w:r w:rsidRPr="00023759">
        <w:t xml:space="preserve">; </w:t>
      </w:r>
    </w:p>
    <w:p w14:paraId="00E2A3DB" w14:textId="77777777" w:rsidR="00023759" w:rsidRPr="00023759" w:rsidRDefault="00023759" w:rsidP="00023759">
      <w:pPr>
        <w:numPr>
          <w:ilvl w:val="0"/>
          <w:numId w:val="12"/>
        </w:numPr>
        <w:tabs>
          <w:tab w:val="left" w:pos="0"/>
          <w:tab w:val="left" w:pos="1320"/>
        </w:tabs>
        <w:ind w:firstLine="960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участвует в разработке стратегии ППМС сопровождения обучающихся, испытывающих трудности в освоении основных общеобразовательных программ; </w:t>
      </w:r>
    </w:p>
    <w:p w14:paraId="11B4AF00" w14:textId="77777777" w:rsidR="00023759" w:rsidRPr="00023759" w:rsidRDefault="00023759" w:rsidP="00023759">
      <w:pPr>
        <w:numPr>
          <w:ilvl w:val="0"/>
          <w:numId w:val="12"/>
        </w:numPr>
        <w:tabs>
          <w:tab w:val="left" w:pos="0"/>
          <w:tab w:val="left" w:pos="1320"/>
        </w:tabs>
        <w:ind w:firstLine="960"/>
        <w:jc w:val="both"/>
        <w:rPr>
          <w:rFonts w:cs="Times New Roman"/>
          <w:sz w:val="28"/>
          <w:szCs w:val="28"/>
        </w:rPr>
      </w:pPr>
      <w:r w:rsidRPr="00023759">
        <w:rPr>
          <w:sz w:val="28"/>
          <w:szCs w:val="28"/>
        </w:rPr>
        <w:t>осуществляет планирование направлений и форм логопедической работы в рамках сопровождения конкретных обучающихся.</w:t>
      </w:r>
    </w:p>
    <w:p w14:paraId="5BAA4D72" w14:textId="77777777" w:rsidR="00023759" w:rsidRPr="00023759" w:rsidRDefault="00023759" w:rsidP="00023759">
      <w:pPr>
        <w:tabs>
          <w:tab w:val="left" w:pos="1320"/>
        </w:tabs>
        <w:ind w:firstLine="720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 xml:space="preserve">На этапе реализации решений </w:t>
      </w:r>
      <w:proofErr w:type="spellStart"/>
      <w:r w:rsidRPr="00023759">
        <w:rPr>
          <w:rFonts w:cs="Times New Roman"/>
          <w:sz w:val="28"/>
          <w:szCs w:val="28"/>
        </w:rPr>
        <w:t>ПМПк</w:t>
      </w:r>
      <w:proofErr w:type="spellEnd"/>
      <w:r w:rsidRPr="00023759">
        <w:rPr>
          <w:rFonts w:cs="Times New Roman"/>
          <w:sz w:val="28"/>
          <w:szCs w:val="28"/>
        </w:rPr>
        <w:t xml:space="preserve"> учитель-логопед: </w:t>
      </w:r>
    </w:p>
    <w:p w14:paraId="2F69E778" w14:textId="77777777" w:rsidR="00023759" w:rsidRPr="00023759" w:rsidRDefault="00023759" w:rsidP="00023759">
      <w:pPr>
        <w:numPr>
          <w:ilvl w:val="0"/>
          <w:numId w:val="12"/>
        </w:numPr>
        <w:tabs>
          <w:tab w:val="left" w:pos="0"/>
          <w:tab w:val="left" w:pos="1320"/>
        </w:tabs>
        <w:ind w:firstLine="960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>участвует в проведении сопровождающих мероприятий, предполагающих помощь, поддержку или вмешательство учителя-логопеда;</w:t>
      </w:r>
    </w:p>
    <w:p w14:paraId="0CE1A8AF" w14:textId="77777777" w:rsidR="00023759" w:rsidRPr="00023759" w:rsidRDefault="00023759" w:rsidP="00023759">
      <w:pPr>
        <w:numPr>
          <w:ilvl w:val="0"/>
          <w:numId w:val="12"/>
        </w:numPr>
        <w:tabs>
          <w:tab w:val="left" w:pos="0"/>
          <w:tab w:val="left" w:pos="1320"/>
        </w:tabs>
        <w:ind w:firstLine="960"/>
        <w:jc w:val="both"/>
        <w:rPr>
          <w:sz w:val="28"/>
          <w:szCs w:val="28"/>
        </w:rPr>
      </w:pPr>
      <w:r w:rsidRPr="00023759">
        <w:rPr>
          <w:rFonts w:cs="Times New Roman"/>
          <w:sz w:val="28"/>
          <w:szCs w:val="28"/>
        </w:rPr>
        <w:t xml:space="preserve">оказывает консультативную помощь учителям и родителям (законным представителям) по вопросам, входящим в компетенцию учителя-логопеда. </w:t>
      </w:r>
    </w:p>
    <w:p w14:paraId="4810FCFE" w14:textId="77777777" w:rsidR="00023759" w:rsidRPr="00023759" w:rsidRDefault="00023759" w:rsidP="00023759">
      <w:pPr>
        <w:spacing w:line="100" w:lineRule="atLeast"/>
        <w:rPr>
          <w:sz w:val="28"/>
          <w:szCs w:val="28"/>
        </w:rPr>
      </w:pPr>
    </w:p>
    <w:p w14:paraId="4EC677AF" w14:textId="77777777" w:rsidR="00023759" w:rsidRPr="00023759" w:rsidRDefault="00023759" w:rsidP="00023759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  <w:r w:rsidRPr="00023759">
        <w:rPr>
          <w:b/>
          <w:sz w:val="28"/>
          <w:szCs w:val="28"/>
        </w:rPr>
        <w:t>Сроки хранения документации учителя-логопеда</w:t>
      </w:r>
    </w:p>
    <w:p w14:paraId="2EEA657E" w14:textId="77777777" w:rsidR="00023759" w:rsidRPr="00023759" w:rsidRDefault="00023759" w:rsidP="00023759">
      <w:pPr>
        <w:spacing w:line="100" w:lineRule="atLeast"/>
        <w:jc w:val="center"/>
        <w:rPr>
          <w:sz w:val="28"/>
          <w:szCs w:val="28"/>
        </w:rPr>
      </w:pPr>
      <w:r w:rsidRPr="00023759">
        <w:rPr>
          <w:rFonts w:eastAsia="Times New Roman" w:cs="Times New Roman"/>
          <w:b/>
          <w:sz w:val="28"/>
          <w:szCs w:val="28"/>
        </w:rPr>
        <w:t xml:space="preserve"> </w:t>
      </w:r>
      <w:r w:rsidRPr="00023759">
        <w:rPr>
          <w:b/>
          <w:sz w:val="28"/>
          <w:szCs w:val="28"/>
        </w:rPr>
        <w:t>на логопедическом пункте</w:t>
      </w:r>
    </w:p>
    <w:p w14:paraId="71446258" w14:textId="77777777" w:rsidR="00023759" w:rsidRPr="00023759" w:rsidRDefault="00023759" w:rsidP="00023759">
      <w:pPr>
        <w:spacing w:line="100" w:lineRule="atLeast"/>
        <w:rPr>
          <w:sz w:val="28"/>
          <w:szCs w:val="28"/>
        </w:rPr>
      </w:pPr>
    </w:p>
    <w:p w14:paraId="677DC66C" w14:textId="77777777" w:rsidR="00023759" w:rsidRPr="00023759" w:rsidRDefault="00023759" w:rsidP="00023759">
      <w:pPr>
        <w:ind w:firstLine="709"/>
        <w:jc w:val="both"/>
        <w:rPr>
          <w:rFonts w:cs="Times New Roman"/>
          <w:sz w:val="28"/>
          <w:szCs w:val="28"/>
        </w:rPr>
      </w:pPr>
      <w:r w:rsidRPr="00023759">
        <w:rPr>
          <w:rFonts w:cs="Times New Roman"/>
          <w:sz w:val="28"/>
          <w:szCs w:val="28"/>
        </w:rPr>
        <w:t xml:space="preserve">Хранению на логопедическом пункте подлежат следующие документы: </w:t>
      </w:r>
    </w:p>
    <w:p w14:paraId="5F321232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 xml:space="preserve">план работы учителя-логопеда на учебный год; </w:t>
      </w:r>
    </w:p>
    <w:p w14:paraId="1EF0F6C3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график работы учителя-логопеда, утвержденный директором образовательной организации;</w:t>
      </w:r>
    </w:p>
    <w:p w14:paraId="1D374E37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расписание логопедических занятий, утвержденное директором образовательной организации;</w:t>
      </w:r>
    </w:p>
    <w:p w14:paraId="6DC0505F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речевые карты;</w:t>
      </w:r>
    </w:p>
    <w:p w14:paraId="05D835CA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>журнал обследования устной и письменной речи обучающихся;</w:t>
      </w:r>
    </w:p>
    <w:p w14:paraId="529441CD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журнал учета посещаемости логопедических занятий обучающимися;</w:t>
      </w:r>
    </w:p>
    <w:p w14:paraId="1CAD30E3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журнал учета консультаций;</w:t>
      </w:r>
    </w:p>
    <w:p w14:paraId="3B393F05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рабочая программа логопедических занятий с группой обучающихся по ведущему нарушению;</w:t>
      </w:r>
    </w:p>
    <w:p w14:paraId="1E337265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 xml:space="preserve">рабочая программа индивидуальных логопедических занятий; </w:t>
      </w:r>
    </w:p>
    <w:p w14:paraId="36B83C6C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>ежедневные рабочие планы или конспекты логопедических занятий;</w:t>
      </w:r>
    </w:p>
    <w:p w14:paraId="54F2C9C2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>аналитический и статистический отчет о работе учителя-логопеда за учебный год.</w:t>
      </w:r>
    </w:p>
    <w:p w14:paraId="0132FF1B" w14:textId="77777777" w:rsidR="00023759" w:rsidRPr="00023759" w:rsidRDefault="00023759" w:rsidP="00023759">
      <w:pPr>
        <w:widowControl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>«Журнал учета посещаемости логопедических занятий обучающимися», речевые карты, а также аналитический и статистический отчет о проделанной за учебный год работе хранится на логопедическом пункте до полно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 xml:space="preserve">го выпуска с </w:t>
      </w:r>
      <w:proofErr w:type="spellStart"/>
      <w:r w:rsidRPr="00023759">
        <w:rPr>
          <w:rFonts w:eastAsia="Times New Roman" w:cs="Times New Roman"/>
          <w:sz w:val="28"/>
          <w:szCs w:val="28"/>
          <w:lang w:bidi="ar-SA"/>
        </w:rPr>
        <w:t>логопункта</w:t>
      </w:r>
      <w:proofErr w:type="spellEnd"/>
      <w:r w:rsidRPr="00023759">
        <w:rPr>
          <w:rFonts w:eastAsia="Times New Roman" w:cs="Times New Roman"/>
          <w:sz w:val="28"/>
          <w:szCs w:val="28"/>
          <w:lang w:bidi="ar-SA"/>
        </w:rPr>
        <w:t xml:space="preserve"> всех обучающихся, занесенных в этот журнал, т.е. не менее 2-х лет. </w:t>
      </w:r>
    </w:p>
    <w:p w14:paraId="6A17CE50" w14:textId="2A3DCC21" w:rsidR="00023759" w:rsidRPr="00023759" w:rsidRDefault="00023759" w:rsidP="00E417BC">
      <w:pPr>
        <w:widowControl/>
        <w:ind w:firstLine="709"/>
        <w:jc w:val="both"/>
        <w:rPr>
          <w:rFonts w:eastAsia="Lucida Sans Unicode" w:cs="Times New Roman"/>
          <w:b/>
          <w:bCs/>
          <w:kern w:val="0"/>
          <w:sz w:val="28"/>
          <w:szCs w:val="28"/>
        </w:rPr>
      </w:pPr>
      <w:r w:rsidRPr="00023759">
        <w:rPr>
          <w:rFonts w:eastAsia="Times New Roman" w:cs="Times New Roman"/>
          <w:sz w:val="28"/>
          <w:szCs w:val="28"/>
          <w:lang w:bidi="ar-SA"/>
        </w:rPr>
        <w:t>«Журнал обследования устной и письменной речи обучающихся» хранится на логопедическом пункте до окончания образовательной организации всеми занесенными в него обучающимися, т.е. не менее 8 лет. Такой длитель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ный срок хранения обусловлен тем, что «Журнал обследования ус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тной и письменной речи обучающихся» является документом, в кото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 xml:space="preserve">ром </w:t>
      </w:r>
      <w:r w:rsidRPr="00023759">
        <w:rPr>
          <w:rFonts w:eastAsia="Times New Roman" w:cs="Times New Roman"/>
          <w:sz w:val="28"/>
          <w:szCs w:val="28"/>
          <w:lang w:bidi="ar-SA"/>
        </w:rPr>
        <w:lastRenderedPageBreak/>
        <w:t>зафиксированы все обучающиеся прикрепленные к данному логопедическому пункту, имеющие речевые нарушения, и сдела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ны отметки о принятых к этим детям мерах. В практике логопеди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ческой работы нередки случаи, когда возникает необходимость установить, был ли вовремя выявлен тот или иной ребенок, имею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щий речевые нарушения, и какая помощь была ему оказана. Поэтому сведения об обучающихся, имеющих речевые наруше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>ния, должны находиться у учителя-логопеда в течение всего време</w:t>
      </w:r>
      <w:r w:rsidRPr="00023759">
        <w:rPr>
          <w:rFonts w:eastAsia="Times New Roman" w:cs="Times New Roman"/>
          <w:sz w:val="28"/>
          <w:szCs w:val="28"/>
          <w:lang w:bidi="ar-SA"/>
        </w:rPr>
        <w:softHyphen/>
        <w:t xml:space="preserve">ни, пока эти дети обучаются в образовательных организациях.  </w:t>
      </w:r>
    </w:p>
    <w:p w14:paraId="2E52BEBC" w14:textId="77777777" w:rsidR="00023759" w:rsidRPr="00023759" w:rsidRDefault="00023759" w:rsidP="00023759">
      <w:pPr>
        <w:spacing w:line="100" w:lineRule="atLeast"/>
        <w:rPr>
          <w:rFonts w:eastAsia="Lucida Sans Unicode" w:cs="Times New Roman"/>
          <w:b/>
          <w:bCs/>
          <w:kern w:val="0"/>
          <w:sz w:val="28"/>
          <w:szCs w:val="28"/>
        </w:rPr>
      </w:pPr>
    </w:p>
    <w:p w14:paraId="376C0CD0" w14:textId="10D5997D" w:rsidR="00023759" w:rsidRPr="00023759" w:rsidRDefault="00023759" w:rsidP="00023759">
      <w:pPr>
        <w:spacing w:line="100" w:lineRule="atLeast"/>
        <w:jc w:val="center"/>
        <w:rPr>
          <w:rFonts w:ascii="Arial" w:eastAsia="Lucida Sans Unicode" w:hAnsi="Arial" w:cs="Arial"/>
          <w:b/>
          <w:bCs/>
          <w:kern w:val="0"/>
          <w:sz w:val="28"/>
          <w:szCs w:val="28"/>
        </w:rPr>
      </w:pPr>
      <w:r w:rsidRPr="00023759">
        <w:rPr>
          <w:rFonts w:ascii="Arial" w:eastAsia="Lucida Sans Unicode" w:hAnsi="Arial" w:cs="Arial"/>
          <w:b/>
          <w:kern w:val="0"/>
          <w:sz w:val="28"/>
          <w:szCs w:val="20"/>
        </w:rPr>
        <w:t xml:space="preserve"> </w:t>
      </w:r>
      <w:r w:rsidRPr="00023759">
        <w:rPr>
          <w:rFonts w:ascii="Arial" w:eastAsia="Lucida Sans Unicode" w:hAnsi="Arial" w:cs="Arial"/>
          <w:b/>
          <w:bCs/>
          <w:kern w:val="0"/>
          <w:sz w:val="28"/>
          <w:szCs w:val="28"/>
        </w:rPr>
        <w:t xml:space="preserve"> Деятельность учителя-дефектолога </w:t>
      </w:r>
    </w:p>
    <w:p w14:paraId="47344B39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b/>
          <w:bCs/>
          <w:kern w:val="0"/>
          <w:sz w:val="28"/>
          <w:szCs w:val="28"/>
        </w:rPr>
      </w:pPr>
      <w:r w:rsidRPr="00023759">
        <w:rPr>
          <w:rFonts w:ascii="Arial" w:eastAsia="Lucida Sans Unicode" w:hAnsi="Arial" w:cs="Arial"/>
          <w:b/>
          <w:bCs/>
          <w:kern w:val="0"/>
          <w:sz w:val="28"/>
          <w:szCs w:val="28"/>
        </w:rPr>
        <w:t>в структуре ППМС сопровождения обучающихся</w:t>
      </w: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 xml:space="preserve"> </w:t>
      </w:r>
    </w:p>
    <w:p w14:paraId="3C36A45F" w14:textId="77777777" w:rsidR="00023759" w:rsidRPr="00023759" w:rsidRDefault="00023759" w:rsidP="000237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</w:p>
    <w:p w14:paraId="174CA21D" w14:textId="77777777" w:rsidR="00023759" w:rsidRPr="00023759" w:rsidRDefault="00023759" w:rsidP="00023759">
      <w:pPr>
        <w:ind w:firstLine="708"/>
        <w:jc w:val="both"/>
        <w:rPr>
          <w:szCs w:val="28"/>
        </w:rPr>
      </w:pPr>
      <w:r w:rsidRPr="00023759">
        <w:rPr>
          <w:sz w:val="28"/>
          <w:szCs w:val="28"/>
        </w:rPr>
        <w:t xml:space="preserve">Деятельность учителя-дефектолога в системе ППМС сопровождения обучающихся с ограниченными возможностями здоровья занимает одно из ведущих мест.  </w:t>
      </w:r>
    </w:p>
    <w:p w14:paraId="71F3DE97" w14:textId="77777777" w:rsidR="00023759" w:rsidRPr="00023759" w:rsidRDefault="00023759" w:rsidP="000237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/>
          <w:sz w:val="28"/>
          <w:szCs w:val="28"/>
          <w:lang w:bidi="ar-SA"/>
        </w:rPr>
        <w:t>Цель деятельности:</w:t>
      </w:r>
      <w:r w:rsidRPr="00023759">
        <w:rPr>
          <w:rFonts w:eastAsia="Times New Roman" w:cs="Times New Roman"/>
          <w:b/>
          <w:bCs/>
          <w:sz w:val="28"/>
          <w:szCs w:val="28"/>
          <w:lang w:bidi="ar-SA"/>
        </w:rPr>
        <w:t xml:space="preserve"> 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t>обеспечение наиболее успешного усвоения основной общеобразовательной программы; содействие познавательному, речевому, эмоциональному, социальному, нравственному развитию ребенка; развитие жизненных компетенций ребенка с ограниченными возможностями здоровья, тем самым, повышая возможности его успешной интеграции.</w:t>
      </w:r>
    </w:p>
    <w:p w14:paraId="33AF3F91" w14:textId="77777777" w:rsidR="00023759" w:rsidRPr="00023759" w:rsidRDefault="00023759" w:rsidP="000237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Для достижения этой цели в процессе профессиональной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br/>
        <w:t xml:space="preserve">деятельности учителя-дефектолога решаются следующие стратегические </w:t>
      </w:r>
      <w:r w:rsidRPr="00023759">
        <w:rPr>
          <w:rFonts w:eastAsia="Times New Roman" w:cs="Times New Roman"/>
          <w:b/>
          <w:sz w:val="28"/>
          <w:szCs w:val="28"/>
          <w:lang w:bidi="ar-SA"/>
        </w:rPr>
        <w:t>задачи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t>:</w:t>
      </w:r>
    </w:p>
    <w:p w14:paraId="65266920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проводить педагогическое обследование обучающихся с целью своевременного выявления особенностей их развития, </w:t>
      </w:r>
      <w:proofErr w:type="gramStart"/>
      <w:r w:rsidRPr="00023759">
        <w:rPr>
          <w:rFonts w:eastAsia="Times New Roman" w:cs="Times New Roman"/>
          <w:bCs/>
          <w:sz w:val="28"/>
          <w:szCs w:val="28"/>
          <w:lang w:bidi="ar-SA"/>
        </w:rPr>
        <w:t>определения  структуры</w:t>
      </w:r>
      <w:proofErr w:type="gramEnd"/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 и степени выраженности имеющихся у них нарушений развития;</w:t>
      </w:r>
    </w:p>
    <w:p w14:paraId="0D9BED75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участвовать в динамическом изучении обучающихся с ограниченными возможностями здоровья в процессе коррекционного воздействия, освоения адаптированных основных общеобразовательных программ;</w:t>
      </w:r>
    </w:p>
    <w:p w14:paraId="31F16C82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оказывать коррекционно-развивающую помощь в процессе психолого-педагогического сопровождения ребенка с ограниченными возможностями здоровья;</w:t>
      </w:r>
    </w:p>
    <w:p w14:paraId="15DC8A40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проводить максимальную коррекцию недостатков в развитии у обучающихся с нарушениями в развитии на групповых и индивидуальных занятиях; </w:t>
      </w:r>
    </w:p>
    <w:p w14:paraId="48B0769E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spacing w:val="-2"/>
          <w:sz w:val="28"/>
          <w:szCs w:val="28"/>
          <w:lang w:bidi="ar-SA"/>
        </w:rPr>
        <w:t>разрабатывать индивидуальные коррекционно-развивающие программы;</w:t>
      </w:r>
    </w:p>
    <w:p w14:paraId="34C35C2C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участвовать в разработке адаптированных основных общеобразовательных программ и программы коррекционной работы основной общеобразовательной программы образовательной организации;</w:t>
      </w:r>
    </w:p>
    <w:p w14:paraId="45B3D67B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взаимодействовать с другими специалистами ППМС сопровождения и семьей ребенка с ограниченными возможностями 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lastRenderedPageBreak/>
        <w:t>здоровья для создания более эффективных коррекционно-развивающих условий в образовательной организации;</w:t>
      </w:r>
    </w:p>
    <w:p w14:paraId="1F380600" w14:textId="77777777" w:rsidR="00023759" w:rsidRPr="00023759" w:rsidRDefault="00023759" w:rsidP="00023759">
      <w:pPr>
        <w:widowControl/>
        <w:numPr>
          <w:ilvl w:val="0"/>
          <w:numId w:val="15"/>
        </w:numPr>
        <w:tabs>
          <w:tab w:val="left" w:pos="993"/>
        </w:tabs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проводить просветительскую деятельность, консультирование педагогов, родителей (законных представителей) по вопросам коррекции, развития, обучения и воспитания детей с ограниченными возможностями здоровья, определению и выбору оптимальных форм, методов, приемов обучения и воспитания в соответствии с индивидуальными особенностями ребенка. </w:t>
      </w:r>
    </w:p>
    <w:p w14:paraId="434AF542" w14:textId="77777777" w:rsidR="00023759" w:rsidRPr="00023759" w:rsidRDefault="00023759" w:rsidP="00023759">
      <w:pPr>
        <w:widowControl/>
        <w:suppressAutoHyphens w:val="0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Cs/>
          <w:sz w:val="28"/>
          <w:szCs w:val="28"/>
          <w:lang w:bidi="ar-SA"/>
        </w:rPr>
        <w:t>В рамках ППМС сопровождения детей с ограниченными возможностями здоровья, определяются конкретные направления деятельности учителя-дефектолога.</w:t>
      </w:r>
    </w:p>
    <w:p w14:paraId="2DAFB4DA" w14:textId="77777777" w:rsidR="00023759" w:rsidRPr="00023759" w:rsidRDefault="00023759" w:rsidP="00023759">
      <w:pPr>
        <w:widowControl/>
        <w:suppressAutoHyphens w:val="0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023759">
        <w:rPr>
          <w:rFonts w:eastAsia="Times New Roman" w:cs="Times New Roman"/>
          <w:b/>
          <w:bCs/>
          <w:sz w:val="28"/>
          <w:szCs w:val="28"/>
          <w:lang w:bidi="ar-SA"/>
        </w:rPr>
        <w:t xml:space="preserve">Диагностическое направление </w:t>
      </w:r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в деятельности учителя-дефектолога является составной частью комплексного изучения ребенка специалистами </w:t>
      </w:r>
      <w:proofErr w:type="spellStart"/>
      <w:r w:rsidRPr="00023759">
        <w:rPr>
          <w:rFonts w:eastAsia="Times New Roman" w:cs="Times New Roman"/>
          <w:bCs/>
          <w:sz w:val="28"/>
          <w:szCs w:val="28"/>
          <w:lang w:bidi="ar-SA"/>
        </w:rPr>
        <w:t>ПМПк</w:t>
      </w:r>
      <w:proofErr w:type="spellEnd"/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 образовательной организации и психолого-медико-педагогической комиссии (центральной, территориальной). На заседаниях </w:t>
      </w:r>
      <w:proofErr w:type="spellStart"/>
      <w:r w:rsidRPr="00023759">
        <w:rPr>
          <w:rFonts w:eastAsia="Times New Roman" w:cs="Times New Roman"/>
          <w:bCs/>
          <w:sz w:val="28"/>
          <w:szCs w:val="28"/>
          <w:lang w:bidi="ar-SA"/>
        </w:rPr>
        <w:t>ПМПк</w:t>
      </w:r>
      <w:proofErr w:type="spellEnd"/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 результаты дефектологического обследования сопоставляются с </w:t>
      </w:r>
      <w:proofErr w:type="gramStart"/>
      <w:r w:rsidRPr="00023759">
        <w:rPr>
          <w:rFonts w:eastAsia="Times New Roman" w:cs="Times New Roman"/>
          <w:bCs/>
          <w:sz w:val="28"/>
          <w:szCs w:val="28"/>
          <w:lang w:bidi="ar-SA"/>
        </w:rPr>
        <w:t>имеющимися  психологическими</w:t>
      </w:r>
      <w:proofErr w:type="gramEnd"/>
      <w:r w:rsidRPr="00023759">
        <w:rPr>
          <w:rFonts w:eastAsia="Times New Roman" w:cs="Times New Roman"/>
          <w:bCs/>
          <w:sz w:val="28"/>
          <w:szCs w:val="28"/>
          <w:lang w:bidi="ar-SA"/>
        </w:rPr>
        <w:t xml:space="preserve">, медицинскими, педагогическими данными. </w:t>
      </w:r>
    </w:p>
    <w:p w14:paraId="48B9DACC" w14:textId="77777777" w:rsidR="00023759" w:rsidRPr="00023759" w:rsidRDefault="00023759" w:rsidP="00023759">
      <w:pPr>
        <w:ind w:firstLine="708"/>
        <w:jc w:val="both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>Коррекционно-развивающее направление</w:t>
      </w:r>
      <w:r w:rsidRPr="00023759">
        <w:rPr>
          <w:sz w:val="28"/>
          <w:szCs w:val="28"/>
        </w:rPr>
        <w:t xml:space="preserve"> деятельности учителя-дефектолога предусматривает проведение максимально возможной коррекции нарушений в развитии детей с ограниченными возможностями здоровья.</w:t>
      </w:r>
    </w:p>
    <w:p w14:paraId="1D0BA884" w14:textId="77777777" w:rsidR="00023759" w:rsidRPr="00023759" w:rsidRDefault="00023759" w:rsidP="00023759">
      <w:pPr>
        <w:ind w:firstLine="708"/>
        <w:jc w:val="both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>Аналитическое и профилактическое направления деятельности</w:t>
      </w:r>
      <w:r w:rsidRPr="00023759">
        <w:rPr>
          <w:sz w:val="28"/>
          <w:szCs w:val="28"/>
        </w:rPr>
        <w:t xml:space="preserve"> предусматривают анализ данных диагностического обследования и определение адекватных и эффективных средств и форм коррекционного сопровождения ребёнка в образовательной организации. Это достигается за счёт организации отслеживания динамики развития каждого обучающегося и анализа эффективности программ коррекционной работы, адаптированных рабочих программ и индивидуальных учебных планов. </w:t>
      </w:r>
    </w:p>
    <w:p w14:paraId="634C92B6" w14:textId="77777777" w:rsidR="00023759" w:rsidRPr="00023759" w:rsidRDefault="00023759" w:rsidP="00023759">
      <w:pPr>
        <w:ind w:firstLine="708"/>
        <w:jc w:val="both"/>
        <w:rPr>
          <w:b/>
          <w:sz w:val="28"/>
          <w:szCs w:val="28"/>
        </w:rPr>
      </w:pPr>
      <w:r w:rsidRPr="00023759">
        <w:rPr>
          <w:b/>
          <w:sz w:val="28"/>
          <w:szCs w:val="28"/>
        </w:rPr>
        <w:t>Консультативно-просветительское</w:t>
      </w:r>
      <w:r w:rsidRPr="00023759">
        <w:rPr>
          <w:sz w:val="28"/>
          <w:szCs w:val="28"/>
        </w:rPr>
        <w:t xml:space="preserve"> направление деятельности направлено на оказание помощи родителям (лицам, их заменяющим) и педагогам в решении актуальных задач развития, обучения, воспитания и социальной адаптации детей с ограниченными возможностями здоровья; повышение психолого-педагогической компетентности участников образовательных отношений.</w:t>
      </w:r>
    </w:p>
    <w:p w14:paraId="0BA54A41" w14:textId="77777777" w:rsidR="00023759" w:rsidRPr="00023759" w:rsidRDefault="00023759" w:rsidP="00023759">
      <w:pPr>
        <w:ind w:firstLine="708"/>
        <w:jc w:val="both"/>
        <w:rPr>
          <w:b/>
          <w:bCs/>
          <w:sz w:val="28"/>
        </w:rPr>
      </w:pPr>
      <w:r w:rsidRPr="00023759">
        <w:rPr>
          <w:b/>
          <w:sz w:val="28"/>
          <w:szCs w:val="28"/>
        </w:rPr>
        <w:t>Организационно-методическое</w:t>
      </w:r>
      <w:r w:rsidRPr="00023759">
        <w:rPr>
          <w:sz w:val="28"/>
          <w:szCs w:val="28"/>
        </w:rPr>
        <w:t xml:space="preserve"> направление деятельности учителя-дефектолога включает подготовку к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, заседаниям методических объединений, педагогическим советам, собственно участие в мероприятиях, а также тщательное оформление и систематическое ведение установленной документации. </w:t>
      </w:r>
    </w:p>
    <w:p w14:paraId="5F1E55EF" w14:textId="77777777" w:rsidR="00023759" w:rsidRPr="00023759" w:rsidRDefault="00023759" w:rsidP="00023759">
      <w:pPr>
        <w:jc w:val="center"/>
        <w:rPr>
          <w:b/>
          <w:bCs/>
          <w:sz w:val="28"/>
        </w:rPr>
      </w:pPr>
    </w:p>
    <w:p w14:paraId="29D3A61D" w14:textId="77777777" w:rsidR="00023759" w:rsidRPr="00023759" w:rsidRDefault="00023759" w:rsidP="00023759">
      <w:pPr>
        <w:jc w:val="center"/>
        <w:rPr>
          <w:rFonts w:eastAsia="Times New Roman"/>
          <w:b/>
          <w:bCs/>
          <w:sz w:val="28"/>
          <w:szCs w:val="28"/>
        </w:rPr>
      </w:pPr>
      <w:r w:rsidRPr="00023759">
        <w:rPr>
          <w:b/>
          <w:bCs/>
          <w:sz w:val="28"/>
        </w:rPr>
        <w:t>Документация учета деятельности и отчетности учителя-дефектолога</w:t>
      </w:r>
    </w:p>
    <w:p w14:paraId="37987CC7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b/>
          <w:bCs/>
          <w:kern w:val="0"/>
          <w:sz w:val="28"/>
          <w:szCs w:val="28"/>
        </w:rPr>
      </w:pPr>
      <w:r w:rsidRPr="00023759">
        <w:rPr>
          <w:rFonts w:eastAsia="Times New Roman" w:cs="Times New Roman"/>
          <w:b/>
          <w:bCs/>
          <w:kern w:val="0"/>
          <w:sz w:val="28"/>
          <w:szCs w:val="28"/>
        </w:rPr>
        <w:t xml:space="preserve"> </w:t>
      </w: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>в структуре ППМС сопровождения обучающихся</w:t>
      </w:r>
    </w:p>
    <w:p w14:paraId="6FF7BAC0" w14:textId="77777777" w:rsidR="00023759" w:rsidRPr="00023759" w:rsidRDefault="00023759" w:rsidP="00023759">
      <w:pPr>
        <w:spacing w:line="100" w:lineRule="atLeast"/>
        <w:jc w:val="center"/>
        <w:rPr>
          <w:rFonts w:eastAsia="Lucida Sans Unicode" w:cs="Times New Roman"/>
          <w:kern w:val="0"/>
          <w:sz w:val="28"/>
          <w:szCs w:val="28"/>
        </w:rPr>
      </w:pPr>
      <w:r w:rsidRPr="00023759">
        <w:rPr>
          <w:rFonts w:eastAsia="Lucida Sans Unicode" w:cs="Times New Roman"/>
          <w:b/>
          <w:bCs/>
          <w:kern w:val="0"/>
          <w:sz w:val="28"/>
          <w:szCs w:val="28"/>
        </w:rPr>
        <w:t>с ограниченными возможностями здоровья</w:t>
      </w:r>
    </w:p>
    <w:p w14:paraId="0DC45D80" w14:textId="77777777" w:rsidR="00023759" w:rsidRPr="00023759" w:rsidRDefault="00023759" w:rsidP="00023759">
      <w:pPr>
        <w:ind w:firstLine="720"/>
        <w:jc w:val="both"/>
        <w:rPr>
          <w:sz w:val="28"/>
          <w:szCs w:val="28"/>
        </w:rPr>
      </w:pPr>
    </w:p>
    <w:p w14:paraId="4143B3D1" w14:textId="77777777" w:rsidR="00023759" w:rsidRPr="00023759" w:rsidRDefault="00023759" w:rsidP="00023759">
      <w:pPr>
        <w:ind w:firstLine="720"/>
        <w:jc w:val="both"/>
        <w:rPr>
          <w:sz w:val="12"/>
          <w:szCs w:val="12"/>
        </w:rPr>
      </w:pPr>
      <w:r w:rsidRPr="00023759">
        <w:rPr>
          <w:sz w:val="28"/>
          <w:szCs w:val="28"/>
        </w:rPr>
        <w:t xml:space="preserve">К </w:t>
      </w:r>
      <w:r w:rsidRPr="00023759">
        <w:rPr>
          <w:b/>
          <w:sz w:val="28"/>
          <w:szCs w:val="28"/>
        </w:rPr>
        <w:t xml:space="preserve">обязательной </w:t>
      </w:r>
      <w:r w:rsidRPr="00023759">
        <w:rPr>
          <w:sz w:val="28"/>
          <w:szCs w:val="28"/>
        </w:rPr>
        <w:t>документации учителя-дефектолога относится:</w:t>
      </w:r>
    </w:p>
    <w:p w14:paraId="5D563B3B" w14:textId="77777777" w:rsidR="00023759" w:rsidRPr="00023759" w:rsidRDefault="00023759" w:rsidP="00023759">
      <w:pPr>
        <w:jc w:val="both"/>
        <w:rPr>
          <w:sz w:val="12"/>
          <w:szCs w:val="12"/>
        </w:rPr>
      </w:pPr>
    </w:p>
    <w:p w14:paraId="502B2C43" w14:textId="77777777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Должностная инструкция.</w:t>
      </w:r>
    </w:p>
    <w:p w14:paraId="234DDA69" w14:textId="77777777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sz w:val="28"/>
          <w:szCs w:val="28"/>
        </w:rPr>
        <w:t>План работы учителя-дефектолога на учебный год.</w:t>
      </w:r>
    </w:p>
    <w:p w14:paraId="7CC0C056" w14:textId="77777777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lastRenderedPageBreak/>
        <w:t>График работы учителя-дефектолога, утвержденный директором образовательной организации.</w:t>
      </w:r>
    </w:p>
    <w:p w14:paraId="099FAD6A" w14:textId="77777777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Расписание коррекционно-развивающих занятий, утвержденное директором образовательной организации.</w:t>
      </w:r>
    </w:p>
    <w:p w14:paraId="4DCC6CE3" w14:textId="77777777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bCs/>
          <w:sz w:val="28"/>
          <w:szCs w:val="28"/>
        </w:rPr>
        <w:t>Списки обучающихся (зачисленных на занятия с учителем-дефектологом, рекомендованных к индивидуальным коррекционно-развивающим занятиям, состав групп).</w:t>
      </w:r>
    </w:p>
    <w:p w14:paraId="367A0ED7" w14:textId="77777777" w:rsidR="00023759" w:rsidRPr="00023759" w:rsidRDefault="00023759" w:rsidP="00023759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Зачисление на занятия с учителем – дефектологом осуществляется на основе заключения психолого-медико-педагогической комиссии (центральной, территориальной) и </w:t>
      </w:r>
      <w:proofErr w:type="spell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образовательной организации, составленного в результате комплексной диагностики изучения ребенка в индивидуальной и групповой деятельности в начале учебного года или при поступлении вновь прибывшего обучающегося. </w:t>
      </w:r>
    </w:p>
    <w:p w14:paraId="039827CC" w14:textId="77777777" w:rsidR="00023759" w:rsidRPr="00023759" w:rsidRDefault="00023759" w:rsidP="00023759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  <w:r w:rsidRPr="00023759">
        <w:rPr>
          <w:sz w:val="28"/>
          <w:szCs w:val="28"/>
        </w:rPr>
        <w:t xml:space="preserve">Выпуск производится в течение всего учебного года после результатов положительной динамики в освоении программы и общего развития обучающегося. </w:t>
      </w:r>
    </w:p>
    <w:p w14:paraId="7F3B80D7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bCs/>
          <w:sz w:val="28"/>
          <w:szCs w:val="28"/>
        </w:rPr>
        <w:t>Карты динамического развития обучающихся</w:t>
      </w:r>
      <w:r w:rsidRPr="00023759">
        <w:rPr>
          <w:sz w:val="28"/>
          <w:szCs w:val="28"/>
        </w:rPr>
        <w:t>.</w:t>
      </w:r>
    </w:p>
    <w:p w14:paraId="28CAC01A" w14:textId="77777777" w:rsidR="00023759" w:rsidRPr="00023759" w:rsidRDefault="00023759" w:rsidP="00023759">
      <w:pPr>
        <w:tabs>
          <w:tab w:val="num" w:pos="851"/>
          <w:tab w:val="num" w:pos="1134"/>
        </w:tabs>
        <w:ind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В состав карты динамического развития обучающегося входит протокол обследования; дефектологическое представление на обучающегося; лист наблюдений за обучающимся, отражающий этапы и результат коррекционно-развивающей работы, динамику усвоения программы.</w:t>
      </w:r>
    </w:p>
    <w:p w14:paraId="05387300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>Журнал учета</w:t>
      </w:r>
      <w:r w:rsidRPr="00023759">
        <w:rPr>
          <w:b/>
          <w:sz w:val="28"/>
          <w:szCs w:val="28"/>
        </w:rPr>
        <w:t xml:space="preserve"> </w:t>
      </w:r>
      <w:r w:rsidRPr="00023759">
        <w:rPr>
          <w:sz w:val="28"/>
          <w:szCs w:val="28"/>
        </w:rPr>
        <w:t>обследуемых</w:t>
      </w:r>
      <w:r w:rsidRPr="00023759">
        <w:rPr>
          <w:b/>
          <w:i/>
          <w:sz w:val="28"/>
          <w:szCs w:val="28"/>
        </w:rPr>
        <w:t xml:space="preserve"> </w:t>
      </w:r>
      <w:r w:rsidRPr="00023759">
        <w:rPr>
          <w:sz w:val="28"/>
          <w:szCs w:val="28"/>
        </w:rPr>
        <w:t>обучающихся.</w:t>
      </w:r>
    </w:p>
    <w:p w14:paraId="61A07A66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sz w:val="28"/>
          <w:szCs w:val="28"/>
        </w:rPr>
        <w:t xml:space="preserve">Журнал движения обучающихся (с указанием даты зачисления на занятия, направления и вида коррекционно-развивающей работы, даты выпуска обучающегося).   </w:t>
      </w:r>
    </w:p>
    <w:p w14:paraId="64848C1F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Журнал учета посещаемости коррекционно-развивающих занятий.</w:t>
      </w:r>
      <w:r w:rsidRPr="00023759">
        <w:rPr>
          <w:rFonts w:ascii="Arial" w:hAnsi="Arial" w:cs="Arial"/>
        </w:rPr>
        <w:t> </w:t>
      </w:r>
    </w:p>
    <w:p w14:paraId="4C005EC6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023759">
        <w:rPr>
          <w:bCs/>
          <w:sz w:val="28"/>
          <w:szCs w:val="28"/>
        </w:rPr>
        <w:t>Журнал учета консультаций.</w:t>
      </w:r>
    </w:p>
    <w:p w14:paraId="45409FC8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bCs/>
          <w:sz w:val="28"/>
          <w:szCs w:val="28"/>
        </w:rPr>
        <w:t>Рабочая программа по коррекционно-развивающему курсу или перспективный план работы с группой по ведущему нарушению.</w:t>
      </w:r>
    </w:p>
    <w:p w14:paraId="5B3E8AEE" w14:textId="77777777" w:rsidR="00023759" w:rsidRPr="00023759" w:rsidRDefault="00023759" w:rsidP="00023759">
      <w:pPr>
        <w:numPr>
          <w:ilvl w:val="0"/>
          <w:numId w:val="11"/>
        </w:numPr>
        <w:tabs>
          <w:tab w:val="num" w:pos="851"/>
          <w:tab w:val="num" w:pos="1134"/>
        </w:tabs>
        <w:ind w:left="0" w:firstLine="709"/>
        <w:jc w:val="both"/>
        <w:rPr>
          <w:sz w:val="28"/>
          <w:szCs w:val="28"/>
        </w:rPr>
      </w:pPr>
      <w:r w:rsidRPr="00023759">
        <w:rPr>
          <w:sz w:val="28"/>
          <w:szCs w:val="28"/>
        </w:rPr>
        <w:t xml:space="preserve">Рабочая программа индивидуальной коррекционно-развивающей работы с обучающимся. </w:t>
      </w:r>
    </w:p>
    <w:p w14:paraId="5DD6327D" w14:textId="49186ED2" w:rsidR="00023759" w:rsidRPr="00023759" w:rsidRDefault="00023759" w:rsidP="00023759">
      <w:pPr>
        <w:numPr>
          <w:ilvl w:val="0"/>
          <w:numId w:val="11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3759">
        <w:rPr>
          <w:sz w:val="28"/>
          <w:szCs w:val="28"/>
        </w:rPr>
        <w:t>тчет о работе учителя-дефектолога за учебный год.</w:t>
      </w:r>
    </w:p>
    <w:p w14:paraId="7D5BD56D" w14:textId="77777777" w:rsidR="00023759" w:rsidRPr="00023759" w:rsidRDefault="00023759" w:rsidP="00023759">
      <w:pPr>
        <w:jc w:val="both"/>
        <w:rPr>
          <w:sz w:val="28"/>
          <w:szCs w:val="28"/>
        </w:rPr>
      </w:pPr>
    </w:p>
    <w:p w14:paraId="713A65E8" w14:textId="77777777" w:rsidR="00023759" w:rsidRPr="00023759" w:rsidRDefault="00023759" w:rsidP="00023759">
      <w:pPr>
        <w:jc w:val="both"/>
        <w:rPr>
          <w:sz w:val="28"/>
          <w:szCs w:val="28"/>
        </w:rPr>
      </w:pPr>
    </w:p>
    <w:p w14:paraId="6864739C" w14:textId="77777777" w:rsidR="00023759" w:rsidRPr="00023759" w:rsidRDefault="00023759" w:rsidP="00023759">
      <w:pPr>
        <w:keepNext/>
        <w:jc w:val="center"/>
        <w:textAlignment w:val="baseline"/>
        <w:rPr>
          <w:rFonts w:eastAsia="Andale Sans UI" w:cs="Tahoma"/>
          <w:sz w:val="28"/>
          <w:lang w:val="de-DE" w:eastAsia="ja-JP" w:bidi="fa-IR"/>
        </w:rPr>
      </w:pPr>
      <w:r w:rsidRPr="00023759">
        <w:rPr>
          <w:rFonts w:eastAsia="Andale Sans UI" w:cs="Tahoma"/>
          <w:b/>
          <w:sz w:val="28"/>
          <w:lang w:eastAsia="ja-JP" w:bidi="fa-IR"/>
        </w:rPr>
        <w:t xml:space="preserve">Деятельность учителя-дефектолога в рамках работы </w:t>
      </w:r>
      <w:proofErr w:type="spellStart"/>
      <w:r w:rsidRPr="00023759">
        <w:rPr>
          <w:rFonts w:eastAsia="Andale Sans UI" w:cs="Tahoma"/>
          <w:b/>
          <w:sz w:val="28"/>
          <w:lang w:eastAsia="ja-JP" w:bidi="fa-IR"/>
        </w:rPr>
        <w:t>ПМПк</w:t>
      </w:r>
      <w:proofErr w:type="spellEnd"/>
    </w:p>
    <w:p w14:paraId="70B40B19" w14:textId="77777777" w:rsidR="00023759" w:rsidRPr="00023759" w:rsidRDefault="00023759" w:rsidP="00023759"/>
    <w:p w14:paraId="461ABFB5" w14:textId="77777777" w:rsidR="00023759" w:rsidRPr="00023759" w:rsidRDefault="00023759" w:rsidP="00023759">
      <w:pPr>
        <w:ind w:firstLine="567"/>
        <w:jc w:val="both"/>
        <w:rPr>
          <w:sz w:val="28"/>
        </w:rPr>
      </w:pPr>
      <w:r w:rsidRPr="00023759">
        <w:rPr>
          <w:sz w:val="28"/>
          <w:szCs w:val="28"/>
        </w:rPr>
        <w:t xml:space="preserve">Учитель-дефектолог в рамках работы </w:t>
      </w:r>
      <w:proofErr w:type="spellStart"/>
      <w:proofErr w:type="gramStart"/>
      <w:r w:rsidRPr="00023759">
        <w:rPr>
          <w:sz w:val="28"/>
          <w:szCs w:val="28"/>
        </w:rPr>
        <w:t>ПМПк</w:t>
      </w:r>
      <w:proofErr w:type="spellEnd"/>
      <w:r w:rsidRPr="00023759">
        <w:rPr>
          <w:sz w:val="28"/>
          <w:szCs w:val="28"/>
        </w:rPr>
        <w:t xml:space="preserve">  выполняет</w:t>
      </w:r>
      <w:proofErr w:type="gramEnd"/>
      <w:r w:rsidRPr="00023759">
        <w:rPr>
          <w:sz w:val="28"/>
          <w:szCs w:val="28"/>
        </w:rPr>
        <w:t xml:space="preserve"> следующую работу:</w:t>
      </w:r>
    </w:p>
    <w:p w14:paraId="0B3965E3" w14:textId="77777777" w:rsidR="00023759" w:rsidRPr="00023759" w:rsidRDefault="00023759" w:rsidP="00023759">
      <w:pPr>
        <w:numPr>
          <w:ilvl w:val="0"/>
          <w:numId w:val="13"/>
        </w:numPr>
        <w:tabs>
          <w:tab w:val="left" w:pos="567"/>
        </w:tabs>
        <w:ind w:firstLine="284"/>
        <w:jc w:val="both"/>
        <w:textAlignment w:val="baseline"/>
        <w:rPr>
          <w:rFonts w:eastAsia="Andale Sans UI" w:cs="Tahoma"/>
          <w:sz w:val="28"/>
          <w:lang w:val="de-DE" w:eastAsia="ja-JP" w:bidi="fa-IR"/>
        </w:rPr>
      </w:pP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организует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сбор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диагностических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данных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на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подготовительном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этапе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>;</w:t>
      </w:r>
    </w:p>
    <w:p w14:paraId="340674DB" w14:textId="77777777" w:rsidR="00023759" w:rsidRPr="00023759" w:rsidRDefault="00023759" w:rsidP="00023759">
      <w:pPr>
        <w:numPr>
          <w:ilvl w:val="0"/>
          <w:numId w:val="13"/>
        </w:numPr>
        <w:tabs>
          <w:tab w:val="left" w:pos="567"/>
        </w:tabs>
        <w:ind w:firstLine="284"/>
        <w:jc w:val="both"/>
        <w:textAlignment w:val="baseline"/>
        <w:rPr>
          <w:rFonts w:eastAsia="Andale Sans UI" w:cs="Tahoma"/>
          <w:sz w:val="28"/>
          <w:lang w:val="de-DE" w:eastAsia="ja-JP" w:bidi="fa-IR"/>
        </w:rPr>
      </w:pP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обобщает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,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систематизирует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результаты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диагностики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; </w:t>
      </w:r>
    </w:p>
    <w:p w14:paraId="76BDC2A8" w14:textId="77777777" w:rsidR="00023759" w:rsidRPr="00023759" w:rsidRDefault="00023759" w:rsidP="00023759">
      <w:pPr>
        <w:numPr>
          <w:ilvl w:val="0"/>
          <w:numId w:val="13"/>
        </w:numPr>
        <w:tabs>
          <w:tab w:val="left" w:pos="567"/>
        </w:tabs>
        <w:ind w:firstLine="284"/>
        <w:jc w:val="both"/>
        <w:textAlignment w:val="baseline"/>
        <w:rPr>
          <w:rFonts w:eastAsia="Andale Sans UI" w:cs="Tahoma"/>
          <w:sz w:val="28"/>
          <w:lang w:val="de-DE" w:eastAsia="ja-JP" w:bidi="fa-IR"/>
        </w:rPr>
      </w:pP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формулирует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диагностические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выводы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,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диагностические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гипотезы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>,</w:t>
      </w:r>
      <w:r w:rsidRPr="00023759">
        <w:rPr>
          <w:rFonts w:eastAsia="Andale Sans UI" w:cs="Tahoma"/>
          <w:sz w:val="28"/>
          <w:lang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предварительные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рекомендации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; </w:t>
      </w:r>
    </w:p>
    <w:p w14:paraId="68E1A3B6" w14:textId="77777777" w:rsidR="00023759" w:rsidRPr="00023759" w:rsidRDefault="00023759" w:rsidP="00023759">
      <w:pPr>
        <w:numPr>
          <w:ilvl w:val="0"/>
          <w:numId w:val="13"/>
        </w:numPr>
        <w:tabs>
          <w:tab w:val="left" w:pos="567"/>
        </w:tabs>
        <w:ind w:firstLine="284"/>
        <w:jc w:val="both"/>
        <w:textAlignment w:val="baseline"/>
        <w:rPr>
          <w:rFonts w:eastAsia="Andale Sans UI" w:cs="Tahoma"/>
          <w:sz w:val="28"/>
          <w:szCs w:val="28"/>
          <w:lang w:val="de-DE" w:eastAsia="ja-JP" w:bidi="fa-IR"/>
        </w:rPr>
      </w:pP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проводит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диагностические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собеседования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с </w:t>
      </w:r>
      <w:r w:rsidRPr="00023759">
        <w:rPr>
          <w:rFonts w:eastAsia="Andale Sans UI" w:cs="Tahoma"/>
          <w:sz w:val="28"/>
          <w:lang w:eastAsia="ja-JP" w:bidi="fa-IR"/>
        </w:rPr>
        <w:t>обучающимися</w:t>
      </w:r>
      <w:r w:rsidRPr="00023759">
        <w:rPr>
          <w:rFonts w:eastAsia="Andale Sans UI" w:cs="Tahoma"/>
          <w:sz w:val="28"/>
          <w:lang w:val="de-DE" w:eastAsia="ja-JP" w:bidi="fa-IR"/>
        </w:rPr>
        <w:t xml:space="preserve"> и </w:t>
      </w:r>
      <w:proofErr w:type="spellStart"/>
      <w:r w:rsidRPr="00023759">
        <w:rPr>
          <w:rFonts w:eastAsia="Andale Sans UI" w:cs="Tahoma"/>
          <w:sz w:val="28"/>
          <w:lang w:val="de-DE" w:eastAsia="ja-JP" w:bidi="fa-IR"/>
        </w:rPr>
        <w:t>их</w:t>
      </w:r>
      <w:proofErr w:type="spellEnd"/>
      <w:r w:rsidRPr="00023759">
        <w:rPr>
          <w:rFonts w:eastAsia="Andale Sans UI" w:cs="Tahoma"/>
          <w:sz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родителями</w:t>
      </w:r>
      <w:proofErr w:type="spellEnd"/>
      <w:r w:rsidRPr="00023759">
        <w:rPr>
          <w:rFonts w:eastAsia="Andale Sans UI" w:cs="Tahoma"/>
          <w:sz w:val="28"/>
          <w:szCs w:val="28"/>
          <w:lang w:eastAsia="ja-JP" w:bidi="fa-IR"/>
        </w:rPr>
        <w:t xml:space="preserve"> (законными представителями);</w:t>
      </w:r>
    </w:p>
    <w:p w14:paraId="3352608C" w14:textId="77777777" w:rsidR="00023759" w:rsidRPr="00023759" w:rsidRDefault="00023759" w:rsidP="00023759">
      <w:pPr>
        <w:numPr>
          <w:ilvl w:val="0"/>
          <w:numId w:val="13"/>
        </w:numPr>
        <w:tabs>
          <w:tab w:val="left" w:pos="567"/>
        </w:tabs>
        <w:ind w:firstLine="284"/>
        <w:jc w:val="both"/>
        <w:textAlignment w:val="baseline"/>
        <w:rPr>
          <w:rFonts w:eastAsia="Andale Sans UI" w:cs="Tahoma"/>
          <w:bCs/>
          <w:sz w:val="28"/>
          <w:szCs w:val="28"/>
          <w:lang w:val="de-DE" w:eastAsia="ja-JP" w:bidi="fa-IR"/>
        </w:rPr>
      </w:pP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участв</w:t>
      </w:r>
      <w:r w:rsidRPr="00023759">
        <w:rPr>
          <w:rFonts w:eastAsia="Andale Sans UI" w:cs="Tahoma"/>
          <w:sz w:val="28"/>
          <w:szCs w:val="28"/>
          <w:lang w:eastAsia="ja-JP" w:bidi="fa-IR"/>
        </w:rPr>
        <w:t>ует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в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разработке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адаптированных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основных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общеобразовательных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программ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и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программы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коррекционной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работы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основной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lastRenderedPageBreak/>
        <w:t>общеобразовательной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программы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образовательной</w:t>
      </w:r>
      <w:proofErr w:type="spellEnd"/>
      <w:r w:rsidRPr="00023759">
        <w:rPr>
          <w:rFonts w:eastAsia="Andale Sans UI" w:cs="Tahoma"/>
          <w:sz w:val="28"/>
          <w:szCs w:val="28"/>
          <w:lang w:val="de-DE" w:eastAsia="ja-JP" w:bidi="fa-IR"/>
        </w:rPr>
        <w:t xml:space="preserve"> </w:t>
      </w:r>
      <w:proofErr w:type="spellStart"/>
      <w:r w:rsidRPr="00023759">
        <w:rPr>
          <w:rFonts w:eastAsia="Andale Sans UI" w:cs="Tahoma"/>
          <w:sz w:val="28"/>
          <w:szCs w:val="28"/>
          <w:lang w:val="de-DE" w:eastAsia="ja-JP" w:bidi="fa-IR"/>
        </w:rPr>
        <w:t>организации</w:t>
      </w:r>
      <w:proofErr w:type="spellEnd"/>
      <w:r w:rsidRPr="00023759">
        <w:rPr>
          <w:rFonts w:eastAsia="Andale Sans UI" w:cs="Tahoma"/>
          <w:sz w:val="28"/>
          <w:szCs w:val="28"/>
          <w:lang w:eastAsia="ja-JP" w:bidi="fa-IR"/>
        </w:rPr>
        <w:t>.</w:t>
      </w:r>
    </w:p>
    <w:p w14:paraId="7A4EB61E" w14:textId="59A1A8B0" w:rsidR="00023759" w:rsidRDefault="00023759" w:rsidP="00023759">
      <w:pPr>
        <w:rPr>
          <w:sz w:val="28"/>
          <w:szCs w:val="28"/>
        </w:rPr>
      </w:pPr>
      <w:r w:rsidRPr="00023759">
        <w:rPr>
          <w:bCs/>
          <w:sz w:val="28"/>
          <w:szCs w:val="28"/>
        </w:rPr>
        <w:t xml:space="preserve">С целью получения всеми членами </w:t>
      </w:r>
      <w:proofErr w:type="spellStart"/>
      <w:r w:rsidRPr="00023759">
        <w:rPr>
          <w:bCs/>
          <w:sz w:val="28"/>
          <w:szCs w:val="28"/>
        </w:rPr>
        <w:t>ПМПк</w:t>
      </w:r>
      <w:proofErr w:type="spellEnd"/>
      <w:r w:rsidRPr="00023759">
        <w:rPr>
          <w:bCs/>
          <w:sz w:val="28"/>
          <w:szCs w:val="28"/>
        </w:rPr>
        <w:t xml:space="preserve"> объективной картины возможностей обучающегося, выявления трудностей развития, причин их возникновения, а также разработки эффективной системы коррекционно-развивающих мероприятий, учитель-дефектолог составляет  </w:t>
      </w:r>
      <w:r w:rsidRPr="00023759">
        <w:rPr>
          <w:sz w:val="28"/>
          <w:szCs w:val="28"/>
        </w:rPr>
        <w:t>Дефектологическое представление на обучающегося</w:t>
      </w:r>
      <w:r>
        <w:rPr>
          <w:sz w:val="28"/>
          <w:szCs w:val="28"/>
        </w:rPr>
        <w:t>.</w:t>
      </w:r>
    </w:p>
    <w:p w14:paraId="29D1417A" w14:textId="5BC9C17B" w:rsidR="00E417BC" w:rsidRDefault="00E417BC" w:rsidP="00023759">
      <w:pPr>
        <w:rPr>
          <w:sz w:val="28"/>
          <w:szCs w:val="28"/>
        </w:rPr>
      </w:pPr>
    </w:p>
    <w:p w14:paraId="6610758E" w14:textId="77777777" w:rsidR="00E417BC" w:rsidRPr="00023759" w:rsidRDefault="00E417BC" w:rsidP="00023759"/>
    <w:p w14:paraId="207ABBAE" w14:textId="77777777" w:rsidR="00E417BC" w:rsidRDefault="00E417BC" w:rsidP="00E417BC">
      <w:pPr>
        <w:pStyle w:val="NoSpacing"/>
        <w:pageBreakBefore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Деятельность педагога-психолога </w:t>
      </w:r>
    </w:p>
    <w:p w14:paraId="1F7EB5B0" w14:textId="77777777" w:rsidR="00E417BC" w:rsidRDefault="00E417BC" w:rsidP="00E417BC">
      <w:pPr>
        <w:pStyle w:val="NoSpacing"/>
        <w:jc w:val="center"/>
        <w:rPr>
          <w:color w:val="FF0000"/>
          <w:sz w:val="28"/>
        </w:rPr>
      </w:pPr>
      <w:r>
        <w:rPr>
          <w:rFonts w:ascii="Arial" w:hAnsi="Arial" w:cs="Arial"/>
          <w:b/>
          <w:bCs/>
          <w:sz w:val="28"/>
          <w:szCs w:val="28"/>
        </w:rPr>
        <w:t>в структуре ППМС сопровождения обучающихся</w:t>
      </w:r>
      <w:r>
        <w:rPr>
          <w:b/>
          <w:bCs/>
          <w:sz w:val="28"/>
          <w:szCs w:val="28"/>
        </w:rPr>
        <w:t xml:space="preserve"> </w:t>
      </w:r>
    </w:p>
    <w:p w14:paraId="5B0CF29C" w14:textId="77777777" w:rsidR="00E417BC" w:rsidRDefault="00E417BC" w:rsidP="00E417BC">
      <w:pPr>
        <w:jc w:val="both"/>
        <w:rPr>
          <w:color w:val="000000"/>
          <w:sz w:val="28"/>
        </w:rPr>
      </w:pPr>
      <w:r>
        <w:rPr>
          <w:color w:val="FF0000"/>
          <w:sz w:val="28"/>
        </w:rPr>
        <w:tab/>
      </w:r>
    </w:p>
    <w:p w14:paraId="1AC42410" w14:textId="4332516A" w:rsidR="00E417BC" w:rsidRDefault="00033274" w:rsidP="00033274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Д</w:t>
      </w:r>
      <w:r w:rsidR="00E417BC">
        <w:rPr>
          <w:b/>
          <w:color w:val="000000"/>
          <w:sz w:val="28"/>
        </w:rPr>
        <w:t>еятельность педагога-психолога нацелена</w:t>
      </w:r>
      <w:r w:rsidR="00E417BC">
        <w:rPr>
          <w:color w:val="000000"/>
          <w:sz w:val="28"/>
        </w:rPr>
        <w:t xml:space="preserve"> на содействие администрации и педагогическому  коллективу образовательн</w:t>
      </w:r>
      <w:r>
        <w:rPr>
          <w:color w:val="000000"/>
          <w:sz w:val="28"/>
        </w:rPr>
        <w:t>ой</w:t>
      </w:r>
      <w:r w:rsidR="00E417BC">
        <w:rPr>
          <w:color w:val="000000"/>
          <w:sz w:val="28"/>
        </w:rPr>
        <w:t xml:space="preserve"> организаци</w:t>
      </w:r>
      <w:r>
        <w:rPr>
          <w:color w:val="000000"/>
          <w:sz w:val="28"/>
        </w:rPr>
        <w:t>и</w:t>
      </w:r>
      <w:r w:rsidR="00E417BC">
        <w:rPr>
          <w:color w:val="000000"/>
          <w:sz w:val="28"/>
        </w:rPr>
        <w:t xml:space="preserve">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 (законных представителей), педагогических работников и других участников образовательных отношений.</w:t>
      </w:r>
    </w:p>
    <w:p w14:paraId="71A84809" w14:textId="77777777" w:rsidR="00E417BC" w:rsidRDefault="00E417BC" w:rsidP="00E417BC">
      <w:pPr>
        <w:ind w:firstLine="485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Задачи:</w:t>
      </w:r>
    </w:p>
    <w:p w14:paraId="5FE07362" w14:textId="22CB3723" w:rsidR="00E417BC" w:rsidRDefault="00E417BC" w:rsidP="00E417BC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оказывать помощь обучающимся образовательн</w:t>
      </w:r>
      <w:r w:rsidR="00033274"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организаци</w:t>
      </w:r>
      <w:r w:rsidR="00033274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в определении своих возможностей исходя из способностей, склонностей, интересов, состояния здоровья; в приобретении обучающимися психологических знаний, умений и навыков, необходимых для получения профессии, развития карьеры, достижения успеха в жизни;</w:t>
      </w:r>
    </w:p>
    <w:p w14:paraId="40B76904" w14:textId="77777777" w:rsidR="00E417BC" w:rsidRDefault="00E417BC" w:rsidP="00E417BC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rPr>
          <w:color w:val="000000"/>
          <w:sz w:val="28"/>
        </w:rPr>
        <w:t>содействовать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14:paraId="5744A64D" w14:textId="77777777" w:rsidR="00E417BC" w:rsidRDefault="00E417BC" w:rsidP="00E417BC">
      <w:pPr>
        <w:ind w:firstLine="485"/>
        <w:jc w:val="both"/>
      </w:pPr>
    </w:p>
    <w:p w14:paraId="7FACCEBB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Данные цели, определяют основные </w:t>
      </w:r>
      <w:r>
        <w:rPr>
          <w:b/>
          <w:color w:val="000000"/>
          <w:sz w:val="28"/>
        </w:rPr>
        <w:t>направления деятельности</w:t>
      </w:r>
      <w:r>
        <w:rPr>
          <w:color w:val="000000"/>
          <w:sz w:val="28"/>
        </w:rPr>
        <w:t xml:space="preserve"> педагога-психолога в </w:t>
      </w:r>
      <w:r>
        <w:rPr>
          <w:bCs/>
          <w:color w:val="000000"/>
          <w:sz w:val="28"/>
          <w:szCs w:val="28"/>
        </w:rPr>
        <w:t>структуре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образования:</w:t>
      </w:r>
    </w:p>
    <w:p w14:paraId="2383D851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психологическое просвещение</w:t>
      </w:r>
      <w:r>
        <w:rPr>
          <w:color w:val="000000"/>
          <w:sz w:val="28"/>
        </w:rPr>
        <w:t xml:space="preserve"> - формирование у обучающихся, воспитанников и их родителей (законных представителей), у педагогических работников и руководителей образовательных организаций потребности в психологич</w:t>
      </w:r>
      <w:r>
        <w:rPr>
          <w:rFonts w:cs="Times New Roman"/>
          <w:color w:val="000000"/>
          <w:sz w:val="28"/>
          <w:szCs w:val="28"/>
        </w:rPr>
        <w:t>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</w:p>
    <w:p w14:paraId="140E62FC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психологическая профилактика</w:t>
      </w:r>
      <w:r>
        <w:rPr>
          <w:rFonts w:cs="Times New Roman"/>
          <w:color w:val="000000"/>
          <w:sz w:val="28"/>
          <w:szCs w:val="28"/>
        </w:rPr>
        <w:t xml:space="preserve"> - предупреждение возникновения явлений дезадаптации обучающихся, воспитанников в образовательных организациях,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14:paraId="06F822EF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b/>
          <w:color w:val="000000"/>
          <w:sz w:val="28"/>
          <w:szCs w:val="28"/>
        </w:rPr>
        <w:t>психологическая диагностика</w:t>
      </w:r>
      <w:r>
        <w:rPr>
          <w:rFonts w:cs="Times New Roman"/>
          <w:color w:val="000000"/>
          <w:sz w:val="28"/>
          <w:szCs w:val="28"/>
        </w:rPr>
        <w:t xml:space="preserve"> 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организаций;</w:t>
      </w:r>
    </w:p>
    <w:p w14:paraId="7860E5F1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b/>
          <w:color w:val="000000"/>
          <w:sz w:val="28"/>
          <w:szCs w:val="28"/>
        </w:rPr>
        <w:t>психологическая коррекция</w:t>
      </w:r>
      <w:r>
        <w:rPr>
          <w:rFonts w:cs="Times New Roman"/>
          <w:color w:val="000000"/>
          <w:sz w:val="28"/>
          <w:szCs w:val="28"/>
        </w:rPr>
        <w:t xml:space="preserve"> - активное воздействие на процесс </w:t>
      </w:r>
      <w:r>
        <w:rPr>
          <w:rFonts w:cs="Times New Roman"/>
          <w:color w:val="000000"/>
          <w:sz w:val="28"/>
          <w:szCs w:val="28"/>
        </w:rPr>
        <w:lastRenderedPageBreak/>
        <w:t>формирования личности в детском возрасте и сохранение ее индивидуальности, осуществляемое на основе совместной деятельности педагогов-психологов, учителей-дефектологов, учителей-логопедов, врачей, социальных педагогов и других специалистов;</w:t>
      </w:r>
    </w:p>
    <w:p w14:paraId="38623474" w14:textId="77777777" w:rsidR="00E417BC" w:rsidRDefault="00E417BC" w:rsidP="00E417BC">
      <w:pPr>
        <w:ind w:firstLine="485"/>
        <w:jc w:val="both"/>
        <w:rPr>
          <w:rFonts w:cs="Times New Roman"/>
          <w:color w:val="000000"/>
          <w:sz w:val="12"/>
          <w:szCs w:val="12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b/>
          <w:color w:val="000000"/>
          <w:sz w:val="28"/>
          <w:szCs w:val="28"/>
        </w:rPr>
        <w:t>консультативная деятельность</w:t>
      </w:r>
      <w:r>
        <w:rPr>
          <w:rFonts w:cs="Times New Roman"/>
          <w:color w:val="000000"/>
          <w:sz w:val="28"/>
          <w:szCs w:val="28"/>
        </w:rPr>
        <w:t xml:space="preserve"> - оказание помощи обучающимся, воспитанникам, их родителям (законным представителям), педагогическим работникам и другим участникам образовательных отношений в вопросах развития, воспитания и обучения посредством психологического консультирования.</w:t>
      </w:r>
    </w:p>
    <w:p w14:paraId="2A83212E" w14:textId="77777777" w:rsidR="00E417BC" w:rsidRDefault="00E417BC" w:rsidP="00E417BC">
      <w:pPr>
        <w:ind w:firstLine="485"/>
        <w:jc w:val="both"/>
        <w:rPr>
          <w:rFonts w:cs="Times New Roman"/>
          <w:color w:val="000000"/>
          <w:sz w:val="12"/>
          <w:szCs w:val="12"/>
        </w:rPr>
      </w:pPr>
    </w:p>
    <w:p w14:paraId="039CAFCA" w14:textId="77777777" w:rsidR="00E417BC" w:rsidRDefault="00E417BC" w:rsidP="00E417BC">
      <w:pPr>
        <w:ind w:firstLine="48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Каждое направление деятельности педагога-психолога образовательной организации оформляется соответствующей документацией. </w:t>
      </w:r>
    </w:p>
    <w:p w14:paraId="2D109633" w14:textId="77777777" w:rsidR="00E417BC" w:rsidRDefault="00E417BC" w:rsidP="00E417BC">
      <w:pPr>
        <w:spacing w:line="270" w:lineRule="atLeast"/>
        <w:ind w:right="24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05EF6BE" w14:textId="77777777" w:rsidR="00E417BC" w:rsidRDefault="00E417BC" w:rsidP="00E417BC">
      <w:pPr>
        <w:pStyle w:val="a3"/>
        <w:ind w:left="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</w:rPr>
        <w:t>Документация учета деятельности и отчетности педагога-психолога</w:t>
      </w:r>
    </w:p>
    <w:p w14:paraId="062CDD86" w14:textId="77777777" w:rsidR="00E417BC" w:rsidRDefault="00E417BC" w:rsidP="00E417BC">
      <w:pPr>
        <w:pStyle w:val="NoSpacing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структуре ППМС сопровождения обучающихся</w:t>
      </w:r>
    </w:p>
    <w:p w14:paraId="023B12F5" w14:textId="77777777" w:rsidR="00E417BC" w:rsidRDefault="00E417BC" w:rsidP="00E417BC">
      <w:pPr>
        <w:pStyle w:val="NoSpacing"/>
      </w:pPr>
      <w:r>
        <w:rPr>
          <w:sz w:val="28"/>
          <w:szCs w:val="28"/>
        </w:rPr>
        <w:tab/>
      </w:r>
    </w:p>
    <w:p w14:paraId="59DB6D40" w14:textId="7E9CAC3A" w:rsidR="00E417BC" w:rsidRDefault="00E417BC" w:rsidP="00033274">
      <w:pPr>
        <w:pStyle w:val="NoSpacing"/>
        <w:jc w:val="both"/>
        <w:rPr>
          <w:sz w:val="28"/>
          <w:szCs w:val="28"/>
        </w:rPr>
      </w:pPr>
      <w:r>
        <w:tab/>
      </w:r>
    </w:p>
    <w:p w14:paraId="51FB1182" w14:textId="77777777" w:rsidR="00E417BC" w:rsidRDefault="00E417BC" w:rsidP="00E417B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>обязательной документации педагога-психолога</w:t>
      </w:r>
      <w:r>
        <w:rPr>
          <w:sz w:val="28"/>
          <w:szCs w:val="28"/>
        </w:rPr>
        <w:t>, осуществляющего свою деятельность в образовательной организации, относятся:</w:t>
      </w:r>
    </w:p>
    <w:p w14:paraId="27DB793A" w14:textId="77777777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14:paraId="29C6671C" w14:textId="4AB736CD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педагога-психолога на учебный год.</w:t>
      </w:r>
    </w:p>
    <w:p w14:paraId="3B6E6A20" w14:textId="1585D553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План-сетка работы педагога-психолога на неделю.</w:t>
      </w:r>
    </w:p>
    <w:p w14:paraId="15EA1602" w14:textId="7A00AB84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методической работы </w:t>
      </w:r>
      <w:r>
        <w:rPr>
          <w:rFonts w:cs="Times New Roman"/>
          <w:sz w:val="28"/>
          <w:szCs w:val="28"/>
        </w:rPr>
        <w:t>педагога-психолога.</w:t>
      </w:r>
    </w:p>
    <w:p w14:paraId="505B1009" w14:textId="67014E30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консультаций.</w:t>
      </w:r>
    </w:p>
    <w:p w14:paraId="508303C8" w14:textId="62277696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психологической консультации.</w:t>
      </w:r>
    </w:p>
    <w:p w14:paraId="4D34F9AE" w14:textId="3421BB3A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диагностической </w:t>
      </w:r>
      <w:proofErr w:type="gramStart"/>
      <w:r>
        <w:rPr>
          <w:sz w:val="28"/>
          <w:szCs w:val="28"/>
        </w:rPr>
        <w:t>деятельности .</w:t>
      </w:r>
      <w:proofErr w:type="gramEnd"/>
    </w:p>
    <w:p w14:paraId="045B62E1" w14:textId="374115D0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групповой </w:t>
      </w:r>
      <w:proofErr w:type="gramStart"/>
      <w:r>
        <w:rPr>
          <w:sz w:val="28"/>
          <w:szCs w:val="28"/>
        </w:rPr>
        <w:t>работы .</w:t>
      </w:r>
      <w:proofErr w:type="gramEnd"/>
    </w:p>
    <w:p w14:paraId="40ECFCF9" w14:textId="4BF13F46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</w:t>
      </w:r>
      <w:r>
        <w:rPr>
          <w:bCs/>
          <w:sz w:val="28"/>
          <w:szCs w:val="28"/>
        </w:rPr>
        <w:t>информационно-</w:t>
      </w:r>
      <w:proofErr w:type="gramStart"/>
      <w:r>
        <w:rPr>
          <w:bCs/>
          <w:sz w:val="28"/>
          <w:szCs w:val="28"/>
        </w:rPr>
        <w:t>просветительской  и</w:t>
      </w:r>
      <w:proofErr w:type="gramEnd"/>
      <w:r>
        <w:rPr>
          <w:bCs/>
          <w:sz w:val="28"/>
          <w:szCs w:val="28"/>
        </w:rPr>
        <w:t xml:space="preserve"> групповой профилактической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14:paraId="5EB1AEE0" w14:textId="5919F5EA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Журнал учета индивидуальной коррекционно-развивающей работы              </w:t>
      </w:r>
    </w:p>
    <w:p w14:paraId="618EC015" w14:textId="2BF3721E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коррекционно-развивающих и/или профилактических занятий (индивидуальных и групповых). </w:t>
      </w:r>
    </w:p>
    <w:p w14:paraId="3C6BD75F" w14:textId="1F7D7E51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Заключение по результатам психологического исследования.</w:t>
      </w:r>
    </w:p>
    <w:p w14:paraId="10322704" w14:textId="20870E3B" w:rsidR="00E417BC" w:rsidRDefault="00E417BC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Заявления родителей (законных представителей) на проведение работы с обучающимися</w:t>
      </w:r>
      <w:r>
        <w:rPr>
          <w:sz w:val="28"/>
          <w:szCs w:val="28"/>
        </w:rPr>
        <w:t>.</w:t>
      </w:r>
    </w:p>
    <w:p w14:paraId="3DDDA9A0" w14:textId="0E972305" w:rsidR="00E417BC" w:rsidRDefault="00C31CA0" w:rsidP="00E417B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12"/>
          <w:szCs w:val="12"/>
        </w:rPr>
      </w:pPr>
      <w:r>
        <w:rPr>
          <w:sz w:val="28"/>
          <w:szCs w:val="28"/>
        </w:rPr>
        <w:t>О</w:t>
      </w:r>
      <w:r w:rsidR="00E417BC">
        <w:rPr>
          <w:sz w:val="28"/>
          <w:szCs w:val="28"/>
        </w:rPr>
        <w:t>тчет о работе педагога-психолога за учебный год.</w:t>
      </w:r>
    </w:p>
    <w:p w14:paraId="686A75E1" w14:textId="77777777" w:rsidR="00023759" w:rsidRPr="00023759" w:rsidRDefault="00023759" w:rsidP="00023759">
      <w:pPr>
        <w:jc w:val="both"/>
        <w:rPr>
          <w:sz w:val="28"/>
          <w:szCs w:val="28"/>
        </w:rPr>
      </w:pPr>
    </w:p>
    <w:p w14:paraId="5B5FED83" w14:textId="77777777" w:rsidR="00023759" w:rsidRDefault="00023759"/>
    <w:sectPr w:rsidR="00023759" w:rsidSect="000237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LB Times">
    <w:altName w:val="Times New Roman"/>
    <w:charset w:val="00"/>
    <w:family w:val="roman"/>
    <w:pitch w:val="variable"/>
  </w:font>
  <w:font w:name="Andale Sans UI">
    <w:altName w:val="Yu Gothic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1517"/>
        </w:tabs>
        <w:ind w:left="1517" w:hanging="360"/>
      </w:pPr>
      <w:rPr>
        <w:rFonts w:ascii="Symbol" w:hAnsi="Symbol" w:cs="OpenSymbol"/>
        <w:color w:val="000000"/>
        <w:sz w:val="28"/>
        <w:szCs w:val="28"/>
        <w:lang w:eastAsia="ru-RU"/>
      </w:rPr>
    </w:lvl>
  </w:abstractNum>
  <w:abstractNum w:abstractNumId="1" w15:restartNumberingAfterBreak="0">
    <w:nsid w:val="00000005"/>
    <w:multiLevelType w:val="singleLevel"/>
    <w:tmpl w:val="A19EB50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  <w:sz w:val="28"/>
        <w:szCs w:val="28"/>
        <w:lang w:eastAsia="ru-RU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OpenSymbol"/>
        <w:sz w:val="28"/>
        <w:szCs w:val="28"/>
        <w:lang w:eastAsia="ru-RU"/>
      </w:rPr>
    </w:lvl>
  </w:abstractNum>
  <w:abstractNum w:abstractNumId="4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5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ucida Sans Unicode"/>
        <w:b w:val="0"/>
        <w:color w:val="auto"/>
        <w:sz w:val="28"/>
        <w:szCs w:val="28"/>
      </w:rPr>
    </w:lvl>
  </w:abstractNum>
  <w:abstractNum w:abstractNumId="7" w15:restartNumberingAfterBreak="0">
    <w:nsid w:val="00000020"/>
    <w:multiLevelType w:val="singleLevel"/>
    <w:tmpl w:val="214600CE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8" w15:restartNumberingAfterBreak="0">
    <w:nsid w:val="00000023"/>
    <w:multiLevelType w:val="singleLevel"/>
    <w:tmpl w:val="86005170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8"/>
        <w:szCs w:val="28"/>
      </w:rPr>
    </w:lvl>
  </w:abstractNum>
  <w:abstractNum w:abstractNumId="9" w15:restartNumberingAfterBreak="0">
    <w:nsid w:val="00000026"/>
    <w:multiLevelType w:val="singleLevel"/>
    <w:tmpl w:val="00000026"/>
    <w:name w:val="WW8Num56"/>
    <w:lvl w:ilvl="0">
      <w:start w:val="1"/>
      <w:numFmt w:val="bullet"/>
      <w:lvlText w:val="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10" w15:restartNumberingAfterBreak="0">
    <w:nsid w:val="00000027"/>
    <w:multiLevelType w:val="singleLevel"/>
    <w:tmpl w:val="00000027"/>
    <w:name w:val="WW8Num5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bCs/>
        <w:color w:val="auto"/>
        <w:sz w:val="28"/>
        <w:szCs w:val="28"/>
      </w:rPr>
    </w:lvl>
  </w:abstractNum>
  <w:abstractNum w:abstractNumId="11" w15:restartNumberingAfterBreak="0">
    <w:nsid w:val="0000002A"/>
    <w:multiLevelType w:val="multilevel"/>
    <w:tmpl w:val="0000002A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2F"/>
    <w:multiLevelType w:val="singleLevel"/>
    <w:tmpl w:val="0000002F"/>
    <w:name w:val="WW8Num65"/>
    <w:lvl w:ilvl="0">
      <w:start w:val="1"/>
      <w:numFmt w:val="bullet"/>
      <w:lvlText w:val="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13" w15:restartNumberingAfterBreak="0">
    <w:nsid w:val="00000033"/>
    <w:multiLevelType w:val="singleLevel"/>
    <w:tmpl w:val="00000033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205" w:hanging="360"/>
      </w:pPr>
      <w:rPr>
        <w:rFonts w:ascii="Symbol" w:hAnsi="Symbol" w:cs="Symbol"/>
        <w:color w:val="000000"/>
        <w:sz w:val="28"/>
      </w:rPr>
    </w:lvl>
  </w:abstractNum>
  <w:abstractNum w:abstractNumId="14" w15:restartNumberingAfterBreak="0">
    <w:nsid w:val="285D3F23"/>
    <w:multiLevelType w:val="hybridMultilevel"/>
    <w:tmpl w:val="E7C4DFD2"/>
    <w:lvl w:ilvl="0" w:tplc="7C26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725E7"/>
    <w:multiLevelType w:val="hybridMultilevel"/>
    <w:tmpl w:val="7C84726A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OpenSymbol"/>
        <w:sz w:val="28"/>
        <w:szCs w:val="28"/>
        <w:lang w:eastAsia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3ACB"/>
    <w:multiLevelType w:val="hybridMultilevel"/>
    <w:tmpl w:val="58EA6902"/>
    <w:lvl w:ilvl="0" w:tplc="7C26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3"/>
    <w:rsid w:val="00023759"/>
    <w:rsid w:val="00033274"/>
    <w:rsid w:val="002654B3"/>
    <w:rsid w:val="004D1DB5"/>
    <w:rsid w:val="00640EB7"/>
    <w:rsid w:val="0066438F"/>
    <w:rsid w:val="00843379"/>
    <w:rsid w:val="00C31CA0"/>
    <w:rsid w:val="00E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BA53"/>
  <w15:chartTrackingRefBased/>
  <w15:docId w15:val="{3693DCCC-0B0D-4C89-A806-9C4F5CC1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23759"/>
    <w:rPr>
      <w:b/>
      <w:bCs/>
      <w:sz w:val="28"/>
      <w:szCs w:val="28"/>
    </w:rPr>
  </w:style>
  <w:style w:type="paragraph" w:styleId="a3">
    <w:name w:val="Body Text Indent"/>
    <w:basedOn w:val="a"/>
    <w:link w:val="a4"/>
    <w:rsid w:val="00E417B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E417B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Spacing">
    <w:name w:val="No Spacing"/>
    <w:rsid w:val="00E417BC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2</cp:revision>
  <dcterms:created xsi:type="dcterms:W3CDTF">2019-12-10T23:45:00Z</dcterms:created>
  <dcterms:modified xsi:type="dcterms:W3CDTF">2019-12-10T23:45:00Z</dcterms:modified>
</cp:coreProperties>
</file>