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19E" w:rsidRPr="00A34E64" w:rsidRDefault="00A34E64" w:rsidP="00A34E64">
      <w:pPr>
        <w:tabs>
          <w:tab w:val="left" w:pos="11280"/>
          <w:tab w:val="right" w:pos="14177"/>
        </w:tabs>
        <w:spacing w:line="360" w:lineRule="auto"/>
        <w:jc w:val="left"/>
        <w:rPr>
          <w:bCs/>
        </w:rPr>
      </w:pPr>
      <w:r>
        <w:rPr>
          <w:bCs/>
        </w:rPr>
        <w:tab/>
      </w:r>
      <w:r w:rsidRPr="00A34E64">
        <w:rPr>
          <w:bCs/>
        </w:rPr>
        <w:t>Утверждаю</w:t>
      </w:r>
    </w:p>
    <w:p w:rsidR="00A34E64" w:rsidRPr="00A34E64" w:rsidRDefault="00A34E64" w:rsidP="00A34E64">
      <w:pPr>
        <w:spacing w:line="360" w:lineRule="auto"/>
        <w:jc w:val="right"/>
        <w:rPr>
          <w:bCs/>
        </w:rPr>
      </w:pPr>
      <w:r w:rsidRPr="00A34E64">
        <w:rPr>
          <w:bCs/>
        </w:rPr>
        <w:t>Директор МБОУ СОШ №51</w:t>
      </w:r>
    </w:p>
    <w:p w:rsidR="00A34E64" w:rsidRPr="00A34E64" w:rsidRDefault="00A34E64" w:rsidP="00A34E64">
      <w:pPr>
        <w:tabs>
          <w:tab w:val="left" w:pos="11340"/>
          <w:tab w:val="right" w:pos="14177"/>
        </w:tabs>
        <w:spacing w:line="360" w:lineRule="auto"/>
        <w:jc w:val="left"/>
        <w:rPr>
          <w:bCs/>
        </w:rPr>
      </w:pPr>
      <w:r>
        <w:rPr>
          <w:bCs/>
        </w:rPr>
        <w:tab/>
      </w:r>
      <w:r w:rsidRPr="00A34E64">
        <w:rPr>
          <w:bCs/>
        </w:rPr>
        <w:t>______О.Г.Харламова</w:t>
      </w:r>
    </w:p>
    <w:p w:rsidR="00A34E64" w:rsidRPr="00A34E64" w:rsidRDefault="00A34E64" w:rsidP="00A34E64">
      <w:pPr>
        <w:tabs>
          <w:tab w:val="left" w:pos="11355"/>
          <w:tab w:val="right" w:pos="14177"/>
        </w:tabs>
        <w:spacing w:line="360" w:lineRule="auto"/>
        <w:jc w:val="left"/>
        <w:rPr>
          <w:bCs/>
        </w:rPr>
      </w:pPr>
      <w:r>
        <w:rPr>
          <w:bCs/>
        </w:rPr>
        <w:tab/>
      </w:r>
      <w:r w:rsidRPr="00A34E64">
        <w:rPr>
          <w:bCs/>
        </w:rPr>
        <w:t>31 августа 2016г.</w:t>
      </w:r>
    </w:p>
    <w:p w:rsidR="0006319E" w:rsidRPr="00A34E64" w:rsidRDefault="0006319E" w:rsidP="00A34E64">
      <w:pPr>
        <w:spacing w:line="360" w:lineRule="auto"/>
        <w:jc w:val="right"/>
      </w:pPr>
    </w:p>
    <w:p w:rsidR="00A34E64" w:rsidRDefault="00A34E64" w:rsidP="00A34E64">
      <w:pPr>
        <w:tabs>
          <w:tab w:val="left" w:pos="3780"/>
        </w:tabs>
        <w:spacing w:line="360" w:lineRule="auto"/>
        <w:jc w:val="right"/>
        <w:rPr>
          <w:bCs/>
        </w:rPr>
      </w:pPr>
    </w:p>
    <w:p w:rsidR="00A34E64" w:rsidRPr="00A34E64" w:rsidRDefault="00A34E64" w:rsidP="00A34E64">
      <w:pPr>
        <w:tabs>
          <w:tab w:val="left" w:pos="3780"/>
        </w:tabs>
        <w:spacing w:line="360" w:lineRule="auto"/>
        <w:jc w:val="right"/>
        <w:rPr>
          <w:bCs/>
        </w:rPr>
      </w:pPr>
    </w:p>
    <w:p w:rsidR="00A34E64" w:rsidRDefault="00A34E64" w:rsidP="00A34E64">
      <w:pPr>
        <w:tabs>
          <w:tab w:val="left" w:pos="3780"/>
        </w:tabs>
        <w:spacing w:line="360" w:lineRule="auto"/>
        <w:rPr>
          <w:b/>
          <w:bCs/>
          <w:sz w:val="52"/>
          <w:szCs w:val="48"/>
        </w:rPr>
      </w:pPr>
    </w:p>
    <w:p w:rsidR="00A34E64" w:rsidRDefault="00A34E64" w:rsidP="00A34E64">
      <w:pPr>
        <w:tabs>
          <w:tab w:val="left" w:pos="3780"/>
        </w:tabs>
        <w:spacing w:line="360" w:lineRule="auto"/>
        <w:rPr>
          <w:b/>
          <w:bCs/>
          <w:sz w:val="52"/>
          <w:szCs w:val="48"/>
        </w:rPr>
      </w:pPr>
      <w:r w:rsidRPr="00E415A7">
        <w:rPr>
          <w:b/>
          <w:bCs/>
          <w:sz w:val="52"/>
          <w:szCs w:val="48"/>
        </w:rPr>
        <w:t>ОТЧЁТ</w:t>
      </w:r>
      <w:r w:rsidR="008B5D61">
        <w:rPr>
          <w:b/>
          <w:bCs/>
          <w:sz w:val="52"/>
          <w:szCs w:val="48"/>
        </w:rPr>
        <w:t xml:space="preserve"> </w:t>
      </w:r>
      <w:r w:rsidRPr="00E415A7">
        <w:rPr>
          <w:b/>
          <w:bCs/>
          <w:sz w:val="52"/>
          <w:szCs w:val="48"/>
        </w:rPr>
        <w:t xml:space="preserve">О </w:t>
      </w:r>
      <w:r w:rsidR="008B5D61">
        <w:rPr>
          <w:b/>
          <w:bCs/>
          <w:sz w:val="52"/>
          <w:szCs w:val="48"/>
        </w:rPr>
        <w:t xml:space="preserve"> </w:t>
      </w:r>
      <w:r w:rsidRPr="00E415A7">
        <w:rPr>
          <w:b/>
          <w:bCs/>
          <w:sz w:val="52"/>
          <w:szCs w:val="48"/>
        </w:rPr>
        <w:t xml:space="preserve">РЕЗУЛЬТАТАХ </w:t>
      </w:r>
      <w:r w:rsidR="008B5D61">
        <w:rPr>
          <w:b/>
          <w:bCs/>
          <w:sz w:val="52"/>
          <w:szCs w:val="48"/>
        </w:rPr>
        <w:t xml:space="preserve"> </w:t>
      </w:r>
      <w:r w:rsidRPr="00E415A7">
        <w:rPr>
          <w:b/>
          <w:bCs/>
          <w:sz w:val="52"/>
          <w:szCs w:val="48"/>
        </w:rPr>
        <w:t>САМООБСЛЕДОВАНИЯ</w:t>
      </w:r>
    </w:p>
    <w:p w:rsidR="00A34E64" w:rsidRPr="00E415A7" w:rsidRDefault="00A34E64" w:rsidP="00A34E64">
      <w:pPr>
        <w:tabs>
          <w:tab w:val="left" w:pos="3780"/>
        </w:tabs>
        <w:spacing w:line="360" w:lineRule="auto"/>
        <w:rPr>
          <w:b/>
          <w:bCs/>
          <w:sz w:val="52"/>
          <w:szCs w:val="48"/>
        </w:rPr>
      </w:pPr>
      <w:r>
        <w:rPr>
          <w:b/>
          <w:bCs/>
          <w:sz w:val="52"/>
          <w:szCs w:val="48"/>
        </w:rPr>
        <w:t>2015-2016 учебного года</w:t>
      </w:r>
    </w:p>
    <w:p w:rsidR="0006319E" w:rsidRPr="002A383D" w:rsidRDefault="0006319E" w:rsidP="0006319E">
      <w:pPr>
        <w:spacing w:line="360" w:lineRule="auto"/>
        <w:outlineLvl w:val="0"/>
        <w:rPr>
          <w:b/>
          <w:sz w:val="40"/>
          <w:szCs w:val="40"/>
        </w:rPr>
      </w:pPr>
      <w:r w:rsidRPr="00A34E64">
        <w:rPr>
          <w:b/>
          <w:sz w:val="28"/>
          <w:szCs w:val="28"/>
        </w:rPr>
        <w:br w:type="page"/>
      </w:r>
      <w:bookmarkStart w:id="0" w:name="_Toc396812190"/>
    </w:p>
    <w:p w:rsidR="0006319E" w:rsidRDefault="0006319E" w:rsidP="0006319E">
      <w:pPr>
        <w:pStyle w:val="afa"/>
        <w:numPr>
          <w:ilvl w:val="0"/>
          <w:numId w:val="3"/>
        </w:numPr>
        <w:tabs>
          <w:tab w:val="left" w:pos="-142"/>
        </w:tabs>
        <w:ind w:left="284" w:firstLine="76"/>
        <w:outlineLvl w:val="0"/>
      </w:pPr>
      <w:bookmarkStart w:id="1" w:name="_Toc412192323"/>
      <w:r w:rsidRPr="001D00F2">
        <w:rPr>
          <w:b/>
          <w:bCs/>
          <w:sz w:val="40"/>
          <w:szCs w:val="32"/>
        </w:rPr>
        <w:lastRenderedPageBreak/>
        <w:t>Введение</w:t>
      </w:r>
      <w:bookmarkEnd w:id="0"/>
      <w:bookmarkEnd w:id="1"/>
    </w:p>
    <w:tbl>
      <w:tblPr>
        <w:tblpPr w:leftFromText="180" w:rightFromText="180" w:vertAnchor="page" w:horzAnchor="margin" w:tblpY="1535"/>
        <w:tblW w:w="15276" w:type="dxa"/>
        <w:tblLayout w:type="fixed"/>
        <w:tblLook w:val="00A0" w:firstRow="1" w:lastRow="0" w:firstColumn="1" w:lastColumn="0" w:noHBand="0" w:noVBand="0"/>
      </w:tblPr>
      <w:tblGrid>
        <w:gridCol w:w="1242"/>
        <w:gridCol w:w="283"/>
        <w:gridCol w:w="13751"/>
      </w:tblGrid>
      <w:tr w:rsidR="0006319E" w:rsidRPr="00E41184" w:rsidTr="00226F67">
        <w:trPr>
          <w:trHeight w:val="570"/>
        </w:trPr>
        <w:tc>
          <w:tcPr>
            <w:tcW w:w="1242" w:type="dxa"/>
          </w:tcPr>
          <w:p w:rsidR="00334AB8" w:rsidRPr="00F936AB" w:rsidRDefault="0006319E" w:rsidP="00334AB8">
            <w:pPr>
              <w:ind w:left="-51" w:firstLine="657"/>
              <w:jc w:val="both"/>
            </w:pPr>
            <w:r w:rsidRPr="00F936AB">
              <w:rPr>
                <w:szCs w:val="22"/>
              </w:rPr>
              <w:br w:type="page"/>
            </w:r>
            <w:r w:rsidRPr="00F936AB">
              <w:rPr>
                <w:szCs w:val="22"/>
              </w:rPr>
              <w:br w:type="page"/>
            </w:r>
          </w:p>
          <w:p w:rsidR="0006319E" w:rsidRPr="00F936AB" w:rsidRDefault="0006319E" w:rsidP="008E77B6">
            <w:pPr>
              <w:pStyle w:val="afa"/>
              <w:ind w:left="0" w:firstLine="606"/>
              <w:jc w:val="both"/>
            </w:pPr>
          </w:p>
        </w:tc>
        <w:tc>
          <w:tcPr>
            <w:tcW w:w="283" w:type="dxa"/>
          </w:tcPr>
          <w:p w:rsidR="0006319E" w:rsidRPr="00F936AB" w:rsidRDefault="0006319E" w:rsidP="008E77B6">
            <w:pPr>
              <w:rPr>
                <w:b/>
                <w:bCs/>
              </w:rPr>
            </w:pPr>
          </w:p>
        </w:tc>
        <w:tc>
          <w:tcPr>
            <w:tcW w:w="13751" w:type="dxa"/>
          </w:tcPr>
          <w:p w:rsidR="0006319E" w:rsidRDefault="0006319E" w:rsidP="008E77B6">
            <w:pPr>
              <w:tabs>
                <w:tab w:val="left" w:pos="524"/>
                <w:tab w:val="center" w:pos="3717"/>
              </w:tabs>
              <w:ind w:firstLine="657"/>
              <w:jc w:val="left"/>
            </w:pPr>
          </w:p>
          <w:p w:rsidR="005F0740" w:rsidRDefault="0006319E" w:rsidP="00334AB8">
            <w:pPr>
              <w:pStyle w:val="afa"/>
              <w:tabs>
                <w:tab w:val="left" w:pos="567"/>
              </w:tabs>
              <w:ind w:left="0"/>
              <w:contextualSpacing w:val="0"/>
              <w:jc w:val="both"/>
              <w:rPr>
                <w:color w:val="000000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EC4A4D">
              <w:rPr>
                <w:rStyle w:val="s3"/>
                <w:b/>
                <w:bCs/>
                <w:color w:val="000000"/>
                <w:u w:val="single"/>
              </w:rPr>
              <w:t>Цель самообследования</w:t>
            </w:r>
            <w:r w:rsidR="005F0740">
              <w:rPr>
                <w:rStyle w:val="s3"/>
                <w:b/>
                <w:bCs/>
                <w:color w:val="000000"/>
                <w:u w:val="single"/>
              </w:rPr>
              <w:t>:</w:t>
            </w:r>
          </w:p>
          <w:p w:rsidR="005F0740" w:rsidRDefault="005F0740" w:rsidP="005F0740">
            <w:pPr>
              <w:pStyle w:val="p19"/>
              <w:shd w:val="clear" w:color="auto" w:fill="FFFFFF"/>
              <w:jc w:val="both"/>
              <w:rPr>
                <w:color w:val="000000"/>
              </w:rPr>
            </w:pPr>
            <w:r>
              <w:rPr>
                <w:rStyle w:val="s6"/>
                <w:color w:val="000000"/>
              </w:rPr>
              <w:t>Основной целью анализа результатов работы МБОУ СОШ № 51  является аналитическое   обоснование   планирования   работы в новом учебном году на основе определения факторов и условий, повлиявших (положительно или отрицательно) на результаты деятельности  в 2015-2016 учебном году, выявление стратегических проблем школы и определение основных путей их решения.</w:t>
            </w:r>
          </w:p>
          <w:p w:rsidR="005F0740" w:rsidRDefault="005F0740" w:rsidP="005F0740">
            <w:pPr>
              <w:pStyle w:val="p19"/>
              <w:shd w:val="clear" w:color="auto" w:fill="FFFFFF"/>
              <w:jc w:val="both"/>
              <w:rPr>
                <w:color w:val="000000"/>
              </w:rPr>
            </w:pPr>
            <w:r>
              <w:rPr>
                <w:rStyle w:val="s6"/>
                <w:color w:val="000000"/>
              </w:rPr>
              <w:t> </w:t>
            </w:r>
            <w:r>
              <w:rPr>
                <w:rStyle w:val="s3"/>
                <w:b/>
                <w:bCs/>
                <w:color w:val="000000"/>
                <w:u w:val="single"/>
              </w:rPr>
              <w:t xml:space="preserve">Задачи </w:t>
            </w:r>
            <w:r w:rsidR="00EC4A4D">
              <w:rPr>
                <w:rStyle w:val="s3"/>
                <w:b/>
                <w:bCs/>
                <w:color w:val="000000"/>
                <w:u w:val="single"/>
              </w:rPr>
              <w:t>самообследования</w:t>
            </w:r>
          </w:p>
          <w:p w:rsidR="005F0740" w:rsidRDefault="005F0740" w:rsidP="005F0740">
            <w:pPr>
              <w:pStyle w:val="p20"/>
              <w:shd w:val="clear" w:color="auto" w:fill="FFFFFF"/>
              <w:ind w:firstLine="20"/>
              <w:jc w:val="both"/>
              <w:rPr>
                <w:color w:val="000000"/>
              </w:rPr>
            </w:pPr>
            <w:r>
              <w:rPr>
                <w:rStyle w:val="s7"/>
                <w:color w:val="000000"/>
              </w:rPr>
              <w:t>1.​ </w:t>
            </w:r>
            <w:r>
              <w:rPr>
                <w:rStyle w:val="s6"/>
                <w:color w:val="000000"/>
              </w:rPr>
              <w:t>Создать условия для совершенствования образовательного пространства, определить цели образования, учитывающие государственные, социальные и личностные потребности и интересы обучающихся и их законных представителей на основе системно – деятельностного подхода, лежащего в основе стандартов нового поколения.</w:t>
            </w:r>
          </w:p>
          <w:p w:rsidR="005F0740" w:rsidRDefault="005F0740" w:rsidP="005F0740">
            <w:pPr>
              <w:pStyle w:val="p20"/>
              <w:shd w:val="clear" w:color="auto" w:fill="FFFFFF"/>
              <w:ind w:firstLine="20"/>
              <w:jc w:val="both"/>
              <w:rPr>
                <w:color w:val="000000"/>
              </w:rPr>
            </w:pPr>
            <w:r>
              <w:rPr>
                <w:rStyle w:val="s7"/>
                <w:color w:val="000000"/>
              </w:rPr>
              <w:t>2.​ </w:t>
            </w:r>
            <w:r>
              <w:rPr>
                <w:rStyle w:val="s6"/>
                <w:color w:val="000000"/>
              </w:rPr>
              <w:t>Оценить качество педагогического процесса в целом, выявив факторы и условия, положительно или отрицательно повлиявшие на конечные результаты работы школы.</w:t>
            </w:r>
          </w:p>
          <w:p w:rsidR="005F0740" w:rsidRDefault="005F0740" w:rsidP="005F0740">
            <w:pPr>
              <w:pStyle w:val="p20"/>
              <w:shd w:val="clear" w:color="auto" w:fill="FFFFFF"/>
              <w:ind w:firstLine="20"/>
              <w:jc w:val="both"/>
              <w:rPr>
                <w:color w:val="000000"/>
              </w:rPr>
            </w:pPr>
            <w:r>
              <w:rPr>
                <w:rStyle w:val="s7"/>
                <w:color w:val="000000"/>
              </w:rPr>
              <w:t>3.​ </w:t>
            </w:r>
            <w:r>
              <w:rPr>
                <w:rStyle w:val="s6"/>
                <w:color w:val="000000"/>
              </w:rPr>
              <w:t>Проанализировать итоги учебного года и на этой основе обосновать и сформулировать цели и задачи педагогического коллектива в новом учебном году.</w:t>
            </w:r>
          </w:p>
          <w:p w:rsidR="005F0740" w:rsidRDefault="005F0740" w:rsidP="005F0740">
            <w:pPr>
              <w:pStyle w:val="p20"/>
              <w:shd w:val="clear" w:color="auto" w:fill="FFFFFF"/>
              <w:ind w:firstLine="20"/>
              <w:jc w:val="both"/>
              <w:rPr>
                <w:color w:val="000000"/>
              </w:rPr>
            </w:pPr>
            <w:r>
              <w:rPr>
                <w:rStyle w:val="s7"/>
                <w:color w:val="000000"/>
              </w:rPr>
              <w:t>4.​ </w:t>
            </w:r>
            <w:r>
              <w:rPr>
                <w:rStyle w:val="s6"/>
                <w:color w:val="000000"/>
              </w:rPr>
              <w:t>Оценить действенность учебно-воспитательного процесса;</w:t>
            </w:r>
          </w:p>
          <w:p w:rsidR="005F0740" w:rsidRDefault="005F0740" w:rsidP="005F0740">
            <w:pPr>
              <w:pStyle w:val="p20"/>
              <w:shd w:val="clear" w:color="auto" w:fill="FFFFFF"/>
              <w:ind w:firstLine="20"/>
              <w:jc w:val="both"/>
              <w:rPr>
                <w:color w:val="000000"/>
              </w:rPr>
            </w:pPr>
            <w:r>
              <w:rPr>
                <w:rStyle w:val="s7"/>
                <w:color w:val="000000"/>
              </w:rPr>
              <w:t>5.​ </w:t>
            </w:r>
            <w:r>
              <w:rPr>
                <w:rStyle w:val="s6"/>
                <w:color w:val="000000"/>
              </w:rPr>
              <w:t>Установить преемственность между прошедшим периодом жизнедеятельности школы и новым;</w:t>
            </w:r>
          </w:p>
          <w:p w:rsidR="005F0740" w:rsidRDefault="005F0740" w:rsidP="005F0740">
            <w:pPr>
              <w:pStyle w:val="p20"/>
              <w:shd w:val="clear" w:color="auto" w:fill="FFFFFF"/>
              <w:ind w:firstLine="20"/>
              <w:jc w:val="both"/>
              <w:rPr>
                <w:color w:val="000000"/>
              </w:rPr>
            </w:pPr>
            <w:r>
              <w:rPr>
                <w:rStyle w:val="s7"/>
                <w:color w:val="000000"/>
              </w:rPr>
              <w:t>6.​ </w:t>
            </w:r>
            <w:r>
              <w:rPr>
                <w:rStyle w:val="s6"/>
                <w:color w:val="000000"/>
              </w:rPr>
              <w:t>Стимулировать каждого учителя на профессиональное развитие на основе собственной оценки итогов года и оценки его деятельности администрацией.</w:t>
            </w:r>
          </w:p>
          <w:p w:rsidR="00334AB8" w:rsidRPr="00B664BB" w:rsidRDefault="00334AB8" w:rsidP="00334AB8">
            <w:pPr>
              <w:pStyle w:val="afa"/>
              <w:tabs>
                <w:tab w:val="left" w:pos="567"/>
              </w:tabs>
              <w:ind w:left="0"/>
              <w:contextualSpacing w:val="0"/>
              <w:jc w:val="both"/>
              <w:rPr>
                <w:b/>
              </w:rPr>
            </w:pPr>
            <w:r w:rsidRPr="00B664BB">
              <w:rPr>
                <w:b/>
              </w:rPr>
              <w:t>Нормативная база процедуры самообследования</w:t>
            </w:r>
          </w:p>
          <w:p w:rsidR="00334AB8" w:rsidRPr="00B664BB" w:rsidRDefault="00334AB8" w:rsidP="00334AB8">
            <w:pPr>
              <w:tabs>
                <w:tab w:val="left" w:pos="1418"/>
              </w:tabs>
              <w:ind w:firstLine="709"/>
              <w:jc w:val="both"/>
            </w:pPr>
          </w:p>
          <w:p w:rsidR="00334AB8" w:rsidRPr="00B664BB" w:rsidRDefault="00334AB8" w:rsidP="00334AB8">
            <w:pPr>
              <w:pStyle w:val="afa"/>
              <w:numPr>
                <w:ilvl w:val="0"/>
                <w:numId w:val="24"/>
              </w:numPr>
              <w:tabs>
                <w:tab w:val="left" w:pos="1134"/>
              </w:tabs>
              <w:ind w:left="0" w:firstLine="709"/>
              <w:contextualSpacing w:val="0"/>
              <w:jc w:val="both"/>
            </w:pPr>
            <w:r w:rsidRPr="00B664BB">
              <w:t>Самообследование МБОУ СОШ №51 проводилось в соответствии:</w:t>
            </w:r>
          </w:p>
          <w:p w:rsidR="00334AB8" w:rsidRPr="00B664BB" w:rsidRDefault="00334AB8" w:rsidP="00334AB8">
            <w:pPr>
              <w:numPr>
                <w:ilvl w:val="0"/>
                <w:numId w:val="22"/>
              </w:numPr>
              <w:tabs>
                <w:tab w:val="left" w:pos="0"/>
                <w:tab w:val="left" w:pos="993"/>
              </w:tabs>
              <w:ind w:left="0" w:firstLine="709"/>
              <w:jc w:val="both"/>
            </w:pPr>
            <w:r w:rsidRPr="00B664BB">
              <w:t xml:space="preserve">со статьями 28, 29, 97 Федерального закона </w:t>
            </w:r>
            <w:r w:rsidRPr="00B664BB">
              <w:rPr>
                <w:bCs/>
              </w:rPr>
              <w:t>от 29.12.2012 № 273-ФЗ «Об образовании в Российской Федерации»;</w:t>
            </w:r>
          </w:p>
          <w:p w:rsidR="00334AB8" w:rsidRPr="00B664BB" w:rsidRDefault="00334AB8" w:rsidP="00334AB8">
            <w:pPr>
              <w:numPr>
                <w:ilvl w:val="0"/>
                <w:numId w:val="22"/>
              </w:numPr>
              <w:tabs>
                <w:tab w:val="left" w:pos="0"/>
                <w:tab w:val="left" w:pos="993"/>
              </w:tabs>
              <w:ind w:left="0" w:firstLine="709"/>
              <w:jc w:val="both"/>
            </w:pPr>
            <w:r w:rsidRPr="00B664BB">
              <w:t>постановлением Правительства Российской Федерации от 05.08.2013 № 662 «Об осуществлении мониторинга системы образования»;</w:t>
            </w:r>
          </w:p>
          <w:p w:rsidR="00334AB8" w:rsidRPr="00B664BB" w:rsidRDefault="00334AB8" w:rsidP="00334AB8">
            <w:pPr>
              <w:numPr>
                <w:ilvl w:val="0"/>
                <w:numId w:val="22"/>
              </w:numPr>
              <w:tabs>
                <w:tab w:val="left" w:pos="0"/>
                <w:tab w:val="left" w:pos="993"/>
              </w:tabs>
              <w:ind w:left="0" w:firstLine="709"/>
              <w:jc w:val="both"/>
            </w:pPr>
            <w:r w:rsidRPr="00B664BB">
              <w:t>приказом Министерства образования и науки Российской Федерации от 27.06.2013 № 462 «Об утверждении порядка проведения самообследования образовательной организацией»;</w:t>
            </w:r>
          </w:p>
          <w:p w:rsidR="00334AB8" w:rsidRPr="00B664BB" w:rsidRDefault="00334AB8" w:rsidP="00334AB8">
            <w:pPr>
              <w:numPr>
                <w:ilvl w:val="0"/>
                <w:numId w:val="22"/>
              </w:numPr>
              <w:tabs>
                <w:tab w:val="left" w:pos="0"/>
                <w:tab w:val="left" w:pos="993"/>
              </w:tabs>
              <w:ind w:left="0" w:firstLine="709"/>
              <w:jc w:val="both"/>
            </w:pPr>
            <w:r w:rsidRPr="00B664BB">
              <w:t>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самообследованию»;</w:t>
            </w:r>
          </w:p>
          <w:p w:rsidR="00334AB8" w:rsidRPr="00B664BB" w:rsidRDefault="00334AB8" w:rsidP="00334AB8">
            <w:pPr>
              <w:numPr>
                <w:ilvl w:val="0"/>
                <w:numId w:val="22"/>
              </w:numPr>
              <w:tabs>
                <w:tab w:val="left" w:pos="0"/>
                <w:tab w:val="left" w:pos="993"/>
              </w:tabs>
              <w:ind w:left="0" w:firstLine="709"/>
              <w:jc w:val="both"/>
            </w:pPr>
            <w:r w:rsidRPr="00B664BB">
              <w:lastRenderedPageBreak/>
              <w:t>постановлением Правительства Новосибирской области от 28.05.2013 № 233-п «Об утверждении Положения о мониторинге систем общего образования муниципальных районов, городских округов Новосибирской области»;</w:t>
            </w:r>
          </w:p>
          <w:p w:rsidR="00334AB8" w:rsidRPr="00B664BB" w:rsidRDefault="00334AB8" w:rsidP="00334AB8">
            <w:pPr>
              <w:numPr>
                <w:ilvl w:val="0"/>
                <w:numId w:val="22"/>
              </w:numPr>
              <w:tabs>
                <w:tab w:val="left" w:pos="0"/>
                <w:tab w:val="left" w:pos="993"/>
              </w:tabs>
              <w:ind w:left="0" w:firstLine="709"/>
              <w:jc w:val="both"/>
            </w:pPr>
            <w:r w:rsidRPr="00B664BB">
              <w:t>приказом Министерства образования, науки и инновационной политики Новосибирской области от 15.04.2014 №920 «О сборе информации о показателях деятельности общеобразовательных организаций, расположенных на территории Новосибирской области, подлежащих самообследованию».</w:t>
            </w:r>
          </w:p>
          <w:p w:rsidR="00334AB8" w:rsidRDefault="00334AB8" w:rsidP="00334AB8">
            <w:pPr>
              <w:numPr>
                <w:ilvl w:val="0"/>
                <w:numId w:val="22"/>
              </w:numPr>
              <w:tabs>
                <w:tab w:val="left" w:pos="0"/>
                <w:tab w:val="left" w:pos="993"/>
              </w:tabs>
              <w:ind w:left="0" w:firstLine="709"/>
              <w:jc w:val="both"/>
            </w:pPr>
            <w:r w:rsidRPr="00B664BB">
              <w:t>Приказом Министерства образования, науки и инновационной политики Новосибирской области 16.03.2016 №690 «О внесении изменений в приказ министерства образования, науки и инновационной политики Новосибирской области от 15.04.2014 №920».</w:t>
            </w:r>
          </w:p>
          <w:p w:rsidR="00334AB8" w:rsidRDefault="00334AB8" w:rsidP="005F0740">
            <w:pPr>
              <w:pStyle w:val="p22"/>
              <w:shd w:val="clear" w:color="auto" w:fill="FFFFFF"/>
              <w:spacing w:before="19" w:beforeAutospacing="0"/>
              <w:ind w:left="720"/>
              <w:rPr>
                <w:rStyle w:val="s3"/>
                <w:b/>
                <w:bCs/>
                <w:color w:val="000000"/>
                <w:u w:val="single"/>
              </w:rPr>
            </w:pPr>
          </w:p>
          <w:p w:rsidR="005F0740" w:rsidRDefault="005F0740" w:rsidP="005F0740">
            <w:pPr>
              <w:pStyle w:val="p22"/>
              <w:shd w:val="clear" w:color="auto" w:fill="FFFFFF"/>
              <w:spacing w:before="19" w:beforeAutospacing="0"/>
              <w:ind w:left="720"/>
              <w:rPr>
                <w:color w:val="000000"/>
              </w:rPr>
            </w:pPr>
            <w:r>
              <w:rPr>
                <w:rStyle w:val="s3"/>
                <w:b/>
                <w:bCs/>
                <w:color w:val="000000"/>
                <w:u w:val="single"/>
              </w:rPr>
              <w:t>Источники анализа</w:t>
            </w:r>
          </w:p>
          <w:p w:rsidR="005F0740" w:rsidRDefault="005F0740" w:rsidP="005F0740">
            <w:pPr>
              <w:pStyle w:val="p24"/>
              <w:shd w:val="clear" w:color="auto" w:fill="FFFFFF"/>
              <w:spacing w:before="19" w:beforeAutospacing="0"/>
              <w:ind w:left="307" w:hanging="348"/>
              <w:jc w:val="both"/>
              <w:rPr>
                <w:color w:val="000000"/>
              </w:rPr>
            </w:pPr>
            <w:r>
              <w:rPr>
                <w:rStyle w:val="s8"/>
                <w:color w:val="000000"/>
              </w:rPr>
              <w:t> </w:t>
            </w:r>
            <w:r>
              <w:rPr>
                <w:rStyle w:val="s6"/>
                <w:color w:val="000000"/>
              </w:rPr>
              <w:t>Документация  школы.</w:t>
            </w:r>
          </w:p>
          <w:p w:rsidR="005F0740" w:rsidRDefault="005F0740" w:rsidP="005F0740">
            <w:pPr>
              <w:pStyle w:val="p24"/>
              <w:shd w:val="clear" w:color="auto" w:fill="FFFFFF"/>
              <w:spacing w:before="19" w:beforeAutospacing="0"/>
              <w:ind w:left="307" w:hanging="348"/>
              <w:jc w:val="both"/>
              <w:rPr>
                <w:color w:val="000000"/>
              </w:rPr>
            </w:pPr>
            <w:r>
              <w:rPr>
                <w:rStyle w:val="s6"/>
                <w:color w:val="000000"/>
              </w:rPr>
              <w:t>Систематизированные данные внутришкольного контроля.</w:t>
            </w:r>
          </w:p>
          <w:p w:rsidR="005F0740" w:rsidRDefault="005F0740" w:rsidP="005F0740">
            <w:pPr>
              <w:pStyle w:val="p24"/>
              <w:shd w:val="clear" w:color="auto" w:fill="FFFFFF"/>
              <w:spacing w:before="19" w:beforeAutospacing="0"/>
              <w:ind w:left="307" w:hanging="348"/>
              <w:jc w:val="both"/>
              <w:rPr>
                <w:color w:val="000000"/>
              </w:rPr>
            </w:pPr>
            <w:r>
              <w:rPr>
                <w:rStyle w:val="s8"/>
                <w:color w:val="000000"/>
              </w:rPr>
              <w:t> </w:t>
            </w:r>
            <w:r>
              <w:rPr>
                <w:rStyle w:val="s6"/>
                <w:color w:val="000000"/>
              </w:rPr>
              <w:t>Результаты   мониторинга, промежуточной и итоговой аттестации учащихся.</w:t>
            </w:r>
          </w:p>
          <w:p w:rsidR="005F0740" w:rsidRDefault="005F0740" w:rsidP="005F0740">
            <w:pPr>
              <w:pStyle w:val="p24"/>
              <w:shd w:val="clear" w:color="auto" w:fill="FFFFFF"/>
              <w:spacing w:before="19" w:beforeAutospacing="0"/>
              <w:ind w:left="307" w:hanging="348"/>
              <w:jc w:val="both"/>
              <w:rPr>
                <w:color w:val="000000"/>
              </w:rPr>
            </w:pPr>
            <w:r>
              <w:rPr>
                <w:rStyle w:val="s8"/>
                <w:color w:val="000000"/>
              </w:rPr>
              <w:t> </w:t>
            </w:r>
            <w:r>
              <w:rPr>
                <w:rStyle w:val="s6"/>
                <w:color w:val="000000"/>
              </w:rPr>
              <w:t>Результаты ОГЭ, ГВЭ, ЕГЭ, ВПР, контрольных работ и срезов.</w:t>
            </w:r>
          </w:p>
          <w:p w:rsidR="005F0740" w:rsidRDefault="005F0740" w:rsidP="005F0740">
            <w:pPr>
              <w:pStyle w:val="p24"/>
              <w:shd w:val="clear" w:color="auto" w:fill="FFFFFF"/>
              <w:spacing w:before="19" w:beforeAutospacing="0"/>
              <w:jc w:val="both"/>
              <w:rPr>
                <w:color w:val="000000"/>
              </w:rPr>
            </w:pPr>
            <w:r>
              <w:rPr>
                <w:rStyle w:val="s8"/>
                <w:color w:val="000000"/>
              </w:rPr>
              <w:t>​ </w:t>
            </w:r>
            <w:r>
              <w:rPr>
                <w:rStyle w:val="s6"/>
                <w:color w:val="000000"/>
              </w:rPr>
              <w:t>Результаты предметных олимпиад, конкурсов различных уровней.</w:t>
            </w:r>
          </w:p>
          <w:p w:rsidR="005F0740" w:rsidRDefault="005F0740" w:rsidP="005F0740">
            <w:pPr>
              <w:pStyle w:val="p24"/>
              <w:shd w:val="clear" w:color="auto" w:fill="FFFFFF"/>
              <w:spacing w:before="19" w:beforeAutospacing="0"/>
              <w:ind w:left="307" w:hanging="348"/>
              <w:jc w:val="both"/>
              <w:rPr>
                <w:color w:val="000000"/>
              </w:rPr>
            </w:pPr>
            <w:r>
              <w:rPr>
                <w:rStyle w:val="s6"/>
                <w:color w:val="000000"/>
              </w:rPr>
              <w:t>Результаты работы с педагогическими кадрами.</w:t>
            </w:r>
          </w:p>
          <w:p w:rsidR="005F0740" w:rsidRDefault="005F0740" w:rsidP="005F0740">
            <w:pPr>
              <w:pStyle w:val="p24"/>
              <w:shd w:val="clear" w:color="auto" w:fill="FFFFFF"/>
              <w:spacing w:before="19" w:beforeAutospacing="0"/>
              <w:jc w:val="both"/>
              <w:rPr>
                <w:color w:val="000000"/>
              </w:rPr>
            </w:pPr>
            <w:r>
              <w:rPr>
                <w:rStyle w:val="s8"/>
                <w:color w:val="000000"/>
              </w:rPr>
              <w:t>​ </w:t>
            </w:r>
            <w:r>
              <w:rPr>
                <w:rStyle w:val="s6"/>
                <w:color w:val="000000"/>
              </w:rPr>
              <w:t>Результаты   опросов,   анкетирования   и   исследований,   проведённых   с педагогами, учащимися, родителями.</w:t>
            </w:r>
          </w:p>
          <w:p w:rsidR="005F0740" w:rsidRDefault="005F0740" w:rsidP="005F0740">
            <w:pPr>
              <w:pStyle w:val="p18"/>
              <w:shd w:val="clear" w:color="auto" w:fill="FFFFFF"/>
              <w:rPr>
                <w:color w:val="000000"/>
              </w:rPr>
            </w:pPr>
            <w:r>
              <w:rPr>
                <w:rStyle w:val="s9"/>
                <w:rFonts w:ascii="Franklin Gothic Book" w:hAnsi="Franklin Gothic Book"/>
                <w:b/>
                <w:bCs/>
                <w:color w:val="000000"/>
                <w:u w:val="single"/>
              </w:rPr>
              <w:t>Блок 1: Образовательная деятельность</w:t>
            </w:r>
          </w:p>
          <w:p w:rsidR="005F0740" w:rsidRDefault="005F0740" w:rsidP="005F0740">
            <w:pPr>
              <w:pStyle w:val="p25"/>
              <w:shd w:val="clear" w:color="auto" w:fill="FFFFFF"/>
              <w:ind w:right="282"/>
              <w:jc w:val="center"/>
              <w:rPr>
                <w:color w:val="000000"/>
              </w:rPr>
            </w:pPr>
            <w:r>
              <w:rPr>
                <w:rStyle w:val="s10"/>
                <w:rFonts w:eastAsia="Calibri"/>
                <w:b/>
                <w:bCs/>
                <w:color w:val="000000"/>
                <w:u w:val="single"/>
              </w:rPr>
              <w:t>Образовательная политика школы в 2015-2016 учебном году:</w:t>
            </w:r>
          </w:p>
          <w:p w:rsidR="005F0740" w:rsidRDefault="005F0740" w:rsidP="005F0740">
            <w:pPr>
              <w:pStyle w:val="p19"/>
              <w:shd w:val="clear" w:color="auto" w:fill="FFFFFF"/>
              <w:jc w:val="both"/>
              <w:rPr>
                <w:color w:val="000000"/>
              </w:rPr>
            </w:pPr>
            <w:r>
              <w:rPr>
                <w:rStyle w:val="s11"/>
                <w:color w:val="000000"/>
              </w:rPr>
              <w:t>В 2015-2016 учебном году педагогический коллектив школы продолжил работу по реализации «Закона об образовании в Российской Федерации» от 29.12.2012 № 273 ФЗ (разработка нормативной документации и организация деятельности школы в соответствии с положениями нового закона).</w:t>
            </w:r>
          </w:p>
          <w:p w:rsidR="005F0740" w:rsidRDefault="005F0740" w:rsidP="005F0740">
            <w:pPr>
              <w:pStyle w:val="p19"/>
              <w:shd w:val="clear" w:color="auto" w:fill="FFFFFF"/>
              <w:jc w:val="both"/>
              <w:rPr>
                <w:color w:val="000000"/>
              </w:rPr>
            </w:pPr>
            <w:r>
              <w:rPr>
                <w:rStyle w:val="s11"/>
                <w:color w:val="000000"/>
              </w:rPr>
              <w:t>В 2015-2016 учебном году перед педагогическим коллективом школы были поставлены следующие основные задачи:</w:t>
            </w:r>
          </w:p>
          <w:p w:rsidR="005F0740" w:rsidRDefault="005F0740" w:rsidP="005F0740">
            <w:pPr>
              <w:pStyle w:val="p15"/>
              <w:shd w:val="clear" w:color="auto" w:fill="FFFFFF"/>
              <w:jc w:val="both"/>
              <w:rPr>
                <w:color w:val="000000"/>
              </w:rPr>
            </w:pPr>
            <w:r>
              <w:rPr>
                <w:rStyle w:val="s12"/>
                <w:color w:val="000000"/>
              </w:rPr>
              <w:t>1.​ </w:t>
            </w:r>
            <w:r>
              <w:rPr>
                <w:color w:val="000000"/>
              </w:rPr>
              <w:t>Реализация направлений национальной инициативы «Наша новая школа»</w:t>
            </w:r>
          </w:p>
          <w:p w:rsidR="005F0740" w:rsidRDefault="005F0740" w:rsidP="005F0740">
            <w:pPr>
              <w:pStyle w:val="p15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через:</w:t>
            </w:r>
          </w:p>
          <w:p w:rsidR="005F0740" w:rsidRDefault="005F0740" w:rsidP="005F0740">
            <w:pPr>
              <w:pStyle w:val="p12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 продолжение введения ФГОС начального общего образования второго поколения; введения ФГОС ООО в 5-х классах.</w:t>
            </w:r>
          </w:p>
          <w:p w:rsidR="005F0740" w:rsidRDefault="005F0740" w:rsidP="005F0740">
            <w:pPr>
              <w:pStyle w:val="p12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 активизацию работы педагогов с талантливыми детьми через НОУ, участие во Всероссийской олимпиаде школьников, в интеллектуальных конкурсах всех уровней.</w:t>
            </w:r>
          </w:p>
          <w:p w:rsidR="005F0740" w:rsidRDefault="005F0740" w:rsidP="005F0740">
            <w:pPr>
              <w:pStyle w:val="p15"/>
              <w:shd w:val="clear" w:color="auto" w:fill="FFFFFF"/>
              <w:jc w:val="both"/>
              <w:rPr>
                <w:color w:val="000000"/>
              </w:rPr>
            </w:pPr>
            <w:r>
              <w:rPr>
                <w:rStyle w:val="s12"/>
                <w:color w:val="000000"/>
              </w:rPr>
              <w:t>2.​ </w:t>
            </w:r>
            <w:r>
              <w:rPr>
                <w:color w:val="000000"/>
              </w:rPr>
              <w:t>Улучшение качества предоставляемых образовательных услуг через внедрение новых педагогических технологий, в том числе ИКТ.</w:t>
            </w:r>
          </w:p>
          <w:p w:rsidR="005F0740" w:rsidRDefault="005F0740" w:rsidP="005F0740">
            <w:pPr>
              <w:pStyle w:val="p15"/>
              <w:shd w:val="clear" w:color="auto" w:fill="FFFFFF"/>
              <w:jc w:val="both"/>
              <w:rPr>
                <w:color w:val="000000"/>
              </w:rPr>
            </w:pPr>
            <w:r>
              <w:rPr>
                <w:rStyle w:val="s12"/>
                <w:color w:val="000000"/>
              </w:rPr>
              <w:t>3.​ </w:t>
            </w:r>
            <w:r>
              <w:rPr>
                <w:color w:val="000000"/>
              </w:rPr>
              <w:t>Совершенствование системы предпрофильной подготовки.</w:t>
            </w:r>
          </w:p>
          <w:p w:rsidR="005F0740" w:rsidRDefault="005F0740" w:rsidP="005F0740">
            <w:pPr>
              <w:pStyle w:val="p15"/>
              <w:shd w:val="clear" w:color="auto" w:fill="FFFFFF"/>
              <w:jc w:val="both"/>
              <w:rPr>
                <w:color w:val="000000"/>
              </w:rPr>
            </w:pPr>
            <w:r>
              <w:rPr>
                <w:rStyle w:val="s12"/>
                <w:color w:val="000000"/>
              </w:rPr>
              <w:t>4.​ ​ </w:t>
            </w:r>
            <w:r>
              <w:rPr>
                <w:color w:val="000000"/>
              </w:rPr>
              <w:t>Развитие сети непрерывного образования (связь с ВУЗами и средними специальными образовательными учреждениями в целях индивидуального развития личности обучающихся и их социализации).</w:t>
            </w:r>
          </w:p>
          <w:p w:rsidR="005F0740" w:rsidRDefault="005F0740" w:rsidP="005F0740">
            <w:pPr>
              <w:pStyle w:val="p15"/>
              <w:shd w:val="clear" w:color="auto" w:fill="FFFFFF"/>
              <w:jc w:val="both"/>
              <w:rPr>
                <w:color w:val="000000"/>
              </w:rPr>
            </w:pPr>
            <w:r>
              <w:rPr>
                <w:rStyle w:val="s12"/>
                <w:color w:val="000000"/>
              </w:rPr>
              <w:t>5.​ </w:t>
            </w:r>
            <w:r>
              <w:rPr>
                <w:color w:val="000000"/>
              </w:rPr>
              <w:t>Работа с обучающимися по подготовке к независимой аттестации в формате ЕГЭ и ОГЭ, ГВЭ.</w:t>
            </w:r>
          </w:p>
          <w:p w:rsidR="005F0740" w:rsidRDefault="005F0740" w:rsidP="005F0740">
            <w:pPr>
              <w:pStyle w:val="p26"/>
              <w:shd w:val="clear" w:color="auto" w:fill="FFFFFF"/>
              <w:ind w:left="698" w:hanging="698"/>
              <w:jc w:val="both"/>
              <w:rPr>
                <w:color w:val="000000"/>
              </w:rPr>
            </w:pPr>
            <w:r>
              <w:rPr>
                <w:rStyle w:val="s12"/>
                <w:color w:val="000000"/>
              </w:rPr>
              <w:t>6.​ </w:t>
            </w:r>
            <w:r>
              <w:rPr>
                <w:color w:val="000000"/>
              </w:rPr>
              <w:t>Обеспечение условий, соответствующих нормам охраны труда, правил техники безопасности, нормам производственной санитарии и возрастным особенностям обучающихся.</w:t>
            </w:r>
          </w:p>
          <w:p w:rsidR="005F0740" w:rsidRDefault="005F0740" w:rsidP="005F0740">
            <w:pPr>
              <w:pStyle w:val="p15"/>
              <w:shd w:val="clear" w:color="auto" w:fill="FFFFFF"/>
              <w:jc w:val="both"/>
              <w:rPr>
                <w:color w:val="000000"/>
              </w:rPr>
            </w:pPr>
            <w:r>
              <w:rPr>
                <w:rStyle w:val="s6"/>
                <w:color w:val="000000"/>
              </w:rPr>
              <w:t>Анализ работы позволяет сделать вывод о том, что в целом нам удаётся выполнять намеченные задачи:</w:t>
            </w:r>
          </w:p>
          <w:p w:rsidR="005F0740" w:rsidRDefault="005F0740" w:rsidP="005F0740">
            <w:pPr>
              <w:pStyle w:val="p28"/>
              <w:shd w:val="clear" w:color="auto" w:fill="FFFFFF"/>
              <w:ind w:left="20" w:hanging="20"/>
              <w:jc w:val="both"/>
              <w:rPr>
                <w:color w:val="000000"/>
              </w:rPr>
            </w:pPr>
            <w:r>
              <w:rPr>
                <w:rStyle w:val="s12"/>
                <w:color w:val="000000"/>
              </w:rPr>
              <w:t>​ </w:t>
            </w:r>
            <w:r>
              <w:rPr>
                <w:rStyle w:val="s6"/>
                <w:color w:val="000000"/>
              </w:rPr>
              <w:t xml:space="preserve">Деятельность школы осуществлялась в соответствии с поставленными на 2015/2016 учебный год задачами: создание образовательной среды, обеспечивающей доступность и качество образования в соответствии с государственными образовательными стандартами и социальным заказом; создание  необходимых условий для  реализации основной образовательной программы начального общего образования; 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педагогов; сохранение и укрепление физического и психического здоровья обучающихся, формирование стремления к здоровому образу жизни; совершенствование условий взаимодействия семьи и школы через единое информационное пространство; привлечение внешкольных учреждений к сотрудничеству для развития творческих, интеллектуальных, индивидуальных  </w:t>
            </w:r>
          </w:p>
          <w:p w:rsidR="005F0740" w:rsidRDefault="005F0740" w:rsidP="005F0740">
            <w:pPr>
              <w:pStyle w:val="p15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Учебный план школы был направлен на решение следующих задач:</w:t>
            </w:r>
          </w:p>
          <w:p w:rsidR="005F0740" w:rsidRDefault="005F0740" w:rsidP="005F0740">
            <w:pPr>
              <w:pStyle w:val="p15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- обеспечение базового образования для каждого обучающегося;</w:t>
            </w:r>
          </w:p>
          <w:p w:rsidR="005F0740" w:rsidRDefault="005F0740" w:rsidP="005F0740">
            <w:pPr>
              <w:pStyle w:val="p15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- развитие творческих способностей обучающихся;</w:t>
            </w:r>
          </w:p>
          <w:p w:rsidR="005F0740" w:rsidRDefault="005F0740" w:rsidP="005F0740">
            <w:pPr>
              <w:pStyle w:val="p15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 удовлетворение социальных запросов,</w:t>
            </w:r>
          </w:p>
          <w:p w:rsidR="005F0740" w:rsidRDefault="005F0740" w:rsidP="005F0740">
            <w:pPr>
              <w:pStyle w:val="p15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- осуществление предпрофильной подготовки обучающихся.</w:t>
            </w:r>
          </w:p>
          <w:p w:rsidR="005F0740" w:rsidRDefault="005F0740" w:rsidP="005F0740">
            <w:pPr>
              <w:pStyle w:val="p15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Все дисциплины, составляющие федеральный компонент, входят в учебный план школы и реализуются в полном объёме. При составлении учебного плана соблюдалась преемственность между ступенями обучения и классами. Уровень недельной учебной нагрузки на ученика не превышал предельно допустимого. Учебный план не подвергался корректировке, был полностью реализован благодаря тому, что школа в достаточной степени обеспечена педагогическими кадрами. Государственные образовательные программы были выполнены всеми учителями во всех классах и по всем предметам в полном объёме с учётом корректировки и уплотнения учебного материала. Все учащиеся, обучающиеся на дому по состоянию здоровья (9 человек), успешно прошли курс обучения за соответствующий класс. Программы и учебные планы индивидуального обучения выполнены.</w:t>
            </w:r>
          </w:p>
          <w:p w:rsidR="005F0740" w:rsidRDefault="005F0740" w:rsidP="005F0740">
            <w:pPr>
              <w:spacing w:line="360" w:lineRule="auto"/>
              <w:jc w:val="left"/>
            </w:pPr>
            <w:r>
              <w:t>Школа функционирует в рамках трех уровней:</w:t>
            </w:r>
          </w:p>
          <w:p w:rsidR="005F0740" w:rsidRDefault="005F0740" w:rsidP="005F0740">
            <w:pPr>
              <w:spacing w:line="360" w:lineRule="auto"/>
              <w:jc w:val="left"/>
            </w:pPr>
            <w:r>
              <w:t>II уровень - начальные классы.</w:t>
            </w:r>
          </w:p>
          <w:p w:rsidR="005F0740" w:rsidRDefault="005F0740" w:rsidP="005F0740">
            <w:pPr>
              <w:spacing w:line="360" w:lineRule="auto"/>
              <w:jc w:val="left"/>
            </w:pPr>
            <w:r>
              <w:t>III уровень - основная школа.</w:t>
            </w:r>
          </w:p>
          <w:p w:rsidR="005F0740" w:rsidRDefault="005F0740" w:rsidP="005F0740">
            <w:pPr>
              <w:spacing w:line="360" w:lineRule="auto"/>
              <w:jc w:val="left"/>
            </w:pPr>
            <w:r>
              <w:t>I</w:t>
            </w:r>
            <w:r>
              <w:rPr>
                <w:lang w:val="en-US"/>
              </w:rPr>
              <w:t>V</w:t>
            </w:r>
            <w:r>
              <w:t xml:space="preserve"> уровень - средняя школа.</w:t>
            </w:r>
          </w:p>
          <w:p w:rsidR="005F0740" w:rsidRDefault="005F0740" w:rsidP="005F0740">
            <w:pPr>
              <w:spacing w:line="360" w:lineRule="auto"/>
              <w:jc w:val="left"/>
            </w:pPr>
          </w:p>
          <w:p w:rsidR="005F0740" w:rsidRDefault="005F0740" w:rsidP="005F0740">
            <w:pPr>
              <w:spacing w:line="360" w:lineRule="auto"/>
              <w:jc w:val="left"/>
            </w:pPr>
            <w:r>
              <w:t>Вся работа школы в 201</w:t>
            </w:r>
            <w:r w:rsidRPr="00A25D5A">
              <w:t>5|2016</w:t>
            </w:r>
            <w:r>
              <w:t xml:space="preserve"> учебном году была направлена на выполнение решений педагогических советов, исправление недостатков, выявленных в результате анализа работы за прошлый год. Для реализации поставленных задач в школе на начало учебного года имелась необходимая нормативно – правовая документация:</w:t>
            </w:r>
          </w:p>
          <w:p w:rsidR="005F0740" w:rsidRDefault="005F0740" w:rsidP="005F0740">
            <w:pPr>
              <w:spacing w:line="360" w:lineRule="auto"/>
              <w:jc w:val="left"/>
            </w:pPr>
            <w:r>
              <w:rPr>
                <w:rStyle w:val="s14"/>
                <w:color w:val="000000"/>
              </w:rPr>
              <w:t>1.​ </w:t>
            </w:r>
            <w:r>
              <w:t>План работы школы на 201</w:t>
            </w:r>
            <w:r w:rsidRPr="00A25D5A">
              <w:t>5</w:t>
            </w:r>
            <w:r>
              <w:t xml:space="preserve"> -201</w:t>
            </w:r>
            <w:r w:rsidRPr="00A25D5A">
              <w:t>6</w:t>
            </w:r>
            <w:r>
              <w:t xml:space="preserve"> учебный год.</w:t>
            </w:r>
          </w:p>
          <w:p w:rsidR="005F0740" w:rsidRDefault="005F0740" w:rsidP="005F0740">
            <w:pPr>
              <w:spacing w:line="360" w:lineRule="auto"/>
              <w:jc w:val="left"/>
            </w:pPr>
            <w:r>
              <w:rPr>
                <w:rStyle w:val="s14"/>
                <w:color w:val="000000"/>
              </w:rPr>
              <w:t>2.​ </w:t>
            </w:r>
            <w:r>
              <w:t>Учебный план.</w:t>
            </w:r>
          </w:p>
          <w:p w:rsidR="005F0740" w:rsidRDefault="005F0740" w:rsidP="005F0740">
            <w:pPr>
              <w:spacing w:line="360" w:lineRule="auto"/>
              <w:jc w:val="left"/>
            </w:pPr>
            <w:r>
              <w:rPr>
                <w:rStyle w:val="s14"/>
                <w:color w:val="000000"/>
              </w:rPr>
              <w:t>3.​ </w:t>
            </w:r>
            <w:r>
              <w:t>Планы работы ШМО.</w:t>
            </w:r>
          </w:p>
          <w:p w:rsidR="005F0740" w:rsidRDefault="005F0740" w:rsidP="005F0740">
            <w:pPr>
              <w:spacing w:line="360" w:lineRule="auto"/>
              <w:jc w:val="left"/>
            </w:pPr>
            <w:r>
              <w:rPr>
                <w:rStyle w:val="s14"/>
                <w:color w:val="000000"/>
              </w:rPr>
              <w:t>4.​ </w:t>
            </w:r>
            <w:r>
              <w:t>План работы библиотеки.</w:t>
            </w:r>
          </w:p>
          <w:p w:rsidR="005F0740" w:rsidRDefault="005F0740" w:rsidP="005F0740">
            <w:pPr>
              <w:spacing w:line="360" w:lineRule="auto"/>
              <w:jc w:val="left"/>
            </w:pPr>
            <w:r>
              <w:rPr>
                <w:rStyle w:val="s14"/>
                <w:color w:val="000000"/>
              </w:rPr>
              <w:t>5.​ </w:t>
            </w:r>
            <w:r>
              <w:t>Основная образовательная программа начального общего образования, основная образовательная программа основного общего образования, основная образовательная программа</w:t>
            </w:r>
            <w:r w:rsidRPr="00A25D5A">
              <w:t xml:space="preserve"> </w:t>
            </w:r>
            <w:r>
              <w:t>среднего общего образования.</w:t>
            </w:r>
          </w:p>
          <w:p w:rsidR="005F0740" w:rsidRDefault="005F0740" w:rsidP="005F0740">
            <w:pPr>
              <w:spacing w:line="360" w:lineRule="auto"/>
              <w:jc w:val="left"/>
            </w:pPr>
            <w:r>
              <w:rPr>
                <w:rStyle w:val="s14"/>
                <w:color w:val="000000"/>
              </w:rPr>
              <w:t>6.​ </w:t>
            </w:r>
            <w:r>
              <w:t>Комплексно-целевая программа развития школы на 2015-201</w:t>
            </w:r>
            <w:r w:rsidRPr="002E6ED1">
              <w:t>9</w:t>
            </w:r>
            <w:r>
              <w:t xml:space="preserve"> гг.</w:t>
            </w:r>
          </w:p>
          <w:p w:rsidR="005F0740" w:rsidRDefault="005F0740" w:rsidP="005F0740">
            <w:pPr>
              <w:spacing w:line="360" w:lineRule="auto"/>
              <w:jc w:val="left"/>
            </w:pPr>
            <w:r>
              <w:rPr>
                <w:rStyle w:val="s14"/>
                <w:color w:val="000000"/>
              </w:rPr>
              <w:t>7.​ </w:t>
            </w:r>
            <w:r>
              <w:t>Положения и локальные акты, регламентирующие деятельность школы.</w:t>
            </w:r>
          </w:p>
          <w:p w:rsidR="00B16B55" w:rsidRDefault="00B16B55" w:rsidP="00B16B55">
            <w:pPr>
              <w:tabs>
                <w:tab w:val="left" w:pos="524"/>
                <w:tab w:val="center" w:pos="3717"/>
              </w:tabs>
              <w:ind w:firstLine="657"/>
              <w:jc w:val="left"/>
            </w:pPr>
          </w:p>
          <w:p w:rsidR="00B16B55" w:rsidRDefault="00B16B55" w:rsidP="00B16B55">
            <w:pPr>
              <w:tabs>
                <w:tab w:val="left" w:pos="524"/>
                <w:tab w:val="center" w:pos="3717"/>
              </w:tabs>
              <w:ind w:firstLine="657"/>
              <w:jc w:val="left"/>
            </w:pPr>
          </w:p>
          <w:p w:rsidR="00B16B55" w:rsidRDefault="00B16B55" w:rsidP="00B16B55">
            <w:pPr>
              <w:tabs>
                <w:tab w:val="left" w:pos="524"/>
                <w:tab w:val="center" w:pos="3717"/>
              </w:tabs>
              <w:ind w:firstLine="657"/>
              <w:jc w:val="left"/>
            </w:pPr>
          </w:p>
          <w:p w:rsidR="00B16B55" w:rsidRDefault="00B16B55" w:rsidP="00B16B55">
            <w:pPr>
              <w:tabs>
                <w:tab w:val="left" w:pos="524"/>
                <w:tab w:val="center" w:pos="3717"/>
              </w:tabs>
              <w:ind w:firstLine="657"/>
              <w:jc w:val="left"/>
            </w:pPr>
          </w:p>
          <w:p w:rsidR="005F0740" w:rsidRPr="00F936AB" w:rsidRDefault="005F0740" w:rsidP="00226F67">
            <w:pPr>
              <w:tabs>
                <w:tab w:val="left" w:pos="524"/>
                <w:tab w:val="center" w:pos="3717"/>
              </w:tabs>
              <w:ind w:firstLine="657"/>
              <w:jc w:val="left"/>
            </w:pPr>
          </w:p>
        </w:tc>
      </w:tr>
    </w:tbl>
    <w:p w:rsidR="0006319E" w:rsidRPr="00413DF0" w:rsidRDefault="0006319E" w:rsidP="0006319E">
      <w:pPr>
        <w:pStyle w:val="12"/>
        <w:numPr>
          <w:ilvl w:val="0"/>
          <w:numId w:val="4"/>
        </w:numPr>
        <w:tabs>
          <w:tab w:val="left" w:pos="6720"/>
        </w:tabs>
        <w:jc w:val="center"/>
        <w:outlineLvl w:val="1"/>
        <w:rPr>
          <w:bCs/>
          <w:color w:val="000000"/>
          <w:sz w:val="40"/>
          <w:szCs w:val="40"/>
        </w:rPr>
      </w:pPr>
      <w:bookmarkStart w:id="2" w:name="_Toc412192325"/>
      <w:r w:rsidRPr="00413DF0">
        <w:rPr>
          <w:bCs/>
          <w:color w:val="000000"/>
          <w:sz w:val="40"/>
          <w:szCs w:val="40"/>
        </w:rPr>
        <w:lastRenderedPageBreak/>
        <w:t>Оценка образовательной деятельности</w:t>
      </w:r>
      <w:bookmarkEnd w:id="2"/>
    </w:p>
    <w:p w:rsidR="0006319E" w:rsidRPr="00413DF0" w:rsidRDefault="0006319E" w:rsidP="0006319E">
      <w:pPr>
        <w:pStyle w:val="afa"/>
        <w:autoSpaceDE w:val="0"/>
        <w:autoSpaceDN w:val="0"/>
        <w:adjustRightInd w:val="0"/>
        <w:ind w:left="0"/>
        <w:jc w:val="left"/>
      </w:pPr>
      <w:r w:rsidRPr="00413DF0">
        <w:t xml:space="preserve">            В 2015-2016 учебном году сохранилась тенденция увеличения количества учащихся. На начало  учебного года скомплектовано 37 классов, с общей численностью  940 обучающихся и 50 чел. в двух классах предшкольной подготовки. Средняя наполняемость классов в целом по школе составляла 25, 41 человека.</w:t>
      </w:r>
    </w:p>
    <w:p w:rsidR="0006319E" w:rsidRPr="00413DF0" w:rsidRDefault="0006319E" w:rsidP="0006319E">
      <w:pPr>
        <w:pStyle w:val="afa"/>
        <w:autoSpaceDE w:val="0"/>
        <w:autoSpaceDN w:val="0"/>
        <w:adjustRightInd w:val="0"/>
        <w:ind w:left="0"/>
        <w:jc w:val="left"/>
        <w:rPr>
          <w:bCs/>
          <w:color w:val="000000"/>
          <w:sz w:val="40"/>
          <w:szCs w:val="40"/>
        </w:rPr>
      </w:pPr>
    </w:p>
    <w:p w:rsidR="0006319E" w:rsidRPr="00214BD4" w:rsidRDefault="0006319E" w:rsidP="0006319E">
      <w:pPr>
        <w:pStyle w:val="afa"/>
        <w:jc w:val="both"/>
        <w:rPr>
          <w:b/>
          <w:bCs/>
          <w:sz w:val="28"/>
          <w:szCs w:val="28"/>
        </w:rPr>
      </w:pPr>
      <w:r w:rsidRPr="00214BD4">
        <w:rPr>
          <w:b/>
          <w:bCs/>
          <w:sz w:val="28"/>
          <w:szCs w:val="28"/>
        </w:rPr>
        <w:t>Распределение обучающихся по программам общего образования в 2013-2016 гг.</w:t>
      </w:r>
    </w:p>
    <w:p w:rsidR="0006319E" w:rsidRPr="00413DF0" w:rsidRDefault="0006319E" w:rsidP="0006319E">
      <w:pPr>
        <w:pStyle w:val="afa"/>
        <w:ind w:left="3479"/>
        <w:jc w:val="both"/>
        <w:rPr>
          <w:bCs/>
          <w:sz w:val="12"/>
          <w:szCs w:val="28"/>
        </w:rPr>
      </w:pPr>
    </w:p>
    <w:tbl>
      <w:tblPr>
        <w:tblW w:w="0" w:type="auto"/>
        <w:tblInd w:w="301" w:type="dxa"/>
        <w:tblBorders>
          <w:top w:val="single" w:sz="12" w:space="0" w:color="000000"/>
          <w:bottom w:val="single" w:sz="12" w:space="0" w:color="000000"/>
        </w:tblBorders>
        <w:tblLook w:val="00A0" w:firstRow="1" w:lastRow="0" w:firstColumn="1" w:lastColumn="0" w:noHBand="0" w:noVBand="0"/>
      </w:tblPr>
      <w:tblGrid>
        <w:gridCol w:w="3517"/>
        <w:gridCol w:w="1261"/>
        <w:gridCol w:w="1261"/>
        <w:gridCol w:w="1261"/>
        <w:gridCol w:w="1243"/>
        <w:gridCol w:w="1243"/>
        <w:gridCol w:w="1385"/>
      </w:tblGrid>
      <w:tr w:rsidR="0006319E" w:rsidRPr="00413DF0" w:rsidTr="008E77B6">
        <w:trPr>
          <w:gridAfter w:val="2"/>
          <w:wAfter w:w="2628" w:type="dxa"/>
          <w:cantSplit/>
          <w:trHeight w:val="379"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6319E" w:rsidRPr="00413DF0" w:rsidRDefault="0006319E" w:rsidP="008E77B6">
            <w:pPr>
              <w:rPr>
                <w:rFonts w:eastAsia="Arial Unicode MS"/>
                <w:i/>
                <w:iCs/>
                <w:szCs w:val="28"/>
                <w:lang w:val="en-US"/>
              </w:rPr>
            </w:pPr>
            <w:r w:rsidRPr="00413DF0">
              <w:rPr>
                <w:bCs/>
                <w:i/>
                <w:iCs/>
                <w:szCs w:val="28"/>
              </w:rPr>
              <w:t>Образовательная программа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319E" w:rsidRPr="00413DF0" w:rsidRDefault="0006319E" w:rsidP="008E77B6">
            <w:pPr>
              <w:rPr>
                <w:i/>
                <w:noProof/>
                <w:szCs w:val="28"/>
              </w:rPr>
            </w:pPr>
            <w:r w:rsidRPr="00413DF0">
              <w:rPr>
                <w:i/>
                <w:noProof/>
                <w:szCs w:val="28"/>
              </w:rPr>
              <w:t>Количество классов/ обучающихся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</w:tcPr>
          <w:p w:rsidR="0006319E" w:rsidRPr="00413DF0" w:rsidRDefault="0006319E" w:rsidP="008E77B6">
            <w:pPr>
              <w:rPr>
                <w:bCs/>
                <w:i/>
                <w:iCs/>
                <w:szCs w:val="28"/>
              </w:rPr>
            </w:pPr>
          </w:p>
        </w:tc>
      </w:tr>
      <w:tr w:rsidR="0006319E" w:rsidRPr="00413DF0" w:rsidTr="008E77B6">
        <w:trPr>
          <w:trHeight w:val="734"/>
        </w:trPr>
        <w:tc>
          <w:tcPr>
            <w:tcW w:w="0" w:type="auto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319E" w:rsidRPr="00413DF0" w:rsidRDefault="0006319E" w:rsidP="008E77B6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319E" w:rsidRPr="00413DF0" w:rsidRDefault="0006319E" w:rsidP="008E77B6">
            <w:pPr>
              <w:rPr>
                <w:rFonts w:eastAsia="Arial Unicode MS"/>
                <w:bCs/>
                <w:i/>
                <w:iCs/>
                <w:szCs w:val="28"/>
              </w:rPr>
            </w:pPr>
            <w:r w:rsidRPr="00413DF0">
              <w:rPr>
                <w:rFonts w:eastAsia="Arial Unicode MS"/>
                <w:bCs/>
                <w:i/>
                <w:iCs/>
                <w:szCs w:val="28"/>
              </w:rPr>
              <w:t>2013/2014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319E" w:rsidRPr="00413DF0" w:rsidRDefault="0006319E" w:rsidP="008E77B6">
            <w:pPr>
              <w:rPr>
                <w:rFonts w:eastAsia="Arial Unicode MS"/>
                <w:bCs/>
                <w:i/>
                <w:iCs/>
                <w:szCs w:val="28"/>
              </w:rPr>
            </w:pPr>
            <w:r w:rsidRPr="00413DF0">
              <w:rPr>
                <w:rFonts w:eastAsia="Arial Unicode MS"/>
                <w:bCs/>
                <w:i/>
                <w:iCs/>
                <w:szCs w:val="28"/>
              </w:rPr>
              <w:t>2014/2015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319E" w:rsidRPr="00413DF0" w:rsidRDefault="0006319E" w:rsidP="008E77B6">
            <w:pPr>
              <w:rPr>
                <w:rFonts w:eastAsia="Arial Unicode MS"/>
                <w:bCs/>
                <w:i/>
                <w:iCs/>
                <w:szCs w:val="28"/>
              </w:rPr>
            </w:pPr>
            <w:r w:rsidRPr="00413DF0">
              <w:rPr>
                <w:rFonts w:eastAsia="Arial Unicode MS"/>
                <w:bCs/>
                <w:i/>
                <w:iCs/>
                <w:szCs w:val="28"/>
              </w:rPr>
              <w:t>2015/2016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319E" w:rsidRPr="00413DF0" w:rsidRDefault="0006319E" w:rsidP="008E77B6">
            <w:pPr>
              <w:rPr>
                <w:rFonts w:eastAsia="Arial Unicode MS"/>
                <w:bCs/>
                <w:i/>
                <w:iCs/>
                <w:szCs w:val="28"/>
              </w:rPr>
            </w:pPr>
            <w:r w:rsidRPr="00413DF0">
              <w:rPr>
                <w:rFonts w:eastAsia="Arial Unicode MS"/>
                <w:bCs/>
                <w:i/>
                <w:iCs/>
                <w:szCs w:val="28"/>
              </w:rPr>
              <w:t>2013/2014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06319E" w:rsidRPr="00413DF0" w:rsidRDefault="0006319E" w:rsidP="008E77B6">
            <w:pPr>
              <w:rPr>
                <w:rFonts w:eastAsia="Arial Unicode MS"/>
                <w:bCs/>
                <w:i/>
                <w:iCs/>
                <w:szCs w:val="28"/>
              </w:rPr>
            </w:pPr>
            <w:r w:rsidRPr="00413DF0">
              <w:rPr>
                <w:rFonts w:eastAsia="Arial Unicode MS"/>
                <w:bCs/>
                <w:i/>
                <w:iCs/>
                <w:szCs w:val="28"/>
              </w:rPr>
              <w:t>2014/2015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</w:tcPr>
          <w:p w:rsidR="0006319E" w:rsidRPr="00413DF0" w:rsidRDefault="0006319E" w:rsidP="008E77B6">
            <w:pPr>
              <w:rPr>
                <w:rFonts w:eastAsia="Arial Unicode MS"/>
                <w:bCs/>
                <w:i/>
                <w:iCs/>
                <w:szCs w:val="28"/>
              </w:rPr>
            </w:pPr>
            <w:r w:rsidRPr="00413DF0">
              <w:rPr>
                <w:rFonts w:eastAsia="Arial Unicode MS"/>
                <w:bCs/>
                <w:i/>
                <w:iCs/>
                <w:szCs w:val="28"/>
              </w:rPr>
              <w:t>2015/2016</w:t>
            </w:r>
          </w:p>
        </w:tc>
      </w:tr>
      <w:tr w:rsidR="0006319E" w:rsidRPr="00413DF0" w:rsidTr="008E77B6">
        <w:trPr>
          <w:trHeight w:val="396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9E" w:rsidRPr="00413DF0" w:rsidRDefault="0006319E" w:rsidP="008E77B6">
            <w:pPr>
              <w:jc w:val="left"/>
              <w:rPr>
                <w:szCs w:val="28"/>
              </w:rPr>
            </w:pPr>
            <w:r w:rsidRPr="00413DF0">
              <w:rPr>
                <w:szCs w:val="28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9E" w:rsidRPr="00413DF0" w:rsidRDefault="0006319E" w:rsidP="008E77B6">
            <w:pPr>
              <w:rPr>
                <w:szCs w:val="28"/>
              </w:rPr>
            </w:pPr>
            <w:r w:rsidRPr="00413DF0">
              <w:rPr>
                <w:szCs w:val="28"/>
              </w:rPr>
              <w:t>11/304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9E" w:rsidRPr="00413DF0" w:rsidRDefault="0006319E" w:rsidP="008E77B6">
            <w:pPr>
              <w:rPr>
                <w:szCs w:val="28"/>
              </w:rPr>
            </w:pPr>
            <w:r w:rsidRPr="00413DF0">
              <w:rPr>
                <w:szCs w:val="28"/>
              </w:rPr>
              <w:t>13/354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9E" w:rsidRPr="00413DF0" w:rsidRDefault="0006319E" w:rsidP="008E77B6">
            <w:pPr>
              <w:rPr>
                <w:szCs w:val="28"/>
              </w:rPr>
            </w:pPr>
            <w:r w:rsidRPr="00413DF0">
              <w:rPr>
                <w:szCs w:val="28"/>
              </w:rPr>
              <w:t>16/417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9E" w:rsidRPr="00413DF0" w:rsidRDefault="0006319E" w:rsidP="008E77B6">
            <w:pPr>
              <w:rPr>
                <w:szCs w:val="28"/>
              </w:rPr>
            </w:pPr>
            <w:r w:rsidRPr="00413DF0">
              <w:rPr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6319E" w:rsidRPr="00413DF0" w:rsidRDefault="0006319E" w:rsidP="008E77B6">
            <w:pPr>
              <w:rPr>
                <w:szCs w:val="28"/>
              </w:rPr>
            </w:pPr>
            <w:r w:rsidRPr="00413DF0">
              <w:rPr>
                <w:szCs w:val="28"/>
              </w:rPr>
              <w:t>43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06319E" w:rsidRPr="00413DF0" w:rsidRDefault="0006319E" w:rsidP="008E77B6">
            <w:pPr>
              <w:rPr>
                <w:szCs w:val="28"/>
              </w:rPr>
            </w:pPr>
            <w:r w:rsidRPr="00413DF0">
              <w:rPr>
                <w:szCs w:val="28"/>
              </w:rPr>
              <w:t>44</w:t>
            </w:r>
          </w:p>
        </w:tc>
      </w:tr>
      <w:tr w:rsidR="0006319E" w:rsidRPr="00413DF0" w:rsidTr="008E77B6">
        <w:trPr>
          <w:trHeight w:val="43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9E" w:rsidRPr="00413DF0" w:rsidRDefault="0006319E" w:rsidP="008E77B6">
            <w:pPr>
              <w:jc w:val="left"/>
              <w:rPr>
                <w:szCs w:val="28"/>
              </w:rPr>
            </w:pPr>
            <w:r w:rsidRPr="00413DF0">
              <w:rPr>
                <w:szCs w:val="28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9E" w:rsidRPr="00413DF0" w:rsidRDefault="0006319E" w:rsidP="008E77B6">
            <w:pPr>
              <w:rPr>
                <w:szCs w:val="28"/>
              </w:rPr>
            </w:pPr>
            <w:r w:rsidRPr="00413DF0">
              <w:rPr>
                <w:szCs w:val="28"/>
              </w:rPr>
              <w:t>15/386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9E" w:rsidRPr="00413DF0" w:rsidRDefault="0006319E" w:rsidP="008E77B6">
            <w:pPr>
              <w:rPr>
                <w:szCs w:val="28"/>
              </w:rPr>
            </w:pPr>
            <w:r w:rsidRPr="00413DF0">
              <w:rPr>
                <w:szCs w:val="28"/>
              </w:rPr>
              <w:t>17/403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9E" w:rsidRPr="00413DF0" w:rsidRDefault="0006319E" w:rsidP="008E77B6">
            <w:pPr>
              <w:rPr>
                <w:szCs w:val="28"/>
              </w:rPr>
            </w:pPr>
            <w:r w:rsidRPr="00413DF0">
              <w:rPr>
                <w:szCs w:val="28"/>
              </w:rPr>
              <w:t>19/478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9E" w:rsidRPr="00413DF0" w:rsidRDefault="0006319E" w:rsidP="008E77B6">
            <w:pPr>
              <w:rPr>
                <w:szCs w:val="28"/>
              </w:rPr>
            </w:pPr>
            <w:r w:rsidRPr="00413DF0">
              <w:rPr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6319E" w:rsidRPr="00413DF0" w:rsidRDefault="0006319E" w:rsidP="008E77B6">
            <w:pPr>
              <w:rPr>
                <w:szCs w:val="28"/>
              </w:rPr>
            </w:pPr>
            <w:r w:rsidRPr="00413DF0">
              <w:rPr>
                <w:szCs w:val="28"/>
              </w:rPr>
              <w:t>50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06319E" w:rsidRPr="00413DF0" w:rsidRDefault="0006319E" w:rsidP="008E77B6">
            <w:pPr>
              <w:rPr>
                <w:szCs w:val="28"/>
              </w:rPr>
            </w:pPr>
            <w:r w:rsidRPr="00413DF0">
              <w:rPr>
                <w:szCs w:val="28"/>
              </w:rPr>
              <w:t>51</w:t>
            </w:r>
          </w:p>
        </w:tc>
      </w:tr>
      <w:tr w:rsidR="0006319E" w:rsidRPr="00413DF0" w:rsidTr="008E77B6">
        <w:trPr>
          <w:trHeight w:val="43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9E" w:rsidRPr="00413DF0" w:rsidRDefault="0006319E" w:rsidP="008E77B6">
            <w:pPr>
              <w:jc w:val="left"/>
              <w:rPr>
                <w:szCs w:val="28"/>
              </w:rPr>
            </w:pPr>
            <w:r w:rsidRPr="00413DF0">
              <w:rPr>
                <w:szCs w:val="28"/>
              </w:rPr>
              <w:t>среднего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9E" w:rsidRPr="00413DF0" w:rsidRDefault="0006319E" w:rsidP="008E77B6">
            <w:pPr>
              <w:rPr>
                <w:szCs w:val="28"/>
              </w:rPr>
            </w:pPr>
            <w:r w:rsidRPr="00413DF0">
              <w:rPr>
                <w:szCs w:val="28"/>
              </w:rPr>
              <w:t>4/75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9E" w:rsidRPr="00413DF0" w:rsidRDefault="0006319E" w:rsidP="008E77B6">
            <w:pPr>
              <w:rPr>
                <w:szCs w:val="28"/>
              </w:rPr>
            </w:pPr>
            <w:r w:rsidRPr="00413DF0">
              <w:rPr>
                <w:szCs w:val="28"/>
              </w:rPr>
              <w:t>3/57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9E" w:rsidRPr="00413DF0" w:rsidRDefault="0006319E" w:rsidP="008E77B6">
            <w:pPr>
              <w:rPr>
                <w:szCs w:val="28"/>
              </w:rPr>
            </w:pPr>
            <w:r w:rsidRPr="00413DF0">
              <w:rPr>
                <w:szCs w:val="28"/>
              </w:rPr>
              <w:t>2/45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9E" w:rsidRPr="00413DF0" w:rsidRDefault="0006319E" w:rsidP="008E77B6">
            <w:pPr>
              <w:rPr>
                <w:szCs w:val="28"/>
              </w:rPr>
            </w:pPr>
            <w:r w:rsidRPr="00413DF0">
              <w:rPr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6319E" w:rsidRPr="00413DF0" w:rsidRDefault="0006319E" w:rsidP="008E77B6">
            <w:pPr>
              <w:rPr>
                <w:szCs w:val="28"/>
              </w:rPr>
            </w:pPr>
            <w:r w:rsidRPr="00413DF0">
              <w:rPr>
                <w:szCs w:val="28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06319E" w:rsidRPr="00413DF0" w:rsidRDefault="0006319E" w:rsidP="008E77B6">
            <w:pPr>
              <w:rPr>
                <w:szCs w:val="28"/>
              </w:rPr>
            </w:pPr>
            <w:r w:rsidRPr="00413DF0">
              <w:rPr>
                <w:szCs w:val="28"/>
              </w:rPr>
              <w:t>5</w:t>
            </w:r>
          </w:p>
        </w:tc>
      </w:tr>
      <w:tr w:rsidR="0006319E" w:rsidRPr="00413DF0" w:rsidTr="008E77B6">
        <w:trPr>
          <w:trHeight w:val="439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319E" w:rsidRPr="00413DF0" w:rsidRDefault="0006319E" w:rsidP="008E77B6">
            <w:pPr>
              <w:jc w:val="left"/>
              <w:rPr>
                <w:szCs w:val="28"/>
              </w:rPr>
            </w:pPr>
            <w:r w:rsidRPr="00413DF0">
              <w:rPr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319E" w:rsidRPr="00413DF0" w:rsidRDefault="0006319E" w:rsidP="008E77B6">
            <w:pPr>
              <w:rPr>
                <w:szCs w:val="28"/>
              </w:rPr>
            </w:pPr>
            <w:r w:rsidRPr="00413DF0">
              <w:rPr>
                <w:szCs w:val="28"/>
              </w:rPr>
              <w:t>30/765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319E" w:rsidRPr="00413DF0" w:rsidRDefault="0006319E" w:rsidP="008E77B6">
            <w:pPr>
              <w:rPr>
                <w:szCs w:val="28"/>
              </w:rPr>
            </w:pPr>
            <w:r w:rsidRPr="00413DF0">
              <w:rPr>
                <w:szCs w:val="28"/>
              </w:rPr>
              <w:t>32/814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319E" w:rsidRPr="00413DF0" w:rsidRDefault="0006319E" w:rsidP="008E77B6">
            <w:pPr>
              <w:rPr>
                <w:szCs w:val="28"/>
              </w:rPr>
            </w:pPr>
            <w:r w:rsidRPr="00413DF0">
              <w:rPr>
                <w:szCs w:val="28"/>
              </w:rPr>
              <w:t>37/940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319E" w:rsidRPr="00413DF0" w:rsidRDefault="0006319E" w:rsidP="008E77B6">
            <w:pPr>
              <w:rPr>
                <w:szCs w:val="28"/>
              </w:rPr>
            </w:pPr>
            <w:r w:rsidRPr="00413DF0">
              <w:rPr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06319E" w:rsidRPr="00413DF0" w:rsidRDefault="0006319E" w:rsidP="008E77B6">
            <w:pPr>
              <w:rPr>
                <w:szCs w:val="28"/>
              </w:rPr>
            </w:pPr>
            <w:r w:rsidRPr="00413DF0">
              <w:rPr>
                <w:szCs w:val="28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</w:tcPr>
          <w:p w:rsidR="0006319E" w:rsidRPr="00413DF0" w:rsidRDefault="0006319E" w:rsidP="008E77B6">
            <w:pPr>
              <w:rPr>
                <w:szCs w:val="28"/>
              </w:rPr>
            </w:pPr>
            <w:r w:rsidRPr="00413DF0">
              <w:rPr>
                <w:szCs w:val="28"/>
              </w:rPr>
              <w:t>100</w:t>
            </w:r>
          </w:p>
        </w:tc>
      </w:tr>
    </w:tbl>
    <w:p w:rsidR="0006319E" w:rsidRPr="00413DF0" w:rsidRDefault="0006319E" w:rsidP="0006319E">
      <w:pPr>
        <w:autoSpaceDE w:val="0"/>
        <w:autoSpaceDN w:val="0"/>
        <w:adjustRightInd w:val="0"/>
        <w:jc w:val="left"/>
      </w:pPr>
      <w:r w:rsidRPr="00413DF0">
        <w:t xml:space="preserve">            </w:t>
      </w:r>
    </w:p>
    <w:p w:rsidR="0006319E" w:rsidRPr="00413DF0" w:rsidRDefault="0006319E" w:rsidP="0006319E">
      <w:pPr>
        <w:autoSpaceDE w:val="0"/>
        <w:autoSpaceDN w:val="0"/>
        <w:adjustRightInd w:val="0"/>
        <w:jc w:val="left"/>
      </w:pPr>
      <w:r w:rsidRPr="00413DF0">
        <w:t>В сравнении с прошлым годом произошёл прирост в начальной школе на три класса (два первых, один второй), и в основной школе на три класса (два пятых классов, один девятый), но в средней школе уменьшение на 1 класс (один десятый).</w:t>
      </w:r>
    </w:p>
    <w:p w:rsidR="0006319E" w:rsidRPr="00413DF0" w:rsidRDefault="0006319E" w:rsidP="0006319E">
      <w:pPr>
        <w:widowControl w:val="0"/>
        <w:overflowPunct w:val="0"/>
        <w:autoSpaceDE w:val="0"/>
        <w:autoSpaceDN w:val="0"/>
        <w:adjustRightInd w:val="0"/>
        <w:spacing w:line="204" w:lineRule="auto"/>
        <w:ind w:firstLine="708"/>
        <w:jc w:val="both"/>
        <w:rPr>
          <w:rFonts w:eastAsiaTheme="minorEastAsia"/>
          <w:lang w:eastAsia="en-US"/>
        </w:rPr>
      </w:pPr>
      <w:r w:rsidRPr="00413DF0">
        <w:rPr>
          <w:rFonts w:eastAsiaTheme="minorEastAsia"/>
          <w:lang w:eastAsia="en-US"/>
        </w:rPr>
        <w:t>44% от общего количества контингента ОО обучается в начальной школе, 51% в 5</w:t>
      </w:r>
      <w:r w:rsidRPr="00413DF0">
        <w:rPr>
          <w:rFonts w:eastAsiaTheme="minorEastAsia"/>
          <w:vertAlign w:val="superscript"/>
          <w:lang w:eastAsia="en-US"/>
        </w:rPr>
        <w:t>х</w:t>
      </w:r>
      <w:r w:rsidRPr="00413DF0">
        <w:rPr>
          <w:rFonts w:eastAsiaTheme="minorEastAsia"/>
          <w:lang w:eastAsia="en-US"/>
        </w:rPr>
        <w:t>-9</w:t>
      </w:r>
      <w:r w:rsidRPr="00413DF0">
        <w:rPr>
          <w:rFonts w:eastAsiaTheme="minorEastAsia"/>
          <w:vertAlign w:val="superscript"/>
          <w:lang w:eastAsia="en-US"/>
        </w:rPr>
        <w:t>х</w:t>
      </w:r>
      <w:r w:rsidRPr="00413DF0">
        <w:rPr>
          <w:rFonts w:eastAsiaTheme="minorEastAsia"/>
          <w:lang w:eastAsia="en-US"/>
        </w:rPr>
        <w:t xml:space="preserve"> классах, 5% в 10-11</w:t>
      </w:r>
      <w:r w:rsidRPr="00413DF0">
        <w:rPr>
          <w:rFonts w:eastAsiaTheme="minorEastAsia"/>
          <w:vertAlign w:val="superscript"/>
          <w:lang w:eastAsia="en-US"/>
        </w:rPr>
        <w:t>х</w:t>
      </w:r>
      <w:r w:rsidRPr="00413DF0">
        <w:rPr>
          <w:rFonts w:eastAsiaTheme="minorEastAsia"/>
          <w:lang w:eastAsia="en-US"/>
        </w:rPr>
        <w:t xml:space="preserve"> классах. Число выпускников на уровне основного общего образования – 75 человек, что составляет 7,9%.</w:t>
      </w:r>
    </w:p>
    <w:p w:rsidR="0006319E" w:rsidRPr="00413DF0" w:rsidRDefault="0006319E" w:rsidP="0006319E">
      <w:pPr>
        <w:autoSpaceDE w:val="0"/>
        <w:autoSpaceDN w:val="0"/>
        <w:adjustRightInd w:val="0"/>
        <w:jc w:val="left"/>
      </w:pPr>
      <w:r w:rsidRPr="00413DF0">
        <w:t xml:space="preserve">            По сравнению с прошлым годом сократилось  количество выпускников 4-х классов  -  на 17 человек, увеличилось кол-во выпускников 9-х классов – на 31 чел. К обучению по образовательной программе приступили 25 учащихся  10-го класса и 20 учащихся  11-го класса, что на 8 чел меньше, чем в прошлом учебном году.</w:t>
      </w:r>
    </w:p>
    <w:p w:rsidR="0006319E" w:rsidRPr="00413DF0" w:rsidRDefault="0006319E" w:rsidP="0006319E">
      <w:pPr>
        <w:autoSpaceDE w:val="0"/>
        <w:autoSpaceDN w:val="0"/>
        <w:adjustRightInd w:val="0"/>
        <w:jc w:val="left"/>
      </w:pPr>
      <w:r w:rsidRPr="00413DF0">
        <w:t xml:space="preserve">           В первую смену обучалось 30 классов (742 уч-ся), во вторую – 7 классов (198 уч-ся): 2б, 2в, 2г, 4а, 7а, 7б, 7в. </w:t>
      </w:r>
    </w:p>
    <w:p w:rsidR="0006319E" w:rsidRPr="00413DF0" w:rsidRDefault="0006319E" w:rsidP="0006319E">
      <w:pPr>
        <w:autoSpaceDE w:val="0"/>
        <w:autoSpaceDN w:val="0"/>
        <w:adjustRightInd w:val="0"/>
        <w:jc w:val="left"/>
      </w:pPr>
    </w:p>
    <w:p w:rsidR="0006319E" w:rsidRPr="00413DF0" w:rsidRDefault="0006319E" w:rsidP="0006319E">
      <w:pPr>
        <w:textAlignment w:val="baseline"/>
        <w:rPr>
          <w:sz w:val="28"/>
          <w:szCs w:val="28"/>
        </w:rPr>
      </w:pPr>
      <w:r w:rsidRPr="00413DF0">
        <w:rPr>
          <w:sz w:val="28"/>
          <w:szCs w:val="28"/>
        </w:rPr>
        <w:t>Комплектование классов  МБОУ СОШ № 51 на 1.09.2015г.</w:t>
      </w:r>
    </w:p>
    <w:p w:rsidR="0006319E" w:rsidRPr="00413DF0" w:rsidRDefault="0006319E" w:rsidP="0006319E">
      <w:pPr>
        <w:textAlignment w:val="baseline"/>
        <w:rPr>
          <w:sz w:val="28"/>
          <w:szCs w:val="28"/>
        </w:rPr>
      </w:pPr>
    </w:p>
    <w:tbl>
      <w:tblPr>
        <w:tblW w:w="14714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9"/>
        <w:gridCol w:w="417"/>
        <w:gridCol w:w="2409"/>
        <w:gridCol w:w="5812"/>
        <w:gridCol w:w="3827"/>
      </w:tblGrid>
      <w:tr w:rsidR="0006319E" w:rsidRPr="00413DF0" w:rsidTr="008E77B6">
        <w:tc>
          <w:tcPr>
            <w:tcW w:w="2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Классы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Наполняемость в классе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Количество классов/учащихся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Наполняемость по параллели</w:t>
            </w:r>
          </w:p>
        </w:tc>
      </w:tr>
      <w:tr w:rsidR="0006319E" w:rsidRPr="00413DF0" w:rsidTr="008E77B6">
        <w:tc>
          <w:tcPr>
            <w:tcW w:w="2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Предшкольный класс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  <w:tc>
          <w:tcPr>
            <w:tcW w:w="96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</w:tr>
      <w:tr w:rsidR="0006319E" w:rsidRPr="00413DF0" w:rsidTr="008E77B6">
        <w:tc>
          <w:tcPr>
            <w:tcW w:w="2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25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2 кл. - 50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25 чел.</w:t>
            </w:r>
          </w:p>
        </w:tc>
      </w:tr>
      <w:tr w:rsidR="0006319E" w:rsidRPr="00413DF0" w:rsidTr="008E77B6">
        <w:tc>
          <w:tcPr>
            <w:tcW w:w="2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ИТОГО: 2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</w:tr>
      <w:tr w:rsidR="0006319E" w:rsidRPr="00413DF0" w:rsidTr="008E77B6">
        <w:tc>
          <w:tcPr>
            <w:tcW w:w="2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lastRenderedPageBreak/>
              <w:t>Начальная школа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</w:tr>
      <w:tr w:rsidR="0006319E" w:rsidRPr="00413DF0" w:rsidTr="008E77B6">
        <w:tc>
          <w:tcPr>
            <w:tcW w:w="2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1а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27</w:t>
            </w:r>
          </w:p>
        </w:tc>
        <w:tc>
          <w:tcPr>
            <w:tcW w:w="581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  <w:p w:rsidR="0006319E" w:rsidRPr="00413DF0" w:rsidRDefault="0006319E" w:rsidP="008E77B6">
            <w:pPr>
              <w:textAlignment w:val="baseline"/>
            </w:pPr>
            <w:r w:rsidRPr="00413DF0">
              <w:t>5 кл-133</w:t>
            </w:r>
          </w:p>
          <w:p w:rsidR="0006319E" w:rsidRPr="00413DF0" w:rsidRDefault="0006319E" w:rsidP="008E77B6">
            <w:pPr>
              <w:textAlignment w:val="baseline"/>
            </w:pPr>
          </w:p>
        </w:tc>
        <w:tc>
          <w:tcPr>
            <w:tcW w:w="382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26,6 чел.</w:t>
            </w:r>
          </w:p>
          <w:p w:rsidR="0006319E" w:rsidRPr="00413DF0" w:rsidRDefault="0006319E" w:rsidP="008E77B6">
            <w:pPr>
              <w:textAlignment w:val="baseline"/>
            </w:pPr>
          </w:p>
        </w:tc>
      </w:tr>
      <w:tr w:rsidR="0006319E" w:rsidRPr="00413DF0" w:rsidTr="008E77B6">
        <w:tc>
          <w:tcPr>
            <w:tcW w:w="2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1б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27</w:t>
            </w:r>
          </w:p>
        </w:tc>
        <w:tc>
          <w:tcPr>
            <w:tcW w:w="581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  <w:tc>
          <w:tcPr>
            <w:tcW w:w="382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</w:tr>
      <w:tr w:rsidR="0006319E" w:rsidRPr="00413DF0" w:rsidTr="008E77B6">
        <w:tc>
          <w:tcPr>
            <w:tcW w:w="2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1в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27</w:t>
            </w:r>
          </w:p>
        </w:tc>
        <w:tc>
          <w:tcPr>
            <w:tcW w:w="581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  <w:tc>
          <w:tcPr>
            <w:tcW w:w="382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</w:tr>
      <w:tr w:rsidR="0006319E" w:rsidRPr="00413DF0" w:rsidTr="008E77B6">
        <w:tc>
          <w:tcPr>
            <w:tcW w:w="2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1г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26</w:t>
            </w:r>
          </w:p>
        </w:tc>
        <w:tc>
          <w:tcPr>
            <w:tcW w:w="581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  <w:tc>
          <w:tcPr>
            <w:tcW w:w="382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</w:tr>
      <w:tr w:rsidR="0006319E" w:rsidRPr="00413DF0" w:rsidTr="008E77B6">
        <w:tc>
          <w:tcPr>
            <w:tcW w:w="2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1д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26</w:t>
            </w:r>
          </w:p>
        </w:tc>
        <w:tc>
          <w:tcPr>
            <w:tcW w:w="581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  <w:tc>
          <w:tcPr>
            <w:tcW w:w="382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</w:tr>
      <w:tr w:rsidR="0006319E" w:rsidRPr="00413DF0" w:rsidTr="008E77B6">
        <w:tc>
          <w:tcPr>
            <w:tcW w:w="2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2а</w:t>
            </w:r>
          </w:p>
        </w:tc>
        <w:tc>
          <w:tcPr>
            <w:tcW w:w="240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25</w:t>
            </w:r>
          </w:p>
          <w:p w:rsidR="0006319E" w:rsidRPr="00413DF0" w:rsidRDefault="0006319E" w:rsidP="008E77B6">
            <w:pPr>
              <w:textAlignment w:val="baseline"/>
            </w:pPr>
            <w:r w:rsidRPr="00413DF0">
              <w:t>25</w:t>
            </w:r>
          </w:p>
          <w:p w:rsidR="0006319E" w:rsidRPr="00413DF0" w:rsidRDefault="0006319E" w:rsidP="008E77B6">
            <w:pPr>
              <w:textAlignment w:val="baseline"/>
            </w:pPr>
            <w:r w:rsidRPr="00413DF0">
              <w:t>26</w:t>
            </w:r>
          </w:p>
          <w:p w:rsidR="0006319E" w:rsidRPr="00413DF0" w:rsidRDefault="0006319E" w:rsidP="008E77B6">
            <w:pPr>
              <w:textAlignment w:val="baseline"/>
            </w:pPr>
            <w:r w:rsidRPr="00413DF0">
              <w:t>21</w:t>
            </w:r>
          </w:p>
          <w:p w:rsidR="0006319E" w:rsidRPr="00413DF0" w:rsidRDefault="0006319E" w:rsidP="008E77B6">
            <w:pPr>
              <w:textAlignment w:val="baseline"/>
            </w:pPr>
            <w:r w:rsidRPr="00413DF0">
              <w:t>25</w:t>
            </w:r>
          </w:p>
        </w:tc>
        <w:tc>
          <w:tcPr>
            <w:tcW w:w="581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5 кл. – 122</w:t>
            </w:r>
          </w:p>
        </w:tc>
        <w:tc>
          <w:tcPr>
            <w:tcW w:w="382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24,4</w:t>
            </w:r>
          </w:p>
        </w:tc>
      </w:tr>
      <w:tr w:rsidR="0006319E" w:rsidRPr="00413DF0" w:rsidTr="008E77B6">
        <w:tc>
          <w:tcPr>
            <w:tcW w:w="2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2б</w:t>
            </w:r>
          </w:p>
        </w:tc>
        <w:tc>
          <w:tcPr>
            <w:tcW w:w="240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  <w:tc>
          <w:tcPr>
            <w:tcW w:w="581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  <w:tc>
          <w:tcPr>
            <w:tcW w:w="382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</w:tr>
      <w:tr w:rsidR="0006319E" w:rsidRPr="00413DF0" w:rsidTr="008E77B6">
        <w:tc>
          <w:tcPr>
            <w:tcW w:w="2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2в</w:t>
            </w:r>
          </w:p>
        </w:tc>
        <w:tc>
          <w:tcPr>
            <w:tcW w:w="240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  <w:tc>
          <w:tcPr>
            <w:tcW w:w="581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  <w:tc>
          <w:tcPr>
            <w:tcW w:w="382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</w:tr>
      <w:tr w:rsidR="0006319E" w:rsidRPr="00413DF0" w:rsidTr="008E77B6">
        <w:tc>
          <w:tcPr>
            <w:tcW w:w="2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 xml:space="preserve">2г </w:t>
            </w:r>
          </w:p>
        </w:tc>
        <w:tc>
          <w:tcPr>
            <w:tcW w:w="240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  <w:tc>
          <w:tcPr>
            <w:tcW w:w="581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  <w:tc>
          <w:tcPr>
            <w:tcW w:w="382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</w:tr>
      <w:tr w:rsidR="0006319E" w:rsidRPr="00413DF0" w:rsidTr="008E77B6">
        <w:tc>
          <w:tcPr>
            <w:tcW w:w="2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2д ОБСКИЕ ЗОРИ</w:t>
            </w:r>
          </w:p>
        </w:tc>
        <w:tc>
          <w:tcPr>
            <w:tcW w:w="240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  <w:tc>
          <w:tcPr>
            <w:tcW w:w="581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  <w:tc>
          <w:tcPr>
            <w:tcW w:w="382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</w:tr>
      <w:tr w:rsidR="0006319E" w:rsidRPr="00413DF0" w:rsidTr="008E77B6">
        <w:tc>
          <w:tcPr>
            <w:tcW w:w="2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3а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29</w:t>
            </w:r>
          </w:p>
        </w:tc>
        <w:tc>
          <w:tcPr>
            <w:tcW w:w="58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3 кл. - 85</w:t>
            </w:r>
          </w:p>
        </w:tc>
        <w:tc>
          <w:tcPr>
            <w:tcW w:w="38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28,33</w:t>
            </w:r>
          </w:p>
        </w:tc>
      </w:tr>
      <w:tr w:rsidR="0006319E" w:rsidRPr="00413DF0" w:rsidTr="008E77B6">
        <w:tc>
          <w:tcPr>
            <w:tcW w:w="2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3б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28</w:t>
            </w:r>
          </w:p>
        </w:tc>
        <w:tc>
          <w:tcPr>
            <w:tcW w:w="58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  <w:tc>
          <w:tcPr>
            <w:tcW w:w="38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</w:tr>
      <w:tr w:rsidR="0006319E" w:rsidRPr="00413DF0" w:rsidTr="008E77B6">
        <w:tc>
          <w:tcPr>
            <w:tcW w:w="266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3в</w:t>
            </w:r>
          </w:p>
        </w:tc>
        <w:tc>
          <w:tcPr>
            <w:tcW w:w="24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28</w:t>
            </w:r>
          </w:p>
        </w:tc>
        <w:tc>
          <w:tcPr>
            <w:tcW w:w="58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  <w:tc>
          <w:tcPr>
            <w:tcW w:w="38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</w:tr>
      <w:tr w:rsidR="0006319E" w:rsidRPr="00413DF0" w:rsidTr="008E77B6">
        <w:tc>
          <w:tcPr>
            <w:tcW w:w="266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  <w:tc>
          <w:tcPr>
            <w:tcW w:w="24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  <w:tc>
          <w:tcPr>
            <w:tcW w:w="58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  <w:tc>
          <w:tcPr>
            <w:tcW w:w="38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</w:tr>
      <w:tr w:rsidR="0006319E" w:rsidRPr="00413DF0" w:rsidTr="008E77B6">
        <w:tc>
          <w:tcPr>
            <w:tcW w:w="2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4а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25</w:t>
            </w:r>
          </w:p>
        </w:tc>
        <w:tc>
          <w:tcPr>
            <w:tcW w:w="58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3 кл. -77</w:t>
            </w:r>
          </w:p>
        </w:tc>
        <w:tc>
          <w:tcPr>
            <w:tcW w:w="38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25,67</w:t>
            </w:r>
          </w:p>
        </w:tc>
      </w:tr>
      <w:tr w:rsidR="0006319E" w:rsidRPr="00413DF0" w:rsidTr="008E77B6">
        <w:tc>
          <w:tcPr>
            <w:tcW w:w="2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4б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27</w:t>
            </w:r>
          </w:p>
        </w:tc>
        <w:tc>
          <w:tcPr>
            <w:tcW w:w="58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  <w:tc>
          <w:tcPr>
            <w:tcW w:w="38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</w:tr>
      <w:tr w:rsidR="0006319E" w:rsidRPr="00413DF0" w:rsidTr="008E77B6">
        <w:tc>
          <w:tcPr>
            <w:tcW w:w="2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4в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25</w:t>
            </w:r>
          </w:p>
        </w:tc>
        <w:tc>
          <w:tcPr>
            <w:tcW w:w="58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  <w:tc>
          <w:tcPr>
            <w:tcW w:w="38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</w:tr>
      <w:tr w:rsidR="0006319E" w:rsidRPr="00413DF0" w:rsidTr="008E77B6">
        <w:tc>
          <w:tcPr>
            <w:tcW w:w="2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  <w:rPr>
                <w:sz w:val="28"/>
                <w:szCs w:val="28"/>
              </w:rPr>
            </w:pPr>
            <w:r w:rsidRPr="00413DF0">
              <w:rPr>
                <w:sz w:val="28"/>
                <w:szCs w:val="28"/>
              </w:rPr>
              <w:t>ИТОГО:  16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  <w:rPr>
                <w:sz w:val="28"/>
                <w:szCs w:val="28"/>
              </w:rPr>
            </w:pPr>
            <w:r w:rsidRPr="00413DF0">
              <w:rPr>
                <w:sz w:val="28"/>
                <w:szCs w:val="28"/>
              </w:rPr>
              <w:t>417 чел.</w:t>
            </w:r>
          </w:p>
        </w:tc>
        <w:tc>
          <w:tcPr>
            <w:tcW w:w="96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  <w:rPr>
                <w:sz w:val="28"/>
                <w:szCs w:val="28"/>
              </w:rPr>
            </w:pPr>
            <w:r w:rsidRPr="00413DF0">
              <w:rPr>
                <w:sz w:val="28"/>
                <w:szCs w:val="28"/>
              </w:rPr>
              <w:t xml:space="preserve">                                                                  26,06</w:t>
            </w:r>
          </w:p>
        </w:tc>
      </w:tr>
      <w:tr w:rsidR="0006319E" w:rsidRPr="00413DF0" w:rsidTr="008E77B6">
        <w:tc>
          <w:tcPr>
            <w:tcW w:w="2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  <w:tc>
          <w:tcPr>
            <w:tcW w:w="96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</w:tr>
      <w:tr w:rsidR="0006319E" w:rsidRPr="00413DF0" w:rsidTr="008E77B6">
        <w:tc>
          <w:tcPr>
            <w:tcW w:w="2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5а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25</w:t>
            </w:r>
          </w:p>
        </w:tc>
        <w:tc>
          <w:tcPr>
            <w:tcW w:w="581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5кл.-125</w:t>
            </w:r>
          </w:p>
          <w:p w:rsidR="0006319E" w:rsidRPr="00413DF0" w:rsidRDefault="0006319E" w:rsidP="008E77B6">
            <w:pPr>
              <w:textAlignment w:val="baseline"/>
            </w:pPr>
          </w:p>
        </w:tc>
        <w:tc>
          <w:tcPr>
            <w:tcW w:w="382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25  чел.</w:t>
            </w:r>
          </w:p>
          <w:p w:rsidR="0006319E" w:rsidRPr="00413DF0" w:rsidRDefault="0006319E" w:rsidP="008E77B6">
            <w:pPr>
              <w:textAlignment w:val="baseline"/>
            </w:pPr>
          </w:p>
        </w:tc>
      </w:tr>
      <w:tr w:rsidR="0006319E" w:rsidRPr="00413DF0" w:rsidTr="008E77B6">
        <w:tc>
          <w:tcPr>
            <w:tcW w:w="2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5б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25</w:t>
            </w:r>
          </w:p>
        </w:tc>
        <w:tc>
          <w:tcPr>
            <w:tcW w:w="581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  <w:tc>
          <w:tcPr>
            <w:tcW w:w="382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</w:tr>
      <w:tr w:rsidR="0006319E" w:rsidRPr="00413DF0" w:rsidTr="008E77B6">
        <w:tc>
          <w:tcPr>
            <w:tcW w:w="2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5в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26</w:t>
            </w:r>
          </w:p>
        </w:tc>
        <w:tc>
          <w:tcPr>
            <w:tcW w:w="581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  <w:tc>
          <w:tcPr>
            <w:tcW w:w="382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</w:tr>
      <w:tr w:rsidR="0006319E" w:rsidRPr="00413DF0" w:rsidTr="008E77B6">
        <w:tc>
          <w:tcPr>
            <w:tcW w:w="2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5г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24</w:t>
            </w:r>
          </w:p>
        </w:tc>
        <w:tc>
          <w:tcPr>
            <w:tcW w:w="581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  <w:tc>
          <w:tcPr>
            <w:tcW w:w="382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</w:tr>
      <w:tr w:rsidR="0006319E" w:rsidRPr="00413DF0" w:rsidTr="008E77B6">
        <w:tc>
          <w:tcPr>
            <w:tcW w:w="2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5д ОБСКИЕ ЗОРИ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25</w:t>
            </w:r>
          </w:p>
        </w:tc>
        <w:tc>
          <w:tcPr>
            <w:tcW w:w="581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  <w:tc>
          <w:tcPr>
            <w:tcW w:w="382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</w:tr>
      <w:tr w:rsidR="0006319E" w:rsidRPr="00413DF0" w:rsidTr="008E77B6">
        <w:tc>
          <w:tcPr>
            <w:tcW w:w="2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</w:tr>
      <w:tr w:rsidR="0006319E" w:rsidRPr="00413DF0" w:rsidTr="008E77B6">
        <w:tc>
          <w:tcPr>
            <w:tcW w:w="2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6а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26</w:t>
            </w:r>
          </w:p>
        </w:tc>
        <w:tc>
          <w:tcPr>
            <w:tcW w:w="5812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4 кл.-103</w:t>
            </w:r>
          </w:p>
        </w:tc>
        <w:tc>
          <w:tcPr>
            <w:tcW w:w="3827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25,75чел.</w:t>
            </w:r>
          </w:p>
        </w:tc>
      </w:tr>
      <w:tr w:rsidR="0006319E" w:rsidRPr="00413DF0" w:rsidTr="008E77B6">
        <w:tc>
          <w:tcPr>
            <w:tcW w:w="2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6б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25</w:t>
            </w:r>
          </w:p>
        </w:tc>
        <w:tc>
          <w:tcPr>
            <w:tcW w:w="5812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</w:tr>
      <w:tr w:rsidR="0006319E" w:rsidRPr="00413DF0" w:rsidTr="008E77B6">
        <w:tc>
          <w:tcPr>
            <w:tcW w:w="2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6в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27</w:t>
            </w:r>
          </w:p>
        </w:tc>
        <w:tc>
          <w:tcPr>
            <w:tcW w:w="5812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</w:tr>
      <w:tr w:rsidR="0006319E" w:rsidRPr="00413DF0" w:rsidTr="008E77B6">
        <w:tc>
          <w:tcPr>
            <w:tcW w:w="2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6г   ОБСКИЕ ЗОРИ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25</w:t>
            </w:r>
          </w:p>
        </w:tc>
        <w:tc>
          <w:tcPr>
            <w:tcW w:w="5812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</w:tr>
      <w:tr w:rsidR="0006319E" w:rsidRPr="00413DF0" w:rsidTr="008E77B6">
        <w:tc>
          <w:tcPr>
            <w:tcW w:w="147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</w:tr>
      <w:tr w:rsidR="0006319E" w:rsidRPr="00413DF0" w:rsidTr="008E77B6"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7а</w:t>
            </w:r>
          </w:p>
        </w:tc>
        <w:tc>
          <w:tcPr>
            <w:tcW w:w="28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25</w:t>
            </w:r>
          </w:p>
        </w:tc>
        <w:tc>
          <w:tcPr>
            <w:tcW w:w="58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3 кл.-76</w:t>
            </w:r>
          </w:p>
        </w:tc>
        <w:tc>
          <w:tcPr>
            <w:tcW w:w="38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25,33 чел.</w:t>
            </w:r>
          </w:p>
        </w:tc>
      </w:tr>
      <w:tr w:rsidR="0006319E" w:rsidRPr="00413DF0" w:rsidTr="008E77B6"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7б</w:t>
            </w:r>
          </w:p>
        </w:tc>
        <w:tc>
          <w:tcPr>
            <w:tcW w:w="28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26</w:t>
            </w:r>
          </w:p>
        </w:tc>
        <w:tc>
          <w:tcPr>
            <w:tcW w:w="58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  <w:tc>
          <w:tcPr>
            <w:tcW w:w="38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</w:tr>
      <w:tr w:rsidR="0006319E" w:rsidRPr="00413DF0" w:rsidTr="008E77B6"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7в</w:t>
            </w:r>
          </w:p>
        </w:tc>
        <w:tc>
          <w:tcPr>
            <w:tcW w:w="28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25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</w:tr>
      <w:tr w:rsidR="0006319E" w:rsidRPr="00413DF0" w:rsidTr="008E77B6">
        <w:tc>
          <w:tcPr>
            <w:tcW w:w="147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</w:tr>
      <w:tr w:rsidR="0006319E" w:rsidRPr="00413DF0" w:rsidTr="008E77B6"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8а</w:t>
            </w:r>
          </w:p>
        </w:tc>
        <w:tc>
          <w:tcPr>
            <w:tcW w:w="28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28</w:t>
            </w:r>
          </w:p>
        </w:tc>
        <w:tc>
          <w:tcPr>
            <w:tcW w:w="58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4 кл.-103</w:t>
            </w:r>
          </w:p>
        </w:tc>
        <w:tc>
          <w:tcPr>
            <w:tcW w:w="38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25,75 чел.</w:t>
            </w:r>
          </w:p>
        </w:tc>
      </w:tr>
      <w:tr w:rsidR="0006319E" w:rsidRPr="00413DF0" w:rsidTr="008E77B6"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8б</w:t>
            </w:r>
          </w:p>
        </w:tc>
        <w:tc>
          <w:tcPr>
            <w:tcW w:w="28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28</w:t>
            </w:r>
          </w:p>
        </w:tc>
        <w:tc>
          <w:tcPr>
            <w:tcW w:w="58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  <w:tc>
          <w:tcPr>
            <w:tcW w:w="38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</w:tr>
      <w:tr w:rsidR="0006319E" w:rsidRPr="00413DF0" w:rsidTr="008E77B6"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lastRenderedPageBreak/>
              <w:t>8в</w:t>
            </w:r>
          </w:p>
        </w:tc>
        <w:tc>
          <w:tcPr>
            <w:tcW w:w="28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27</w:t>
            </w:r>
          </w:p>
        </w:tc>
        <w:tc>
          <w:tcPr>
            <w:tcW w:w="58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  <w:tc>
          <w:tcPr>
            <w:tcW w:w="38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</w:tr>
      <w:tr w:rsidR="0006319E" w:rsidRPr="00413DF0" w:rsidTr="008E77B6"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8г   ОБСКИЕ ЗОРИ</w:t>
            </w:r>
          </w:p>
        </w:tc>
        <w:tc>
          <w:tcPr>
            <w:tcW w:w="28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20</w:t>
            </w:r>
          </w:p>
        </w:tc>
        <w:tc>
          <w:tcPr>
            <w:tcW w:w="58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  <w:tc>
          <w:tcPr>
            <w:tcW w:w="38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</w:tr>
      <w:tr w:rsidR="0006319E" w:rsidRPr="00413DF0" w:rsidTr="008E77B6"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9а</w:t>
            </w:r>
          </w:p>
        </w:tc>
        <w:tc>
          <w:tcPr>
            <w:tcW w:w="28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 xml:space="preserve">21 </w:t>
            </w:r>
          </w:p>
        </w:tc>
        <w:tc>
          <w:tcPr>
            <w:tcW w:w="58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3 кл.-71</w:t>
            </w:r>
          </w:p>
        </w:tc>
        <w:tc>
          <w:tcPr>
            <w:tcW w:w="38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23,67 чел.</w:t>
            </w:r>
          </w:p>
        </w:tc>
      </w:tr>
      <w:tr w:rsidR="0006319E" w:rsidRPr="00413DF0" w:rsidTr="008E77B6"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9б</w:t>
            </w:r>
          </w:p>
        </w:tc>
        <w:tc>
          <w:tcPr>
            <w:tcW w:w="28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 xml:space="preserve">25 </w:t>
            </w:r>
          </w:p>
        </w:tc>
        <w:tc>
          <w:tcPr>
            <w:tcW w:w="58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  <w:tc>
          <w:tcPr>
            <w:tcW w:w="38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</w:tr>
      <w:tr w:rsidR="0006319E" w:rsidRPr="00413DF0" w:rsidTr="008E77B6"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9в</w:t>
            </w:r>
          </w:p>
        </w:tc>
        <w:tc>
          <w:tcPr>
            <w:tcW w:w="28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25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</w:tr>
      <w:tr w:rsidR="0006319E" w:rsidRPr="00413DF0" w:rsidTr="008E77B6"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rPr>
                <w:sz w:val="28"/>
                <w:szCs w:val="28"/>
              </w:rPr>
              <w:t>ИТОГО: 19</w:t>
            </w:r>
          </w:p>
        </w:tc>
        <w:tc>
          <w:tcPr>
            <w:tcW w:w="28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  <w:rPr>
                <w:sz w:val="28"/>
                <w:szCs w:val="28"/>
              </w:rPr>
            </w:pPr>
            <w:r w:rsidRPr="00413DF0">
              <w:rPr>
                <w:sz w:val="28"/>
                <w:szCs w:val="28"/>
              </w:rPr>
              <w:t>478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  <w:rPr>
                <w:sz w:val="28"/>
                <w:szCs w:val="28"/>
              </w:rPr>
            </w:pPr>
            <w:r w:rsidRPr="00413DF0">
              <w:rPr>
                <w:sz w:val="28"/>
                <w:szCs w:val="28"/>
              </w:rPr>
              <w:t>25,16</w:t>
            </w:r>
          </w:p>
        </w:tc>
      </w:tr>
      <w:tr w:rsidR="0006319E" w:rsidRPr="00413DF0" w:rsidTr="008E77B6"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10а</w:t>
            </w:r>
          </w:p>
        </w:tc>
        <w:tc>
          <w:tcPr>
            <w:tcW w:w="28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25</w:t>
            </w:r>
          </w:p>
        </w:tc>
        <w:tc>
          <w:tcPr>
            <w:tcW w:w="58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2 кл.-45</w:t>
            </w:r>
          </w:p>
        </w:tc>
        <w:tc>
          <w:tcPr>
            <w:tcW w:w="38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22,50 чел.</w:t>
            </w:r>
          </w:p>
        </w:tc>
      </w:tr>
      <w:tr w:rsidR="0006319E" w:rsidRPr="00413DF0" w:rsidTr="008E77B6"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11а</w:t>
            </w:r>
          </w:p>
        </w:tc>
        <w:tc>
          <w:tcPr>
            <w:tcW w:w="28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20</w:t>
            </w:r>
          </w:p>
        </w:tc>
        <w:tc>
          <w:tcPr>
            <w:tcW w:w="58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  <w:tc>
          <w:tcPr>
            <w:tcW w:w="38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</w:tr>
      <w:tr w:rsidR="0006319E" w:rsidRPr="00413DF0" w:rsidTr="008E77B6"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ИТОГО ПО ШКОЛЕ: 37</w:t>
            </w:r>
          </w:p>
        </w:tc>
        <w:tc>
          <w:tcPr>
            <w:tcW w:w="282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940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9E" w:rsidRPr="00413DF0" w:rsidRDefault="0006319E" w:rsidP="008E77B6">
            <w:pPr>
              <w:textAlignment w:val="baseline"/>
            </w:pPr>
            <w:r w:rsidRPr="00413DF0">
              <w:t>25,41</w:t>
            </w:r>
          </w:p>
        </w:tc>
      </w:tr>
    </w:tbl>
    <w:p w:rsidR="0006319E" w:rsidRPr="00413DF0" w:rsidRDefault="0006319E" w:rsidP="0006319E"/>
    <w:p w:rsidR="0006319E" w:rsidRPr="00413DF0" w:rsidRDefault="0006319E" w:rsidP="0006319E">
      <w:pPr>
        <w:widowControl w:val="0"/>
        <w:overflowPunct w:val="0"/>
        <w:autoSpaceDE w:val="0"/>
        <w:autoSpaceDN w:val="0"/>
        <w:adjustRightInd w:val="0"/>
        <w:spacing w:line="215" w:lineRule="auto"/>
        <w:ind w:firstLine="708"/>
        <w:jc w:val="both"/>
        <w:rPr>
          <w:rFonts w:eastAsiaTheme="minorEastAsia"/>
          <w:lang w:eastAsia="en-US"/>
        </w:rPr>
      </w:pPr>
      <w:r w:rsidRPr="00413DF0">
        <w:rPr>
          <w:rFonts w:eastAsiaTheme="minorEastAsia"/>
          <w:lang w:eastAsia="en-US"/>
        </w:rPr>
        <w:t>На конец 2015-2016 учебног</w:t>
      </w:r>
      <w:r w:rsidR="00226F67">
        <w:rPr>
          <w:rFonts w:eastAsiaTheme="minorEastAsia"/>
          <w:lang w:eastAsia="en-US"/>
        </w:rPr>
        <w:t>о года в МБОУ СОШ № 51 обучалось</w:t>
      </w:r>
      <w:r w:rsidRPr="00413DF0">
        <w:rPr>
          <w:rFonts w:eastAsiaTheme="minorEastAsia"/>
          <w:lang w:eastAsia="en-US"/>
        </w:rPr>
        <w:t xml:space="preserve">  949 человек (1-11 класс). В течение года прибыли 59 человек, выбыло 50 человек.</w:t>
      </w:r>
    </w:p>
    <w:p w:rsidR="0006319E" w:rsidRPr="00413DF0" w:rsidRDefault="0006319E" w:rsidP="0006319E">
      <w:pPr>
        <w:widowControl w:val="0"/>
        <w:overflowPunct w:val="0"/>
        <w:autoSpaceDE w:val="0"/>
        <w:autoSpaceDN w:val="0"/>
        <w:adjustRightInd w:val="0"/>
        <w:spacing w:line="215" w:lineRule="auto"/>
        <w:ind w:firstLine="708"/>
        <w:jc w:val="both"/>
        <w:rPr>
          <w:rFonts w:eastAsiaTheme="minorEastAsia"/>
          <w:lang w:eastAsia="en-US"/>
        </w:rPr>
      </w:pPr>
    </w:p>
    <w:p w:rsidR="0006319E" w:rsidRPr="00413DF0" w:rsidRDefault="0006319E" w:rsidP="0006319E">
      <w:pPr>
        <w:pStyle w:val="afa"/>
        <w:tabs>
          <w:tab w:val="left" w:pos="1080"/>
        </w:tabs>
        <w:ind w:left="567"/>
      </w:pPr>
      <w:r w:rsidRPr="00413DF0">
        <w:t>ДВИЖЕНИЕ И СОХРАННОСТЬ КОНТИНГЕНТА ОБУЧАЮЩИХСЯ   в 2015/2016 учебном году</w:t>
      </w:r>
    </w:p>
    <w:tbl>
      <w:tblPr>
        <w:tblStyle w:val="ad"/>
        <w:tblW w:w="1560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37"/>
        <w:gridCol w:w="1972"/>
        <w:gridCol w:w="1972"/>
        <w:gridCol w:w="2137"/>
        <w:gridCol w:w="1809"/>
        <w:gridCol w:w="3440"/>
        <w:gridCol w:w="2137"/>
      </w:tblGrid>
      <w:tr w:rsidR="0006319E" w:rsidRPr="00413DF0" w:rsidTr="008E77B6">
        <w:trPr>
          <w:trHeight w:val="306"/>
          <w:tblHeader/>
        </w:trPr>
        <w:tc>
          <w:tcPr>
            <w:tcW w:w="2137" w:type="dxa"/>
            <w:vMerge w:val="restart"/>
          </w:tcPr>
          <w:p w:rsidR="0006319E" w:rsidRPr="00413DF0" w:rsidRDefault="0006319E" w:rsidP="008E77B6">
            <w:r w:rsidRPr="00413DF0">
              <w:t>Всего обучающихся   на начало</w:t>
            </w:r>
          </w:p>
          <w:p w:rsidR="0006319E" w:rsidRPr="00413DF0" w:rsidRDefault="0006319E" w:rsidP="008E77B6">
            <w:r w:rsidRPr="00413DF0">
              <w:t xml:space="preserve">учебного года </w:t>
            </w:r>
          </w:p>
        </w:tc>
        <w:tc>
          <w:tcPr>
            <w:tcW w:w="7890" w:type="dxa"/>
            <w:gridSpan w:val="4"/>
          </w:tcPr>
          <w:p w:rsidR="0006319E" w:rsidRPr="00413DF0" w:rsidRDefault="0006319E" w:rsidP="008E77B6">
            <w:r w:rsidRPr="00413DF0">
              <w:t>Выбыли (количество обучающихся)</w:t>
            </w:r>
          </w:p>
        </w:tc>
        <w:tc>
          <w:tcPr>
            <w:tcW w:w="3440" w:type="dxa"/>
            <w:vMerge w:val="restart"/>
          </w:tcPr>
          <w:p w:rsidR="0006319E" w:rsidRPr="00413DF0" w:rsidRDefault="0006319E" w:rsidP="008E77B6">
            <w:r w:rsidRPr="00413DF0">
              <w:t>Прибыли</w:t>
            </w:r>
          </w:p>
          <w:p w:rsidR="0006319E" w:rsidRPr="00413DF0" w:rsidRDefault="0006319E" w:rsidP="008E77B6">
            <w:r w:rsidRPr="00413DF0">
              <w:t>(количество)</w:t>
            </w:r>
          </w:p>
        </w:tc>
        <w:tc>
          <w:tcPr>
            <w:tcW w:w="2137" w:type="dxa"/>
            <w:vMerge w:val="restart"/>
          </w:tcPr>
          <w:p w:rsidR="0006319E" w:rsidRPr="00413DF0" w:rsidRDefault="0006319E" w:rsidP="008E77B6">
            <w:r w:rsidRPr="00413DF0">
              <w:t xml:space="preserve">Всего обучающихся </w:t>
            </w:r>
          </w:p>
          <w:p w:rsidR="0006319E" w:rsidRPr="00413DF0" w:rsidRDefault="0006319E" w:rsidP="008E77B6">
            <w:r w:rsidRPr="00413DF0">
              <w:t xml:space="preserve">на конец </w:t>
            </w:r>
          </w:p>
          <w:p w:rsidR="0006319E" w:rsidRPr="00413DF0" w:rsidRDefault="0006319E" w:rsidP="008E77B6">
            <w:r w:rsidRPr="00413DF0">
              <w:t>учебного года</w:t>
            </w:r>
          </w:p>
        </w:tc>
      </w:tr>
      <w:tr w:rsidR="0006319E" w:rsidRPr="00413DF0" w:rsidTr="008E77B6">
        <w:trPr>
          <w:trHeight w:val="163"/>
          <w:tblHeader/>
        </w:trPr>
        <w:tc>
          <w:tcPr>
            <w:tcW w:w="2137" w:type="dxa"/>
            <w:vMerge/>
          </w:tcPr>
          <w:p w:rsidR="0006319E" w:rsidRPr="00413DF0" w:rsidRDefault="0006319E" w:rsidP="008E77B6"/>
        </w:tc>
        <w:tc>
          <w:tcPr>
            <w:tcW w:w="1972" w:type="dxa"/>
            <w:shd w:val="clear" w:color="auto" w:fill="auto"/>
          </w:tcPr>
          <w:p w:rsidR="0006319E" w:rsidRPr="00413DF0" w:rsidRDefault="0006319E" w:rsidP="008E77B6">
            <w:r w:rsidRPr="00413DF0">
              <w:t xml:space="preserve">Всего выбыло </w:t>
            </w:r>
          </w:p>
        </w:tc>
        <w:tc>
          <w:tcPr>
            <w:tcW w:w="1972" w:type="dxa"/>
          </w:tcPr>
          <w:p w:rsidR="0006319E" w:rsidRPr="00413DF0" w:rsidRDefault="0006319E" w:rsidP="008E77B6">
            <w:r w:rsidRPr="00413DF0">
              <w:t>из них в ВСШ</w:t>
            </w:r>
          </w:p>
        </w:tc>
        <w:tc>
          <w:tcPr>
            <w:tcW w:w="2137" w:type="dxa"/>
          </w:tcPr>
          <w:p w:rsidR="0006319E" w:rsidRPr="00413DF0" w:rsidRDefault="0006319E" w:rsidP="008E77B6">
            <w:r w:rsidRPr="00413DF0">
              <w:t>из них в ОУ Центрального округа</w:t>
            </w:r>
          </w:p>
        </w:tc>
        <w:tc>
          <w:tcPr>
            <w:tcW w:w="1809" w:type="dxa"/>
          </w:tcPr>
          <w:p w:rsidR="0006319E" w:rsidRPr="00413DF0" w:rsidRDefault="0006319E" w:rsidP="008E77B6">
            <w:r w:rsidRPr="00413DF0">
              <w:t>из них в другие ОУ</w:t>
            </w:r>
          </w:p>
        </w:tc>
        <w:tc>
          <w:tcPr>
            <w:tcW w:w="3440" w:type="dxa"/>
            <w:vMerge/>
          </w:tcPr>
          <w:p w:rsidR="0006319E" w:rsidRPr="00413DF0" w:rsidRDefault="0006319E" w:rsidP="008E77B6"/>
        </w:tc>
        <w:tc>
          <w:tcPr>
            <w:tcW w:w="2137" w:type="dxa"/>
            <w:vMerge/>
          </w:tcPr>
          <w:p w:rsidR="0006319E" w:rsidRPr="00413DF0" w:rsidRDefault="0006319E" w:rsidP="008E77B6"/>
        </w:tc>
      </w:tr>
      <w:tr w:rsidR="0006319E" w:rsidRPr="00413DF0" w:rsidTr="008E77B6">
        <w:trPr>
          <w:trHeight w:val="323"/>
        </w:trPr>
        <w:tc>
          <w:tcPr>
            <w:tcW w:w="2137" w:type="dxa"/>
          </w:tcPr>
          <w:p w:rsidR="0006319E" w:rsidRPr="00413DF0" w:rsidRDefault="0006319E" w:rsidP="008E77B6">
            <w:r w:rsidRPr="00413DF0">
              <w:t>940</w:t>
            </w:r>
          </w:p>
        </w:tc>
        <w:tc>
          <w:tcPr>
            <w:tcW w:w="1972" w:type="dxa"/>
          </w:tcPr>
          <w:p w:rsidR="0006319E" w:rsidRPr="00413DF0" w:rsidRDefault="0006319E" w:rsidP="008E77B6">
            <w:r w:rsidRPr="00413DF0">
              <w:t>50</w:t>
            </w:r>
          </w:p>
        </w:tc>
        <w:tc>
          <w:tcPr>
            <w:tcW w:w="1972" w:type="dxa"/>
          </w:tcPr>
          <w:p w:rsidR="0006319E" w:rsidRPr="00413DF0" w:rsidRDefault="0006319E" w:rsidP="008E77B6">
            <w:r w:rsidRPr="00413DF0">
              <w:t>5</w:t>
            </w:r>
          </w:p>
        </w:tc>
        <w:tc>
          <w:tcPr>
            <w:tcW w:w="2137" w:type="dxa"/>
          </w:tcPr>
          <w:p w:rsidR="0006319E" w:rsidRPr="00413DF0" w:rsidRDefault="0006319E" w:rsidP="008E77B6">
            <w:r w:rsidRPr="00413DF0">
              <w:t>7</w:t>
            </w:r>
          </w:p>
        </w:tc>
        <w:tc>
          <w:tcPr>
            <w:tcW w:w="1809" w:type="dxa"/>
          </w:tcPr>
          <w:p w:rsidR="0006319E" w:rsidRPr="00413DF0" w:rsidRDefault="0006319E" w:rsidP="008E77B6">
            <w:r w:rsidRPr="00413DF0">
              <w:t>38</w:t>
            </w:r>
          </w:p>
        </w:tc>
        <w:tc>
          <w:tcPr>
            <w:tcW w:w="3440" w:type="dxa"/>
          </w:tcPr>
          <w:p w:rsidR="0006319E" w:rsidRPr="00413DF0" w:rsidRDefault="0006319E" w:rsidP="008E77B6">
            <w:r w:rsidRPr="00413DF0">
              <w:t>59</w:t>
            </w:r>
          </w:p>
        </w:tc>
        <w:tc>
          <w:tcPr>
            <w:tcW w:w="2137" w:type="dxa"/>
          </w:tcPr>
          <w:p w:rsidR="0006319E" w:rsidRPr="00413DF0" w:rsidRDefault="0006319E" w:rsidP="008E77B6">
            <w:r w:rsidRPr="00413DF0">
              <w:t>949</w:t>
            </w:r>
          </w:p>
        </w:tc>
      </w:tr>
    </w:tbl>
    <w:p w:rsidR="0006319E" w:rsidRPr="00413DF0" w:rsidRDefault="0006319E" w:rsidP="0006319E"/>
    <w:p w:rsidR="0006319E" w:rsidRPr="00413DF0" w:rsidRDefault="0006319E" w:rsidP="0006319E">
      <w:pPr>
        <w:widowControl w:val="0"/>
        <w:autoSpaceDE w:val="0"/>
        <w:autoSpaceDN w:val="0"/>
        <w:adjustRightInd w:val="0"/>
        <w:spacing w:line="58" w:lineRule="exact"/>
        <w:jc w:val="left"/>
        <w:rPr>
          <w:rFonts w:eastAsiaTheme="minorEastAsia"/>
          <w:lang w:val="en-US" w:eastAsia="en-US"/>
        </w:rPr>
      </w:pPr>
    </w:p>
    <w:p w:rsidR="0006319E" w:rsidRPr="00413DF0" w:rsidRDefault="0006319E" w:rsidP="0006319E">
      <w:pPr>
        <w:widowControl w:val="0"/>
        <w:autoSpaceDE w:val="0"/>
        <w:autoSpaceDN w:val="0"/>
        <w:adjustRightInd w:val="0"/>
        <w:spacing w:line="325" w:lineRule="exact"/>
        <w:jc w:val="left"/>
        <w:rPr>
          <w:rFonts w:eastAsiaTheme="minorEastAsia"/>
          <w:lang w:eastAsia="en-US"/>
        </w:rPr>
      </w:pPr>
    </w:p>
    <w:p w:rsidR="0006319E" w:rsidRPr="00413DF0" w:rsidRDefault="0006319E" w:rsidP="0006319E">
      <w:pPr>
        <w:autoSpaceDE w:val="0"/>
        <w:autoSpaceDN w:val="0"/>
        <w:adjustRightInd w:val="0"/>
        <w:jc w:val="left"/>
      </w:pPr>
      <w:r w:rsidRPr="00413DF0">
        <w:t>В 2015-16 учебном году по ФГОС НОО обучались 1-4 классы (16 классов-комплектов), по ФГОС ООО 5-е классы (4 класса-комплекта).</w:t>
      </w:r>
    </w:p>
    <w:p w:rsidR="0006319E" w:rsidRPr="000706F7" w:rsidRDefault="0006319E" w:rsidP="00334AB8">
      <w:pPr>
        <w:framePr w:w="15313" w:wrap="auto" w:hAnchor="text"/>
        <w:widowControl w:val="0"/>
        <w:autoSpaceDE w:val="0"/>
        <w:autoSpaceDN w:val="0"/>
        <w:adjustRightInd w:val="0"/>
        <w:jc w:val="left"/>
        <w:rPr>
          <w:rFonts w:eastAsiaTheme="minorEastAsia"/>
          <w:b/>
          <w:lang w:eastAsia="en-US"/>
        </w:rPr>
        <w:sectPr w:rsidR="0006319E" w:rsidRPr="000706F7" w:rsidSect="0006319E">
          <w:pgSz w:w="16838" w:h="11906" w:orient="landscape"/>
          <w:pgMar w:top="567" w:right="1954" w:bottom="560" w:left="707" w:header="720" w:footer="720" w:gutter="0"/>
          <w:cols w:space="720" w:equalWidth="0">
            <w:col w:w="14177"/>
          </w:cols>
          <w:noEndnote/>
          <w:docGrid w:linePitch="326"/>
        </w:sectPr>
      </w:pPr>
    </w:p>
    <w:p w:rsidR="0006319E" w:rsidRPr="00413DF0" w:rsidRDefault="0006319E" w:rsidP="0006319E">
      <w:pPr>
        <w:tabs>
          <w:tab w:val="left" w:pos="0"/>
          <w:tab w:val="left" w:pos="1134"/>
          <w:tab w:val="left" w:pos="14601"/>
        </w:tabs>
        <w:jc w:val="left"/>
        <w:rPr>
          <w:rFonts w:eastAsiaTheme="minorEastAsia"/>
          <w:lang w:eastAsia="en-US"/>
        </w:rPr>
      </w:pPr>
      <w:bookmarkStart w:id="3" w:name="page13"/>
      <w:bookmarkEnd w:id="3"/>
      <w:r w:rsidRPr="00413DF0">
        <w:rPr>
          <w:rFonts w:eastAsiaTheme="minorEastAsia"/>
          <w:lang w:eastAsia="en-US"/>
        </w:rPr>
        <w:lastRenderedPageBreak/>
        <w:t>В 1–4</w:t>
      </w:r>
      <w:r w:rsidR="00226F67">
        <w:rPr>
          <w:rFonts w:eastAsiaTheme="minorEastAsia"/>
          <w:vertAlign w:val="superscript"/>
          <w:lang w:eastAsia="en-US"/>
        </w:rPr>
        <w:t xml:space="preserve"> </w:t>
      </w:r>
      <w:r w:rsidR="00226F67">
        <w:rPr>
          <w:rFonts w:eastAsiaTheme="minorEastAsia"/>
          <w:lang w:eastAsia="en-US"/>
        </w:rPr>
        <w:t>- х</w:t>
      </w:r>
      <w:r w:rsidRPr="00413DF0">
        <w:rPr>
          <w:rFonts w:eastAsiaTheme="minorEastAsia"/>
          <w:lang w:eastAsia="en-US"/>
        </w:rPr>
        <w:t xml:space="preserve"> классах в 2015/2016 учебном году реализовывался федеральный государственный образовательный стандарт начального общего образования (ФГОС НОО), в 5</w:t>
      </w:r>
      <w:r w:rsidR="00226F67">
        <w:rPr>
          <w:rFonts w:eastAsiaTheme="minorEastAsia"/>
          <w:vertAlign w:val="superscript"/>
          <w:lang w:eastAsia="en-US"/>
        </w:rPr>
        <w:t xml:space="preserve"> </w:t>
      </w:r>
      <w:r w:rsidR="00226F67">
        <w:rPr>
          <w:rFonts w:eastAsiaTheme="minorEastAsia"/>
          <w:lang w:eastAsia="en-US"/>
        </w:rPr>
        <w:t>-х</w:t>
      </w:r>
      <w:r w:rsidRPr="00413DF0">
        <w:rPr>
          <w:rFonts w:eastAsiaTheme="minorEastAsia"/>
          <w:lang w:eastAsia="en-US"/>
        </w:rPr>
        <w:t xml:space="preserve"> классах федеральный государственный образовательный стандарт основного общего образования (ФГОС ООО,    6</w:t>
      </w:r>
      <w:r w:rsidR="00226F67">
        <w:rPr>
          <w:rFonts w:eastAsiaTheme="minorEastAsia"/>
          <w:vertAlign w:val="superscript"/>
          <w:lang w:eastAsia="en-US"/>
        </w:rPr>
        <w:t xml:space="preserve"> </w:t>
      </w:r>
      <w:r w:rsidRPr="00413DF0">
        <w:rPr>
          <w:rFonts w:eastAsiaTheme="minorEastAsia"/>
          <w:lang w:eastAsia="en-US"/>
        </w:rPr>
        <w:t>–9</w:t>
      </w:r>
      <w:r w:rsidR="00DF36C0">
        <w:rPr>
          <w:rFonts w:eastAsiaTheme="minorEastAsia"/>
          <w:lang w:eastAsia="en-US"/>
        </w:rPr>
        <w:t xml:space="preserve"> -х, </w:t>
      </w:r>
      <w:r w:rsidRPr="00413DF0">
        <w:rPr>
          <w:rFonts w:eastAsiaTheme="minorEastAsia"/>
          <w:lang w:eastAsia="en-US"/>
        </w:rPr>
        <w:t>10–11</w:t>
      </w:r>
      <w:r w:rsidR="00DF36C0">
        <w:rPr>
          <w:rFonts w:eastAsiaTheme="minorEastAsia"/>
          <w:vertAlign w:val="superscript"/>
          <w:lang w:eastAsia="en-US"/>
        </w:rPr>
        <w:t xml:space="preserve"> </w:t>
      </w:r>
      <w:r w:rsidR="00DF36C0">
        <w:rPr>
          <w:rFonts w:eastAsiaTheme="minorEastAsia"/>
          <w:lang w:eastAsia="en-US"/>
        </w:rPr>
        <w:t>-х</w:t>
      </w:r>
      <w:r w:rsidRPr="00413DF0">
        <w:rPr>
          <w:rFonts w:eastAsiaTheme="minorEastAsia"/>
          <w:lang w:eastAsia="en-US"/>
        </w:rPr>
        <w:t xml:space="preserve">  классах -   стандарты первого поколения. В начальной школе обучение осуществлялось по программе  «Школа России</w:t>
      </w:r>
      <w:r w:rsidR="00DF36C0">
        <w:rPr>
          <w:rFonts w:eastAsiaTheme="minorEastAsia"/>
          <w:lang w:eastAsia="en-US"/>
        </w:rPr>
        <w:t>». На третьем и четвёртом уровнях</w:t>
      </w:r>
      <w:r w:rsidRPr="00413DF0">
        <w:rPr>
          <w:rFonts w:eastAsiaTheme="minorEastAsia"/>
          <w:lang w:eastAsia="en-US"/>
        </w:rPr>
        <w:t xml:space="preserve"> обучения реализовывались программы основного общего и среднего общего образования, рекомендуемые Минобрнауки РФ. </w:t>
      </w:r>
    </w:p>
    <w:p w:rsidR="0006319E" w:rsidRPr="00413DF0" w:rsidRDefault="0006319E" w:rsidP="0006319E">
      <w:pPr>
        <w:tabs>
          <w:tab w:val="left" w:pos="14601"/>
        </w:tabs>
        <w:rPr>
          <w:rFonts w:eastAsiaTheme="minorEastAsia"/>
          <w:lang w:eastAsia="en-US"/>
        </w:rPr>
      </w:pPr>
    </w:p>
    <w:p w:rsidR="0006319E" w:rsidRPr="00413DF0" w:rsidRDefault="0006319E" w:rsidP="0006319E">
      <w:pPr>
        <w:widowControl w:val="0"/>
        <w:tabs>
          <w:tab w:val="left" w:pos="14601"/>
        </w:tabs>
        <w:autoSpaceDE w:val="0"/>
        <w:autoSpaceDN w:val="0"/>
        <w:adjustRightInd w:val="0"/>
        <w:spacing w:line="58" w:lineRule="exact"/>
        <w:jc w:val="left"/>
        <w:rPr>
          <w:rFonts w:eastAsiaTheme="minorEastAsia"/>
          <w:lang w:eastAsia="en-US"/>
        </w:rPr>
      </w:pPr>
    </w:p>
    <w:p w:rsidR="0006319E" w:rsidRPr="00413DF0" w:rsidRDefault="0006319E" w:rsidP="0006319E">
      <w:pPr>
        <w:widowControl w:val="0"/>
        <w:tabs>
          <w:tab w:val="left" w:pos="14601"/>
        </w:tabs>
        <w:overflowPunct w:val="0"/>
        <w:autoSpaceDE w:val="0"/>
        <w:autoSpaceDN w:val="0"/>
        <w:adjustRightInd w:val="0"/>
        <w:spacing w:line="231" w:lineRule="auto"/>
        <w:ind w:left="7" w:firstLine="708"/>
        <w:jc w:val="both"/>
        <w:rPr>
          <w:rFonts w:eastAsiaTheme="minorEastAsia"/>
          <w:lang w:eastAsia="en-US"/>
        </w:rPr>
      </w:pPr>
      <w:r w:rsidRPr="00413DF0">
        <w:rPr>
          <w:rFonts w:eastAsiaTheme="minorEastAsia"/>
          <w:lang w:eastAsia="en-US"/>
        </w:rPr>
        <w:t>Реализация программ возможна при наличии необходимого учебно-методического комплекса: при выборе учебников школа руководствуется ежегодным письмом Минобрнауки РФ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06319E" w:rsidRPr="00413DF0" w:rsidRDefault="0006319E" w:rsidP="0006319E">
      <w:pPr>
        <w:widowControl w:val="0"/>
        <w:tabs>
          <w:tab w:val="left" w:pos="14601"/>
        </w:tabs>
        <w:autoSpaceDE w:val="0"/>
        <w:autoSpaceDN w:val="0"/>
        <w:adjustRightInd w:val="0"/>
        <w:spacing w:line="41" w:lineRule="exact"/>
        <w:jc w:val="left"/>
        <w:rPr>
          <w:rFonts w:eastAsiaTheme="minorEastAsia"/>
          <w:lang w:eastAsia="en-US"/>
        </w:rPr>
      </w:pPr>
    </w:p>
    <w:p w:rsidR="0006319E" w:rsidRPr="00413DF0" w:rsidRDefault="0006319E" w:rsidP="0006319E">
      <w:pPr>
        <w:widowControl w:val="0"/>
        <w:tabs>
          <w:tab w:val="left" w:pos="14601"/>
        </w:tabs>
        <w:overflowPunct w:val="0"/>
        <w:autoSpaceDE w:val="0"/>
        <w:autoSpaceDN w:val="0"/>
        <w:adjustRightInd w:val="0"/>
        <w:spacing w:line="242" w:lineRule="auto"/>
        <w:ind w:left="7" w:firstLine="567"/>
        <w:jc w:val="both"/>
        <w:rPr>
          <w:rFonts w:eastAsiaTheme="minorEastAsia"/>
          <w:lang w:eastAsia="en-US"/>
        </w:rPr>
      </w:pPr>
      <w:r w:rsidRPr="00413DF0">
        <w:rPr>
          <w:rFonts w:eastAsiaTheme="minorEastAsia"/>
          <w:lang w:eastAsia="en-US"/>
        </w:rPr>
        <w:t>Учебный план (далее - УП) для 1–4 классов и пояснительная записка к нему являются выпиской из основной образовательной программы школы для классов, реализующих федеральный государственный образовательный стандарт начального общего образования (ФГОС НОО), и ориентирован на четырёхлетний нормативный срок освоения образовательной программы начального общего образования. УП состоит из двух частей – обязательной и части, формируемой ОО, включающей внеурочную деятельность.</w:t>
      </w:r>
    </w:p>
    <w:p w:rsidR="0006319E" w:rsidRPr="00413DF0" w:rsidRDefault="0006319E" w:rsidP="0006319E">
      <w:pPr>
        <w:widowControl w:val="0"/>
        <w:tabs>
          <w:tab w:val="left" w:pos="14601"/>
        </w:tabs>
        <w:autoSpaceDE w:val="0"/>
        <w:autoSpaceDN w:val="0"/>
        <w:adjustRightInd w:val="0"/>
        <w:spacing w:line="69" w:lineRule="exact"/>
        <w:jc w:val="left"/>
        <w:rPr>
          <w:rFonts w:eastAsiaTheme="minorEastAsia"/>
          <w:lang w:eastAsia="en-US"/>
        </w:rPr>
      </w:pPr>
    </w:p>
    <w:p w:rsidR="0006319E" w:rsidRPr="00413DF0" w:rsidRDefault="0006319E" w:rsidP="00DF36C0">
      <w:pPr>
        <w:widowControl w:val="0"/>
        <w:tabs>
          <w:tab w:val="left" w:pos="14601"/>
        </w:tabs>
        <w:autoSpaceDE w:val="0"/>
        <w:autoSpaceDN w:val="0"/>
        <w:adjustRightInd w:val="0"/>
        <w:jc w:val="left"/>
        <w:rPr>
          <w:rFonts w:eastAsiaTheme="minorEastAsia"/>
          <w:lang w:eastAsia="en-US"/>
        </w:rPr>
        <w:sectPr w:rsidR="0006319E" w:rsidRPr="00413DF0" w:rsidSect="00DF36C0">
          <w:pgSz w:w="16838" w:h="11906" w:orient="landscape"/>
          <w:pgMar w:top="560" w:right="707" w:bottom="5671" w:left="1112" w:header="720" w:footer="720" w:gutter="0"/>
          <w:cols w:space="720" w:equalWidth="0">
            <w:col w:w="10207"/>
          </w:cols>
          <w:noEndnote/>
          <w:docGrid w:linePitch="326"/>
        </w:sectPr>
      </w:pPr>
    </w:p>
    <w:p w:rsidR="0006319E" w:rsidRDefault="0006319E" w:rsidP="0006319E">
      <w:pPr>
        <w:pStyle w:val="afe"/>
        <w:jc w:val="center"/>
        <w:rPr>
          <w:rFonts w:ascii="Times New Roman" w:hAnsi="Times New Roman"/>
          <w:b/>
          <w:sz w:val="26"/>
          <w:szCs w:val="26"/>
        </w:rPr>
      </w:pPr>
      <w:bookmarkStart w:id="4" w:name="page15"/>
      <w:bookmarkEnd w:id="4"/>
    </w:p>
    <w:p w:rsidR="0006319E" w:rsidRPr="003521FD" w:rsidRDefault="0006319E" w:rsidP="0006319E">
      <w:pPr>
        <w:widowControl w:val="0"/>
        <w:overflowPunct w:val="0"/>
        <w:autoSpaceDE w:val="0"/>
        <w:autoSpaceDN w:val="0"/>
        <w:adjustRightInd w:val="0"/>
        <w:spacing w:line="218" w:lineRule="auto"/>
        <w:ind w:firstLine="708"/>
        <w:jc w:val="both"/>
        <w:rPr>
          <w:rFonts w:eastAsiaTheme="minorEastAsia"/>
          <w:lang w:eastAsia="en-US"/>
        </w:rPr>
      </w:pPr>
      <w:r w:rsidRPr="003521FD">
        <w:rPr>
          <w:rFonts w:eastAsiaTheme="minorEastAsia"/>
          <w:sz w:val="28"/>
          <w:szCs w:val="28"/>
          <w:lang w:eastAsia="en-US"/>
        </w:rPr>
        <w:t xml:space="preserve">Учебный план для </w:t>
      </w:r>
      <w:r>
        <w:rPr>
          <w:rFonts w:eastAsiaTheme="minorEastAsia"/>
          <w:sz w:val="28"/>
          <w:szCs w:val="28"/>
          <w:lang w:eastAsia="en-US"/>
        </w:rPr>
        <w:t xml:space="preserve"> 6</w:t>
      </w:r>
      <w:r w:rsidRPr="003521FD">
        <w:rPr>
          <w:rFonts w:eastAsiaTheme="minorEastAsia"/>
          <w:sz w:val="28"/>
          <w:szCs w:val="28"/>
          <w:lang w:eastAsia="en-US"/>
        </w:rPr>
        <w:t>–9, 10-11</w:t>
      </w:r>
      <w:r w:rsidR="00DF36C0">
        <w:rPr>
          <w:rFonts w:eastAsiaTheme="minorEastAsia"/>
          <w:sz w:val="36"/>
          <w:szCs w:val="36"/>
          <w:vertAlign w:val="superscript"/>
          <w:lang w:eastAsia="en-US"/>
        </w:rPr>
        <w:t xml:space="preserve"> </w:t>
      </w:r>
      <w:r w:rsidR="00DF36C0">
        <w:rPr>
          <w:rFonts w:eastAsiaTheme="minorEastAsia"/>
          <w:sz w:val="28"/>
          <w:szCs w:val="28"/>
          <w:lang w:eastAsia="en-US"/>
        </w:rPr>
        <w:t>-х</w:t>
      </w:r>
      <w:r w:rsidRPr="003521FD">
        <w:rPr>
          <w:rFonts w:eastAsiaTheme="minorEastAsia"/>
          <w:sz w:val="28"/>
          <w:szCs w:val="28"/>
          <w:lang w:eastAsia="en-US"/>
        </w:rPr>
        <w:t xml:space="preserve"> классов, реализующих ФК ГОС, и пояснительная записка к нему являются выпиской из основной образовательной программы начального общего образования, основной образовательной программы основного общего образования и основной образовательной программы среднего общего образования соответственно. УП для 10-11</w:t>
      </w:r>
      <w:r w:rsidR="00DF36C0">
        <w:rPr>
          <w:rFonts w:eastAsiaTheme="minorEastAsia"/>
          <w:sz w:val="36"/>
          <w:szCs w:val="36"/>
          <w:vertAlign w:val="superscript"/>
          <w:lang w:eastAsia="en-US"/>
        </w:rPr>
        <w:t xml:space="preserve"> </w:t>
      </w:r>
      <w:r w:rsidR="00DF36C0">
        <w:rPr>
          <w:rFonts w:eastAsiaTheme="minorEastAsia"/>
          <w:sz w:val="28"/>
          <w:szCs w:val="28"/>
          <w:lang w:eastAsia="en-US"/>
        </w:rPr>
        <w:t>-х</w:t>
      </w:r>
      <w:r w:rsidRPr="003521FD">
        <w:rPr>
          <w:rFonts w:eastAsiaTheme="minorEastAsia"/>
          <w:sz w:val="28"/>
          <w:szCs w:val="28"/>
          <w:lang w:eastAsia="en-US"/>
        </w:rPr>
        <w:t xml:space="preserve"> классов ориентирован на двухлетний нормативный срок освоения образовательной программы среднего общего образования.</w:t>
      </w:r>
    </w:p>
    <w:p w:rsidR="0006319E" w:rsidRPr="003521FD" w:rsidRDefault="0006319E" w:rsidP="0006319E">
      <w:pPr>
        <w:widowControl w:val="0"/>
        <w:autoSpaceDE w:val="0"/>
        <w:autoSpaceDN w:val="0"/>
        <w:adjustRightInd w:val="0"/>
        <w:spacing w:line="40" w:lineRule="exact"/>
        <w:jc w:val="left"/>
        <w:rPr>
          <w:rFonts w:eastAsiaTheme="minorEastAsia"/>
          <w:lang w:eastAsia="en-US"/>
        </w:rPr>
      </w:pPr>
    </w:p>
    <w:p w:rsidR="0006319E" w:rsidRPr="00905560" w:rsidRDefault="0006319E" w:rsidP="0006319E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 w:val="28"/>
          <w:szCs w:val="28"/>
        </w:rPr>
      </w:pPr>
      <w:r w:rsidRPr="003521FD">
        <w:rPr>
          <w:rFonts w:eastAsiaTheme="minorEastAsia"/>
          <w:sz w:val="28"/>
          <w:szCs w:val="28"/>
          <w:lang w:eastAsia="en-US"/>
        </w:rPr>
        <w:t>Предпрофильная подготовка учащихся 9</w:t>
      </w:r>
      <w:r w:rsidRPr="003521FD">
        <w:rPr>
          <w:rFonts w:eastAsiaTheme="minorEastAsia"/>
          <w:sz w:val="36"/>
          <w:szCs w:val="36"/>
          <w:vertAlign w:val="superscript"/>
          <w:lang w:eastAsia="en-US"/>
        </w:rPr>
        <w:t>х</w:t>
      </w:r>
      <w:r w:rsidRPr="003521FD">
        <w:rPr>
          <w:rFonts w:eastAsiaTheme="minorEastAsia"/>
          <w:sz w:val="28"/>
          <w:szCs w:val="28"/>
          <w:lang w:eastAsia="en-US"/>
        </w:rPr>
        <w:t xml:space="preserve"> классов организована в соответствии с рекомендациями региональных документов. В рамках предпрофильной подготовки обучающихся представлены следующие элективные курсы: </w:t>
      </w:r>
      <w:r>
        <w:rPr>
          <w:rFonts w:eastAsiaTheme="minorEastAsia"/>
          <w:sz w:val="28"/>
          <w:szCs w:val="28"/>
          <w:lang w:eastAsia="en-US"/>
        </w:rPr>
        <w:t xml:space="preserve">«Основы права»,  </w:t>
      </w:r>
      <w:r>
        <w:rPr>
          <w:rFonts w:eastAsia="SimSun"/>
          <w:kern w:val="3"/>
          <w:sz w:val="28"/>
          <w:szCs w:val="28"/>
        </w:rPr>
        <w:t xml:space="preserve">«Хоровод систем алгебраических уравнений», </w:t>
      </w:r>
      <w:r w:rsidRPr="00905560">
        <w:rPr>
          <w:rFonts w:eastAsia="SimSun"/>
          <w:kern w:val="3"/>
          <w:sz w:val="28"/>
          <w:szCs w:val="28"/>
        </w:rPr>
        <w:t>«Русское правописание: орфография и пунктуация»</w:t>
      </w:r>
      <w:r>
        <w:rPr>
          <w:rFonts w:eastAsia="SimSun"/>
          <w:kern w:val="3"/>
          <w:sz w:val="28"/>
          <w:szCs w:val="28"/>
        </w:rPr>
        <w:t>.</w:t>
      </w:r>
    </w:p>
    <w:p w:rsidR="0006319E" w:rsidRDefault="0006319E" w:rsidP="0006319E">
      <w:pPr>
        <w:pStyle w:val="afe"/>
        <w:jc w:val="center"/>
        <w:rPr>
          <w:rFonts w:ascii="Times New Roman" w:hAnsi="Times New Roman"/>
          <w:b/>
          <w:sz w:val="26"/>
          <w:szCs w:val="26"/>
        </w:rPr>
      </w:pPr>
    </w:p>
    <w:p w:rsidR="0006319E" w:rsidRDefault="0006319E" w:rsidP="0006319E">
      <w:pPr>
        <w:pStyle w:val="afe"/>
        <w:jc w:val="center"/>
        <w:rPr>
          <w:rFonts w:ascii="Times New Roman" w:hAnsi="Times New Roman"/>
          <w:b/>
          <w:sz w:val="26"/>
          <w:szCs w:val="26"/>
        </w:rPr>
      </w:pPr>
    </w:p>
    <w:p w:rsidR="0006319E" w:rsidRPr="00C37A2C" w:rsidRDefault="0006319E" w:rsidP="0006319E">
      <w:pPr>
        <w:spacing w:line="360" w:lineRule="auto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</w:t>
      </w:r>
      <w:r w:rsidRPr="00C37A2C">
        <w:rPr>
          <w:b/>
          <w:bCs/>
          <w:sz w:val="28"/>
          <w:szCs w:val="28"/>
        </w:rPr>
        <w:t>Образовательные результаты</w:t>
      </w:r>
    </w:p>
    <w:p w:rsidR="0006319E" w:rsidRDefault="0006319E" w:rsidP="0006319E">
      <w:pPr>
        <w:pStyle w:val="afe"/>
        <w:jc w:val="both"/>
        <w:rPr>
          <w:rFonts w:ascii="Times New Roman" w:hAnsi="Times New Roman"/>
          <w:b/>
          <w:sz w:val="26"/>
          <w:szCs w:val="26"/>
        </w:rPr>
      </w:pPr>
      <w:r w:rsidRPr="00530E15">
        <w:rPr>
          <w:rFonts w:ascii="Times New Roman" w:hAnsi="Times New Roman"/>
          <w:b/>
          <w:sz w:val="26"/>
          <w:szCs w:val="26"/>
        </w:rPr>
        <w:t xml:space="preserve">Результаты мониторинговых исследований качества обучения муниципального и регионального уровней.     </w:t>
      </w:r>
    </w:p>
    <w:p w:rsidR="0006319E" w:rsidRDefault="0006319E" w:rsidP="0006319E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3FD2">
        <w:rPr>
          <w:rFonts w:ascii="Times New Roman" w:hAnsi="Times New Roman"/>
          <w:sz w:val="24"/>
          <w:szCs w:val="24"/>
        </w:rPr>
        <w:t xml:space="preserve">В соответствии с планом внутришкольного контроля, Положением о текущем контроле успеваемости и промежуточной аттестации в 1-4 классах проведены стандартизированные проверочные работы, контрольный диктант, тестовые работы по всем предметам Основной части УП НОО. </w:t>
      </w:r>
    </w:p>
    <w:p w:rsidR="0006319E" w:rsidRPr="00833FD2" w:rsidRDefault="0006319E" w:rsidP="0006319E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2015-2016 учебном году обучающиеся 4-х классов участвовали во</w:t>
      </w:r>
      <w:r w:rsidRPr="00833FD2">
        <w:rPr>
          <w:rFonts w:ascii="Times New Roman" w:hAnsi="Times New Roman"/>
          <w:sz w:val="24"/>
          <w:szCs w:val="24"/>
        </w:rPr>
        <w:t xml:space="preserve"> ВПР </w:t>
      </w:r>
      <w:r>
        <w:rPr>
          <w:rFonts w:ascii="Times New Roman" w:hAnsi="Times New Roman"/>
          <w:sz w:val="24"/>
          <w:szCs w:val="24"/>
        </w:rPr>
        <w:t>по математике, русскому языку, окружающему миру.</w:t>
      </w:r>
    </w:p>
    <w:p w:rsidR="0006319E" w:rsidRPr="00833FD2" w:rsidRDefault="0006319E" w:rsidP="0006319E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математике </w:t>
      </w:r>
      <w:r w:rsidRPr="00833FD2">
        <w:rPr>
          <w:rFonts w:ascii="Times New Roman" w:hAnsi="Times New Roman"/>
          <w:sz w:val="24"/>
          <w:szCs w:val="24"/>
        </w:rPr>
        <w:t xml:space="preserve">выполняли </w:t>
      </w:r>
      <w:r>
        <w:rPr>
          <w:rFonts w:ascii="Times New Roman" w:hAnsi="Times New Roman"/>
          <w:sz w:val="24"/>
          <w:szCs w:val="24"/>
        </w:rPr>
        <w:t>работу 76 учеников</w:t>
      </w:r>
      <w:r w:rsidRPr="00833FD2">
        <w:rPr>
          <w:rFonts w:ascii="Times New Roman" w:hAnsi="Times New Roman"/>
          <w:sz w:val="24"/>
          <w:szCs w:val="24"/>
        </w:rPr>
        <w:t xml:space="preserve">. На «5» - 71,4%, на «4» - 19,6%, на «3» - 5,4%, не справились с заданием 4 ученика (3,6%). </w:t>
      </w:r>
    </w:p>
    <w:p w:rsidR="0006319E" w:rsidRPr="00833FD2" w:rsidRDefault="0006319E" w:rsidP="0006319E">
      <w:pPr>
        <w:pStyle w:val="afe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3FD2">
        <w:rPr>
          <w:rFonts w:ascii="Times New Roman" w:hAnsi="Times New Roman"/>
          <w:b/>
          <w:sz w:val="24"/>
          <w:szCs w:val="24"/>
        </w:rPr>
        <w:t>Статистика по отметкам</w:t>
      </w:r>
    </w:p>
    <w:p w:rsidR="0006319E" w:rsidRPr="00833FD2" w:rsidRDefault="0006319E" w:rsidP="0006319E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3FD2">
        <w:rPr>
          <w:rFonts w:ascii="Times New Roman" w:hAnsi="Times New Roman"/>
          <w:sz w:val="24"/>
          <w:szCs w:val="24"/>
        </w:rPr>
        <w:t>Сравнительные результаты по ОО, по региону, по России показали, что вы</w:t>
      </w:r>
      <w:r>
        <w:rPr>
          <w:rFonts w:ascii="Times New Roman" w:hAnsi="Times New Roman"/>
          <w:sz w:val="24"/>
          <w:szCs w:val="24"/>
        </w:rPr>
        <w:t>пускники 4 классов МБОУ СОШ № 51</w:t>
      </w:r>
      <w:r w:rsidRPr="00833FD2">
        <w:rPr>
          <w:rFonts w:ascii="Times New Roman" w:hAnsi="Times New Roman"/>
          <w:sz w:val="24"/>
          <w:szCs w:val="24"/>
        </w:rPr>
        <w:t xml:space="preserve"> достигли планируемы</w:t>
      </w:r>
      <w:r>
        <w:rPr>
          <w:rFonts w:ascii="Times New Roman" w:hAnsi="Times New Roman"/>
          <w:sz w:val="24"/>
          <w:szCs w:val="24"/>
        </w:rPr>
        <w:t xml:space="preserve">х результатов в соответствии с ООП НОО </w:t>
      </w:r>
      <w:r w:rsidRPr="00833FD2">
        <w:rPr>
          <w:rFonts w:ascii="Times New Roman" w:hAnsi="Times New Roman"/>
          <w:sz w:val="24"/>
          <w:szCs w:val="24"/>
        </w:rPr>
        <w:t>в умении выполнять арифметические действия с числами и числовыми выражениями (94%), использовании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(93%), умении исследовать, распознавать геометрические фигуры, вычислять периметр треугольника, прямоугольника и площадь прямоугольника и квадрата (79%), умении работать с таблицами, схемами, графиками (95%). Ниже уровня результаты по ОО в сравнении по региону, по России – решение задач в 3-4 действия (повышенный уровень) – 19%.</w:t>
      </w:r>
    </w:p>
    <w:p w:rsidR="0006319E" w:rsidRDefault="0006319E" w:rsidP="0006319E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русскому языку работу выполняли 75 учеников. На «5» выполнили – 47</w:t>
      </w:r>
      <w:r w:rsidRPr="00833FD2">
        <w:rPr>
          <w:rFonts w:ascii="Times New Roman" w:hAnsi="Times New Roman"/>
          <w:sz w:val="24"/>
          <w:szCs w:val="24"/>
        </w:rPr>
        <w:t>,1%, на «4» - 4</w:t>
      </w:r>
      <w:r>
        <w:rPr>
          <w:rFonts w:ascii="Times New Roman" w:hAnsi="Times New Roman"/>
          <w:sz w:val="24"/>
          <w:szCs w:val="24"/>
        </w:rPr>
        <w:t>6</w:t>
      </w:r>
      <w:r w:rsidRPr="00833FD2">
        <w:rPr>
          <w:rFonts w:ascii="Times New Roman" w:hAnsi="Times New Roman"/>
          <w:sz w:val="24"/>
          <w:szCs w:val="24"/>
        </w:rPr>
        <w:t xml:space="preserve">,5%, на «3» - 5,5%, не справились с заданием 1 ученик (0,9%). </w:t>
      </w:r>
      <w:r>
        <w:rPr>
          <w:rFonts w:ascii="Times New Roman" w:hAnsi="Times New Roman"/>
          <w:sz w:val="24"/>
          <w:szCs w:val="24"/>
        </w:rPr>
        <w:t>В</w:t>
      </w:r>
      <w:r w:rsidRPr="00833FD2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пускники 4 классов МБОУ СОШ № 51</w:t>
      </w:r>
      <w:r w:rsidRPr="00833FD2">
        <w:rPr>
          <w:rFonts w:ascii="Times New Roman" w:hAnsi="Times New Roman"/>
          <w:sz w:val="24"/>
          <w:szCs w:val="24"/>
        </w:rPr>
        <w:t xml:space="preserve"> достигли планируемы</w:t>
      </w:r>
      <w:r>
        <w:rPr>
          <w:rFonts w:ascii="Times New Roman" w:hAnsi="Times New Roman"/>
          <w:sz w:val="24"/>
          <w:szCs w:val="24"/>
        </w:rPr>
        <w:t xml:space="preserve">х результатов в соответствии с ООП НОО </w:t>
      </w:r>
      <w:r w:rsidRPr="00833FD2">
        <w:rPr>
          <w:rFonts w:ascii="Times New Roman" w:hAnsi="Times New Roman"/>
          <w:sz w:val="24"/>
          <w:szCs w:val="24"/>
        </w:rPr>
        <w:t xml:space="preserve">в умении писать под диктовку тексты в соответствии с изученными орфограммами -74%, , выделять предложения с однородными членами – 93%, распознавать грамматические признаки слов с учетом совокупности выявленных признаков - 88%, соблюдать в повседневной жизни нормы речевого этикета и правила устного общения-96%.  </w:t>
      </w:r>
    </w:p>
    <w:p w:rsidR="0006319E" w:rsidRDefault="0006319E" w:rsidP="0006319E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Работу по о</w:t>
      </w:r>
      <w:r w:rsidRPr="00833FD2">
        <w:rPr>
          <w:rFonts w:ascii="Times New Roman" w:hAnsi="Times New Roman"/>
          <w:sz w:val="24"/>
          <w:szCs w:val="24"/>
        </w:rPr>
        <w:t>кружающ</w:t>
      </w:r>
      <w:r>
        <w:rPr>
          <w:rFonts w:ascii="Times New Roman" w:hAnsi="Times New Roman"/>
          <w:sz w:val="24"/>
          <w:szCs w:val="24"/>
        </w:rPr>
        <w:t>ему</w:t>
      </w:r>
      <w:r w:rsidRPr="00833FD2">
        <w:rPr>
          <w:rFonts w:ascii="Times New Roman" w:hAnsi="Times New Roman"/>
          <w:sz w:val="24"/>
          <w:szCs w:val="24"/>
        </w:rPr>
        <w:t xml:space="preserve"> мир</w:t>
      </w:r>
      <w:r>
        <w:rPr>
          <w:rFonts w:ascii="Times New Roman" w:hAnsi="Times New Roman"/>
          <w:sz w:val="24"/>
          <w:szCs w:val="24"/>
        </w:rPr>
        <w:t>у выполняли 76 учеников</w:t>
      </w:r>
      <w:r w:rsidRPr="00833FD2">
        <w:rPr>
          <w:rFonts w:ascii="Times New Roman" w:hAnsi="Times New Roman"/>
          <w:sz w:val="24"/>
          <w:szCs w:val="24"/>
        </w:rPr>
        <w:t>. На «5» выполнили – 15,2%, на «4» - 61,6%, на «3» - 21,4%, не справились с заданием 2 ученика (1,8%).</w:t>
      </w:r>
      <w:r w:rsidRPr="00725960">
        <w:rPr>
          <w:rFonts w:ascii="Times New Roman" w:hAnsi="Times New Roman"/>
          <w:sz w:val="24"/>
          <w:szCs w:val="24"/>
        </w:rPr>
        <w:t xml:space="preserve"> </w:t>
      </w:r>
    </w:p>
    <w:p w:rsidR="0006319E" w:rsidRPr="00833FD2" w:rsidRDefault="0006319E" w:rsidP="0006319E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3FD2">
        <w:rPr>
          <w:rFonts w:ascii="Times New Roman" w:hAnsi="Times New Roman"/>
          <w:sz w:val="24"/>
          <w:szCs w:val="24"/>
        </w:rPr>
        <w:t xml:space="preserve">Практически все результаты выполнения заданий учениками 4 классов соответствуют уровню выполнения заданий по региону и по России. Однако, особое внимание нужно направить на овладение младшими школьниками начальными представлениями о сущности и </w:t>
      </w:r>
      <w:r w:rsidRPr="00833FD2">
        <w:rPr>
          <w:rFonts w:ascii="Times New Roman" w:hAnsi="Times New Roman"/>
          <w:sz w:val="24"/>
          <w:szCs w:val="24"/>
        </w:rPr>
        <w:lastRenderedPageBreak/>
        <w:t xml:space="preserve">особенности объектов, процессов и явлений действительности, осознанно строить речевое высказывание в соответствии с задачами коммуникации, оценивать характер взаимоотношений людей в различных социальных группах. </w:t>
      </w:r>
    </w:p>
    <w:p w:rsidR="0006319E" w:rsidRDefault="0006319E" w:rsidP="0006319E">
      <w:pPr>
        <w:pStyle w:val="afe"/>
        <w:jc w:val="center"/>
        <w:rPr>
          <w:rFonts w:ascii="Times New Roman" w:hAnsi="Times New Roman"/>
          <w:b/>
          <w:sz w:val="26"/>
          <w:szCs w:val="26"/>
        </w:rPr>
      </w:pPr>
    </w:p>
    <w:p w:rsidR="0006319E" w:rsidRPr="00530E15" w:rsidRDefault="0006319E" w:rsidP="0006319E">
      <w:pPr>
        <w:pStyle w:val="afe"/>
        <w:jc w:val="center"/>
        <w:rPr>
          <w:rFonts w:ascii="Times New Roman" w:hAnsi="Times New Roman"/>
          <w:b/>
          <w:sz w:val="26"/>
          <w:szCs w:val="26"/>
        </w:rPr>
      </w:pPr>
      <w:r w:rsidRPr="00530E15">
        <w:rPr>
          <w:rFonts w:ascii="Times New Roman" w:hAnsi="Times New Roman"/>
          <w:b/>
          <w:sz w:val="26"/>
          <w:szCs w:val="26"/>
        </w:rPr>
        <w:t>Результаты внутришкольной оценки качества образования</w:t>
      </w:r>
    </w:p>
    <w:p w:rsidR="0006319E" w:rsidRPr="008B5D61" w:rsidRDefault="0006319E" w:rsidP="0006319E">
      <w:pPr>
        <w:autoSpaceDE w:val="0"/>
        <w:autoSpaceDN w:val="0"/>
        <w:adjustRightInd w:val="0"/>
        <w:jc w:val="left"/>
      </w:pPr>
      <w:r w:rsidRPr="008B5D61">
        <w:t xml:space="preserve">В 2015-16 учебном году в школе было аттестовано 816 учащихся (133 ученика первых классов обучались по безотметочной системе). </w:t>
      </w:r>
    </w:p>
    <w:p w:rsidR="0006319E" w:rsidRPr="008B5D61" w:rsidRDefault="0006319E" w:rsidP="0006319E">
      <w:pPr>
        <w:autoSpaceDE w:val="0"/>
        <w:autoSpaceDN w:val="0"/>
        <w:adjustRightInd w:val="0"/>
        <w:jc w:val="left"/>
      </w:pPr>
      <w:r w:rsidRPr="008B5D61">
        <w:t>В начальной школе обучалось  417 учеников. Абсолютная успеваемость – 99,6%. Общий процент качественной успеваемости составил  56,2% (в прошлом году – 43%). Самая высокая качественная успеваемость во 2в классе (73%, Потейчук О.Г.), в 4в классе (68%, Потейчук О.Г.). В начальной школе один ученик 4а класса, не усвоивший уровень общего начального образования,   по заявлению родителей оставлен на повторный курс обучения в 4 классе. На отлично закончили учебный год  35 учеников, что составляет 8,5 % от общего количества учащихся начальной школы. Количество отличников увеличилось на 6%.  По одной тройке имеют 19 учащихся (в прошлом году -17 чел).</w:t>
      </w:r>
    </w:p>
    <w:p w:rsidR="0006319E" w:rsidRPr="008B5D61" w:rsidRDefault="0006319E" w:rsidP="0006319E">
      <w:pPr>
        <w:autoSpaceDE w:val="0"/>
        <w:autoSpaceDN w:val="0"/>
        <w:adjustRightInd w:val="0"/>
        <w:jc w:val="left"/>
      </w:pPr>
      <w:r w:rsidRPr="008B5D61">
        <w:t>В основной школе  (5-9 классы) обучалось 478 учеников. Общий процент качественной успеваемости составил 32%  (увеличился на 3,1%). На отлично  закончили учебный год  16  учеников, как и в прошлом учебном году.  По одной тройке имеют   27 учащихся (увеличение на 3 чел.).</w:t>
      </w:r>
    </w:p>
    <w:p w:rsidR="0006319E" w:rsidRPr="008B5D61" w:rsidRDefault="0006319E" w:rsidP="0006319E">
      <w:pPr>
        <w:autoSpaceDE w:val="0"/>
        <w:autoSpaceDN w:val="0"/>
        <w:adjustRightInd w:val="0"/>
        <w:jc w:val="left"/>
      </w:pPr>
      <w:r w:rsidRPr="008B5D61">
        <w:t>Самая высокая качественная успеваемость в 5б классе (60%), самая низкая в 7в классе (12%).</w:t>
      </w:r>
    </w:p>
    <w:p w:rsidR="0006319E" w:rsidRPr="008B5D61" w:rsidRDefault="0006319E" w:rsidP="0006319E">
      <w:pPr>
        <w:autoSpaceDE w:val="0"/>
        <w:autoSpaceDN w:val="0"/>
        <w:adjustRightInd w:val="0"/>
        <w:jc w:val="left"/>
      </w:pPr>
      <w:r w:rsidRPr="008B5D61">
        <w:t>В 10-11-х классах  обучались 45 учеников. Процент качественной успеваемости составил в 10-м классе – 46%, в 11-м классе – 37 (увел.на 16%).</w:t>
      </w:r>
    </w:p>
    <w:p w:rsidR="0006319E" w:rsidRPr="008B5D61" w:rsidRDefault="0006319E" w:rsidP="0006319E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B5D61">
        <w:rPr>
          <w:rFonts w:ascii="Times New Roman" w:hAnsi="Times New Roman"/>
          <w:sz w:val="24"/>
          <w:szCs w:val="24"/>
        </w:rPr>
        <w:t>Согласно основным образовательным программам НОО и ООО в 2015-2016 учебном году программы по всем учебным предметам выполнены в полном объеме. По результатам учебного года:</w:t>
      </w:r>
    </w:p>
    <w:p w:rsidR="0006319E" w:rsidRPr="008B5D61" w:rsidRDefault="0006319E" w:rsidP="0006319E">
      <w:pPr>
        <w:pStyle w:val="afe"/>
        <w:rPr>
          <w:rFonts w:ascii="Times New Roman" w:hAnsi="Times New Roman"/>
          <w:sz w:val="24"/>
          <w:szCs w:val="24"/>
        </w:rPr>
      </w:pPr>
      <w:r w:rsidRPr="008B5D61">
        <w:rPr>
          <w:rFonts w:ascii="Times New Roman" w:hAnsi="Times New Roman"/>
          <w:sz w:val="24"/>
          <w:szCs w:val="24"/>
        </w:rPr>
        <w:t>1. Окончили на отлично- 54 человека;</w:t>
      </w:r>
    </w:p>
    <w:p w:rsidR="0006319E" w:rsidRPr="008B5D61" w:rsidRDefault="0006319E" w:rsidP="0006319E">
      <w:pPr>
        <w:pStyle w:val="afe"/>
        <w:rPr>
          <w:rFonts w:ascii="Times New Roman" w:hAnsi="Times New Roman"/>
          <w:sz w:val="24"/>
          <w:szCs w:val="24"/>
        </w:rPr>
      </w:pPr>
      <w:r w:rsidRPr="008B5D61">
        <w:rPr>
          <w:rFonts w:ascii="Times New Roman" w:hAnsi="Times New Roman"/>
          <w:sz w:val="24"/>
          <w:szCs w:val="24"/>
        </w:rPr>
        <w:t>2. На «4» и «5» - 245 человек;</w:t>
      </w:r>
    </w:p>
    <w:p w:rsidR="0006319E" w:rsidRPr="008B5D61" w:rsidRDefault="0006319E" w:rsidP="0006319E">
      <w:pPr>
        <w:pStyle w:val="afe"/>
        <w:rPr>
          <w:rFonts w:ascii="Times New Roman" w:hAnsi="Times New Roman"/>
          <w:sz w:val="24"/>
          <w:szCs w:val="24"/>
        </w:rPr>
      </w:pPr>
      <w:r w:rsidRPr="008B5D61">
        <w:rPr>
          <w:rFonts w:ascii="Times New Roman" w:hAnsi="Times New Roman"/>
          <w:sz w:val="24"/>
          <w:szCs w:val="24"/>
        </w:rPr>
        <w:t>3. С одной «тройкой» - 49;</w:t>
      </w:r>
    </w:p>
    <w:p w:rsidR="0006319E" w:rsidRPr="008B5D61" w:rsidRDefault="0006319E" w:rsidP="0006319E">
      <w:pPr>
        <w:pStyle w:val="afe"/>
        <w:rPr>
          <w:rFonts w:ascii="Times New Roman" w:hAnsi="Times New Roman"/>
          <w:sz w:val="24"/>
          <w:szCs w:val="24"/>
        </w:rPr>
      </w:pPr>
      <w:r w:rsidRPr="008B5D61">
        <w:rPr>
          <w:rFonts w:ascii="Times New Roman" w:hAnsi="Times New Roman"/>
          <w:sz w:val="24"/>
          <w:szCs w:val="24"/>
        </w:rPr>
        <w:t>4. С одной «двойкой» - 1чел. (Боровиков, 4а), по заявлению родителей оставлен на повторный курс обучения в 4 классе;</w:t>
      </w:r>
    </w:p>
    <w:p w:rsidR="0006319E" w:rsidRPr="008B5D61" w:rsidRDefault="0006319E" w:rsidP="0006319E">
      <w:pPr>
        <w:pStyle w:val="afe"/>
        <w:rPr>
          <w:rFonts w:ascii="Times New Roman" w:hAnsi="Times New Roman"/>
          <w:sz w:val="24"/>
          <w:szCs w:val="24"/>
        </w:rPr>
      </w:pPr>
      <w:r w:rsidRPr="008B5D61">
        <w:rPr>
          <w:rFonts w:ascii="Times New Roman" w:hAnsi="Times New Roman"/>
          <w:sz w:val="24"/>
          <w:szCs w:val="24"/>
        </w:rPr>
        <w:t>5.С двумя и более двойками – 1 чел. (Казначеев Н., 7а кл.), переведены с академической задолженностью в 9 класс – 2 чел.</w:t>
      </w:r>
      <w:r w:rsidR="006F5628">
        <w:rPr>
          <w:rFonts w:ascii="Times New Roman" w:hAnsi="Times New Roman"/>
          <w:sz w:val="24"/>
          <w:szCs w:val="24"/>
        </w:rPr>
        <w:t xml:space="preserve"> (Савинских, Лукаш).</w:t>
      </w:r>
    </w:p>
    <w:p w:rsidR="0006319E" w:rsidRPr="008B5D61" w:rsidRDefault="0006319E" w:rsidP="0006319E">
      <w:pPr>
        <w:pStyle w:val="afe"/>
        <w:rPr>
          <w:rFonts w:ascii="Times New Roman" w:hAnsi="Times New Roman"/>
          <w:sz w:val="24"/>
          <w:szCs w:val="24"/>
        </w:rPr>
      </w:pPr>
      <w:r w:rsidRPr="008B5D61">
        <w:rPr>
          <w:rFonts w:ascii="Times New Roman" w:hAnsi="Times New Roman"/>
          <w:sz w:val="24"/>
          <w:szCs w:val="24"/>
        </w:rPr>
        <w:t>6. Уровень обучения по ОУ – 99,8 %;</w:t>
      </w:r>
    </w:p>
    <w:p w:rsidR="0006319E" w:rsidRPr="008B5D61" w:rsidRDefault="0006319E" w:rsidP="0006319E">
      <w:pPr>
        <w:pStyle w:val="afe"/>
        <w:rPr>
          <w:rFonts w:ascii="Times New Roman" w:hAnsi="Times New Roman"/>
          <w:b/>
          <w:sz w:val="24"/>
          <w:szCs w:val="24"/>
        </w:rPr>
      </w:pPr>
      <w:r w:rsidRPr="008B5D61">
        <w:rPr>
          <w:rFonts w:ascii="Times New Roman" w:hAnsi="Times New Roman"/>
          <w:sz w:val="24"/>
          <w:szCs w:val="24"/>
        </w:rPr>
        <w:t>7. Качество обучения по школе – 42 %.</w:t>
      </w:r>
    </w:p>
    <w:p w:rsidR="0006319E" w:rsidRDefault="0006319E" w:rsidP="0006319E">
      <w:pPr>
        <w:pStyle w:val="afe"/>
        <w:jc w:val="both"/>
        <w:rPr>
          <w:rFonts w:ascii="Times New Roman" w:hAnsi="Times New Roman"/>
          <w:sz w:val="26"/>
          <w:szCs w:val="26"/>
        </w:rPr>
      </w:pPr>
    </w:p>
    <w:p w:rsidR="008B5D61" w:rsidRDefault="008B5D61" w:rsidP="0006319E">
      <w:pPr>
        <w:rPr>
          <w:b/>
          <w:sz w:val="28"/>
          <w:szCs w:val="28"/>
        </w:rPr>
      </w:pPr>
      <w:bookmarkStart w:id="5" w:name="_GoBack"/>
      <w:bookmarkEnd w:id="5"/>
    </w:p>
    <w:p w:rsidR="0006319E" w:rsidRPr="008832FF" w:rsidRDefault="0006319E" w:rsidP="0006319E">
      <w:pPr>
        <w:rPr>
          <w:b/>
          <w:sz w:val="28"/>
          <w:szCs w:val="28"/>
        </w:rPr>
      </w:pPr>
      <w:r w:rsidRPr="008832FF">
        <w:rPr>
          <w:b/>
          <w:sz w:val="28"/>
          <w:szCs w:val="28"/>
        </w:rPr>
        <w:t>КАЧЕСТВО ОБРАЗОВАНИЯ</w:t>
      </w:r>
      <w:r>
        <w:rPr>
          <w:b/>
          <w:sz w:val="28"/>
          <w:szCs w:val="28"/>
        </w:rPr>
        <w:t xml:space="preserve"> </w:t>
      </w:r>
    </w:p>
    <w:tbl>
      <w:tblPr>
        <w:tblStyle w:val="ad"/>
        <w:tblW w:w="1247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850"/>
        <w:gridCol w:w="1560"/>
        <w:gridCol w:w="1275"/>
        <w:gridCol w:w="1418"/>
        <w:gridCol w:w="1276"/>
        <w:gridCol w:w="1559"/>
        <w:gridCol w:w="1417"/>
        <w:gridCol w:w="1289"/>
        <w:gridCol w:w="17"/>
        <w:gridCol w:w="821"/>
      </w:tblGrid>
      <w:tr w:rsidR="0006319E" w:rsidRPr="00FF5AD6" w:rsidTr="008E77B6">
        <w:trPr>
          <w:trHeight w:val="653"/>
          <w:tblHeader/>
        </w:trPr>
        <w:tc>
          <w:tcPr>
            <w:tcW w:w="1842" w:type="dxa"/>
            <w:gridSpan w:val="2"/>
            <w:shd w:val="clear" w:color="auto" w:fill="auto"/>
          </w:tcPr>
          <w:p w:rsidR="0006319E" w:rsidRDefault="0006319E" w:rsidP="008E77B6">
            <w:pPr>
              <w:rPr>
                <w:b/>
                <w:lang w:val="en-US"/>
              </w:rPr>
            </w:pPr>
            <w:r>
              <w:rPr>
                <w:b/>
              </w:rPr>
              <w:t>в</w:t>
            </w:r>
            <w:r w:rsidRPr="00FF5AD6">
              <w:rPr>
                <w:b/>
              </w:rPr>
              <w:t xml:space="preserve">сего </w:t>
            </w:r>
            <w:r>
              <w:rPr>
                <w:b/>
              </w:rPr>
              <w:t>об</w:t>
            </w:r>
            <w:r w:rsidRPr="00FF5AD6">
              <w:rPr>
                <w:b/>
              </w:rPr>
              <w:t>уча</w:t>
            </w:r>
            <w:r>
              <w:rPr>
                <w:b/>
              </w:rPr>
              <w:t>ю</w:t>
            </w:r>
            <w:r w:rsidRPr="00FF5AD6">
              <w:rPr>
                <w:b/>
              </w:rPr>
              <w:t>щихся</w:t>
            </w:r>
          </w:p>
          <w:p w:rsidR="0006319E" w:rsidRPr="005B5919" w:rsidRDefault="0006319E" w:rsidP="008E77B6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:rsidR="0006319E" w:rsidRPr="005B5919" w:rsidRDefault="0006319E" w:rsidP="008E77B6">
            <w:pPr>
              <w:rPr>
                <w:b/>
              </w:rPr>
            </w:pPr>
            <w:r>
              <w:rPr>
                <w:b/>
              </w:rPr>
              <w:t>к</w:t>
            </w:r>
            <w:r w:rsidRPr="00FF5AD6">
              <w:rPr>
                <w:b/>
              </w:rPr>
              <w:t>ачественная успеваемость</w:t>
            </w:r>
            <w:r w:rsidRPr="005B5919">
              <w:rPr>
                <w:b/>
              </w:rPr>
              <w:t xml:space="preserve"> </w:t>
            </w:r>
          </w:p>
          <w:p w:rsidR="0006319E" w:rsidRPr="00FF5AD6" w:rsidRDefault="0006319E" w:rsidP="008E77B6">
            <w:pPr>
              <w:rPr>
                <w:b/>
              </w:rPr>
            </w:pPr>
            <w:r w:rsidRPr="00FF5AD6">
              <w:rPr>
                <w:b/>
              </w:rPr>
              <w:t>(закончили учебный год на «4» и «5»)</w:t>
            </w:r>
            <w:r>
              <w:rPr>
                <w:b/>
              </w:rPr>
              <w:t>,</w:t>
            </w:r>
            <w:r w:rsidRPr="005B5919">
              <w:rPr>
                <w:b/>
              </w:rPr>
              <w:t xml:space="preserve"> %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06319E" w:rsidRDefault="0006319E" w:rsidP="008E77B6">
            <w:pPr>
              <w:rPr>
                <w:b/>
              </w:rPr>
            </w:pPr>
            <w:r>
              <w:rPr>
                <w:b/>
              </w:rPr>
              <w:t>количество у</w:t>
            </w:r>
            <w:r w:rsidRPr="00FF5AD6">
              <w:rPr>
                <w:b/>
              </w:rPr>
              <w:t>словно переведен</w:t>
            </w:r>
            <w:r>
              <w:rPr>
                <w:b/>
              </w:rPr>
              <w:t>н</w:t>
            </w:r>
            <w:r w:rsidRPr="00FF5AD6">
              <w:rPr>
                <w:b/>
              </w:rPr>
              <w:t>ы</w:t>
            </w:r>
            <w:r>
              <w:rPr>
                <w:b/>
              </w:rPr>
              <w:t>х об</w:t>
            </w:r>
            <w:r w:rsidRPr="00FF5AD6">
              <w:rPr>
                <w:b/>
              </w:rPr>
              <w:t>уча</w:t>
            </w:r>
            <w:r>
              <w:rPr>
                <w:b/>
              </w:rPr>
              <w:t>ю</w:t>
            </w:r>
            <w:r w:rsidRPr="00FF5AD6">
              <w:rPr>
                <w:b/>
              </w:rPr>
              <w:t>щихся</w:t>
            </w:r>
            <w:r>
              <w:rPr>
                <w:b/>
              </w:rPr>
              <w:t>,</w:t>
            </w:r>
          </w:p>
          <w:p w:rsidR="0006319E" w:rsidRPr="005B5919" w:rsidRDefault="0006319E" w:rsidP="008E77B6">
            <w:pPr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976" w:type="dxa"/>
            <w:gridSpan w:val="2"/>
            <w:vMerge w:val="restart"/>
            <w:shd w:val="clear" w:color="auto" w:fill="auto"/>
          </w:tcPr>
          <w:p w:rsidR="0006319E" w:rsidRPr="00FF5AD6" w:rsidRDefault="0006319E" w:rsidP="008E77B6">
            <w:pPr>
              <w:ind w:left="-108" w:right="-108"/>
              <w:rPr>
                <w:b/>
              </w:rPr>
            </w:pPr>
            <w:r>
              <w:rPr>
                <w:b/>
              </w:rPr>
              <w:t>количество об</w:t>
            </w:r>
            <w:r w:rsidRPr="00FF5AD6">
              <w:rPr>
                <w:b/>
              </w:rPr>
              <w:t>уча</w:t>
            </w:r>
            <w:r>
              <w:rPr>
                <w:b/>
              </w:rPr>
              <w:t>ю</w:t>
            </w:r>
            <w:r w:rsidRPr="00FF5AD6">
              <w:rPr>
                <w:b/>
              </w:rPr>
              <w:t>щихся</w:t>
            </w:r>
            <w:r>
              <w:rPr>
                <w:b/>
              </w:rPr>
              <w:t>, о</w:t>
            </w:r>
            <w:r w:rsidRPr="00FF5AD6">
              <w:rPr>
                <w:b/>
              </w:rPr>
              <w:t>ставлен</w:t>
            </w:r>
            <w:r>
              <w:rPr>
                <w:b/>
              </w:rPr>
              <w:t>н</w:t>
            </w:r>
            <w:r w:rsidRPr="00FF5AD6">
              <w:rPr>
                <w:b/>
              </w:rPr>
              <w:t>ы</w:t>
            </w:r>
            <w:r>
              <w:rPr>
                <w:b/>
              </w:rPr>
              <w:t>х</w:t>
            </w:r>
            <w:r w:rsidRPr="00FF5AD6">
              <w:rPr>
                <w:b/>
              </w:rPr>
              <w:t xml:space="preserve"> </w:t>
            </w:r>
          </w:p>
          <w:p w:rsidR="0006319E" w:rsidRPr="00FF5AD6" w:rsidRDefault="0006319E" w:rsidP="008E77B6">
            <w:pPr>
              <w:ind w:left="-108" w:right="-108"/>
              <w:rPr>
                <w:b/>
              </w:rPr>
            </w:pPr>
            <w:r w:rsidRPr="00FF5AD6">
              <w:rPr>
                <w:b/>
              </w:rPr>
              <w:t xml:space="preserve">на повторное обучение </w:t>
            </w:r>
          </w:p>
          <w:p w:rsidR="0006319E" w:rsidRDefault="0006319E" w:rsidP="008E77B6">
            <w:pPr>
              <w:ind w:left="-108" w:right="-108"/>
              <w:rPr>
                <w:b/>
              </w:rPr>
            </w:pPr>
            <w:r w:rsidRPr="00FF5AD6">
              <w:rPr>
                <w:b/>
              </w:rPr>
              <w:t>(по заявлению родителей)</w:t>
            </w:r>
            <w:r>
              <w:rPr>
                <w:b/>
              </w:rPr>
              <w:t>,</w:t>
            </w:r>
          </w:p>
          <w:p w:rsidR="0006319E" w:rsidRPr="00FF5AD6" w:rsidRDefault="0006319E" w:rsidP="008E77B6">
            <w:pPr>
              <w:ind w:left="-108" w:right="-108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127" w:type="dxa"/>
            <w:gridSpan w:val="3"/>
            <w:vMerge w:val="restart"/>
          </w:tcPr>
          <w:p w:rsidR="0006319E" w:rsidRPr="00FF5AD6" w:rsidRDefault="0006319E" w:rsidP="008E77B6">
            <w:pPr>
              <w:rPr>
                <w:b/>
              </w:rPr>
            </w:pPr>
            <w:r>
              <w:rPr>
                <w:b/>
              </w:rPr>
              <w:t>а</w:t>
            </w:r>
            <w:r w:rsidRPr="00FF5AD6">
              <w:rPr>
                <w:b/>
              </w:rPr>
              <w:t>бсолютная успеваемость</w:t>
            </w:r>
          </w:p>
          <w:p w:rsidR="0006319E" w:rsidRPr="00FF5AD6" w:rsidRDefault="0006319E" w:rsidP="008E77B6">
            <w:pPr>
              <w:rPr>
                <w:b/>
              </w:rPr>
            </w:pPr>
            <w:r w:rsidRPr="00FF5AD6">
              <w:rPr>
                <w:b/>
              </w:rPr>
              <w:t>(% обученности)</w:t>
            </w:r>
          </w:p>
          <w:p w:rsidR="0006319E" w:rsidRPr="00FF5AD6" w:rsidRDefault="0006319E" w:rsidP="008E77B6">
            <w:pPr>
              <w:rPr>
                <w:b/>
              </w:rPr>
            </w:pPr>
          </w:p>
        </w:tc>
      </w:tr>
      <w:tr w:rsidR="0006319E" w:rsidRPr="00FF5AD6" w:rsidTr="008E77B6">
        <w:trPr>
          <w:trHeight w:val="435"/>
          <w:tblHeader/>
        </w:trPr>
        <w:tc>
          <w:tcPr>
            <w:tcW w:w="992" w:type="dxa"/>
            <w:vMerge w:val="restart"/>
            <w:shd w:val="clear" w:color="auto" w:fill="auto"/>
          </w:tcPr>
          <w:p w:rsidR="0006319E" w:rsidRPr="005B5919" w:rsidRDefault="0006319E" w:rsidP="008E77B6">
            <w:pPr>
              <w:rPr>
                <w:b/>
              </w:rPr>
            </w:pPr>
            <w:r w:rsidRPr="005B5919">
              <w:rPr>
                <w:b/>
              </w:rPr>
              <w:t>2014/</w:t>
            </w:r>
          </w:p>
          <w:p w:rsidR="0006319E" w:rsidRPr="00FF5AD6" w:rsidRDefault="0006319E" w:rsidP="008E77B6">
            <w:pPr>
              <w:rPr>
                <w:b/>
              </w:rPr>
            </w:pPr>
            <w:r>
              <w:rPr>
                <w:b/>
                <w:lang w:val="en-US"/>
              </w:rPr>
              <w:t>2015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6319E" w:rsidRPr="00FF5AD6" w:rsidRDefault="0006319E" w:rsidP="008E77B6">
            <w:pPr>
              <w:rPr>
                <w:b/>
              </w:rPr>
            </w:pPr>
            <w:r>
              <w:rPr>
                <w:b/>
                <w:lang w:val="en-US"/>
              </w:rPr>
              <w:t>2015/2016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06319E" w:rsidRPr="00FF5AD6" w:rsidRDefault="0006319E" w:rsidP="008E77B6">
            <w:pPr>
              <w:rPr>
                <w:b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06319E" w:rsidRPr="00FF5AD6" w:rsidRDefault="0006319E" w:rsidP="008E77B6">
            <w:pPr>
              <w:rPr>
                <w:b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</w:tcPr>
          <w:p w:rsidR="0006319E" w:rsidRPr="00FF5AD6" w:rsidRDefault="0006319E" w:rsidP="008E77B6">
            <w:pPr>
              <w:ind w:left="-108" w:right="-108"/>
              <w:rPr>
                <w:b/>
              </w:rPr>
            </w:pPr>
          </w:p>
        </w:tc>
        <w:tc>
          <w:tcPr>
            <w:tcW w:w="2127" w:type="dxa"/>
            <w:gridSpan w:val="3"/>
            <w:vMerge/>
          </w:tcPr>
          <w:p w:rsidR="0006319E" w:rsidRPr="00FF5AD6" w:rsidRDefault="0006319E" w:rsidP="008E77B6">
            <w:pPr>
              <w:rPr>
                <w:b/>
              </w:rPr>
            </w:pPr>
          </w:p>
        </w:tc>
      </w:tr>
      <w:tr w:rsidR="0006319E" w:rsidRPr="00FF5AD6" w:rsidTr="008E77B6">
        <w:trPr>
          <w:tblHeader/>
        </w:trPr>
        <w:tc>
          <w:tcPr>
            <w:tcW w:w="992" w:type="dxa"/>
            <w:vMerge/>
            <w:shd w:val="clear" w:color="auto" w:fill="auto"/>
          </w:tcPr>
          <w:p w:rsidR="0006319E" w:rsidRPr="00FF5AD6" w:rsidRDefault="0006319E" w:rsidP="008E77B6">
            <w:pPr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6319E" w:rsidRPr="00FF5AD6" w:rsidRDefault="0006319E" w:rsidP="008E77B6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06319E" w:rsidRPr="005B5919" w:rsidRDefault="0006319E" w:rsidP="008E77B6">
            <w:pPr>
              <w:rPr>
                <w:b/>
              </w:rPr>
            </w:pPr>
            <w:r w:rsidRPr="005B5919">
              <w:rPr>
                <w:b/>
              </w:rPr>
              <w:t>2014/</w:t>
            </w:r>
          </w:p>
          <w:p w:rsidR="0006319E" w:rsidRPr="00FF5AD6" w:rsidRDefault="0006319E" w:rsidP="008E77B6">
            <w:pPr>
              <w:rPr>
                <w:b/>
              </w:rPr>
            </w:pPr>
            <w:r>
              <w:rPr>
                <w:b/>
                <w:lang w:val="en-US"/>
              </w:rPr>
              <w:t>2015</w:t>
            </w:r>
          </w:p>
        </w:tc>
        <w:tc>
          <w:tcPr>
            <w:tcW w:w="1275" w:type="dxa"/>
            <w:shd w:val="clear" w:color="auto" w:fill="auto"/>
          </w:tcPr>
          <w:p w:rsidR="0006319E" w:rsidRDefault="0006319E" w:rsidP="008E77B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2015/</w:t>
            </w:r>
          </w:p>
          <w:p w:rsidR="0006319E" w:rsidRPr="00FF5AD6" w:rsidRDefault="0006319E" w:rsidP="008E77B6">
            <w:pPr>
              <w:rPr>
                <w:b/>
              </w:rPr>
            </w:pPr>
            <w:r>
              <w:rPr>
                <w:b/>
                <w:lang w:val="en-US"/>
              </w:rPr>
              <w:t>2016</w:t>
            </w:r>
          </w:p>
        </w:tc>
        <w:tc>
          <w:tcPr>
            <w:tcW w:w="1418" w:type="dxa"/>
            <w:shd w:val="clear" w:color="auto" w:fill="auto"/>
          </w:tcPr>
          <w:p w:rsidR="0006319E" w:rsidRPr="005B5919" w:rsidRDefault="0006319E" w:rsidP="008E77B6">
            <w:pPr>
              <w:rPr>
                <w:b/>
              </w:rPr>
            </w:pPr>
            <w:r w:rsidRPr="005B5919">
              <w:rPr>
                <w:b/>
              </w:rPr>
              <w:t>2014/</w:t>
            </w:r>
          </w:p>
          <w:p w:rsidR="0006319E" w:rsidRPr="00FF5AD6" w:rsidRDefault="0006319E" w:rsidP="008E77B6">
            <w:pPr>
              <w:rPr>
                <w:b/>
              </w:rPr>
            </w:pPr>
            <w:r>
              <w:rPr>
                <w:b/>
                <w:lang w:val="en-US"/>
              </w:rPr>
              <w:t>2015</w:t>
            </w:r>
          </w:p>
        </w:tc>
        <w:tc>
          <w:tcPr>
            <w:tcW w:w="1276" w:type="dxa"/>
            <w:shd w:val="clear" w:color="auto" w:fill="auto"/>
          </w:tcPr>
          <w:p w:rsidR="0006319E" w:rsidRDefault="0006319E" w:rsidP="008E77B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2015/</w:t>
            </w:r>
          </w:p>
          <w:p w:rsidR="0006319E" w:rsidRPr="00FF5AD6" w:rsidRDefault="0006319E" w:rsidP="008E77B6">
            <w:pPr>
              <w:rPr>
                <w:b/>
              </w:rPr>
            </w:pPr>
            <w:r>
              <w:rPr>
                <w:b/>
                <w:lang w:val="en-US"/>
              </w:rPr>
              <w:t>2016</w:t>
            </w:r>
          </w:p>
        </w:tc>
        <w:tc>
          <w:tcPr>
            <w:tcW w:w="1559" w:type="dxa"/>
            <w:shd w:val="clear" w:color="auto" w:fill="auto"/>
          </w:tcPr>
          <w:p w:rsidR="0006319E" w:rsidRPr="005B5919" w:rsidRDefault="0006319E" w:rsidP="008E77B6">
            <w:pPr>
              <w:rPr>
                <w:b/>
              </w:rPr>
            </w:pPr>
            <w:r w:rsidRPr="005B5919">
              <w:rPr>
                <w:b/>
              </w:rPr>
              <w:t>2014/</w:t>
            </w:r>
          </w:p>
          <w:p w:rsidR="0006319E" w:rsidRPr="00FF5AD6" w:rsidRDefault="0006319E" w:rsidP="008E77B6">
            <w:pPr>
              <w:rPr>
                <w:b/>
              </w:rPr>
            </w:pPr>
            <w:r>
              <w:rPr>
                <w:b/>
                <w:lang w:val="en-US"/>
              </w:rPr>
              <w:t>2015</w:t>
            </w:r>
          </w:p>
        </w:tc>
        <w:tc>
          <w:tcPr>
            <w:tcW w:w="1417" w:type="dxa"/>
          </w:tcPr>
          <w:p w:rsidR="0006319E" w:rsidRDefault="0006319E" w:rsidP="008E77B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2015/</w:t>
            </w:r>
          </w:p>
          <w:p w:rsidR="0006319E" w:rsidRPr="00FF5AD6" w:rsidRDefault="0006319E" w:rsidP="008E77B6">
            <w:pPr>
              <w:rPr>
                <w:b/>
              </w:rPr>
            </w:pPr>
            <w:r>
              <w:rPr>
                <w:b/>
                <w:lang w:val="en-US"/>
              </w:rPr>
              <w:t>2016</w:t>
            </w:r>
          </w:p>
        </w:tc>
        <w:tc>
          <w:tcPr>
            <w:tcW w:w="1289" w:type="dxa"/>
          </w:tcPr>
          <w:p w:rsidR="0006319E" w:rsidRPr="005B5919" w:rsidRDefault="0006319E" w:rsidP="008E77B6">
            <w:pPr>
              <w:rPr>
                <w:b/>
              </w:rPr>
            </w:pPr>
            <w:r w:rsidRPr="005B5919">
              <w:rPr>
                <w:b/>
              </w:rPr>
              <w:t>2014/</w:t>
            </w:r>
          </w:p>
          <w:p w:rsidR="0006319E" w:rsidRPr="00FF5AD6" w:rsidRDefault="0006319E" w:rsidP="008E77B6">
            <w:pPr>
              <w:rPr>
                <w:b/>
              </w:rPr>
            </w:pPr>
            <w:r>
              <w:rPr>
                <w:b/>
                <w:lang w:val="en-US"/>
              </w:rPr>
              <w:t>2015</w:t>
            </w:r>
          </w:p>
        </w:tc>
        <w:tc>
          <w:tcPr>
            <w:tcW w:w="838" w:type="dxa"/>
            <w:gridSpan w:val="2"/>
          </w:tcPr>
          <w:p w:rsidR="0006319E" w:rsidRDefault="0006319E" w:rsidP="008E77B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2015/</w:t>
            </w:r>
          </w:p>
          <w:p w:rsidR="0006319E" w:rsidRPr="00FF5AD6" w:rsidRDefault="0006319E" w:rsidP="008E77B6">
            <w:pPr>
              <w:rPr>
                <w:b/>
              </w:rPr>
            </w:pPr>
            <w:r>
              <w:rPr>
                <w:b/>
                <w:lang w:val="en-US"/>
              </w:rPr>
              <w:t>2016</w:t>
            </w:r>
          </w:p>
        </w:tc>
      </w:tr>
      <w:tr w:rsidR="0006319E" w:rsidRPr="00FF5AD6" w:rsidTr="008E77B6">
        <w:trPr>
          <w:trHeight w:val="247"/>
        </w:trPr>
        <w:tc>
          <w:tcPr>
            <w:tcW w:w="992" w:type="dxa"/>
          </w:tcPr>
          <w:p w:rsidR="0006319E" w:rsidRPr="001F6F61" w:rsidRDefault="0006319E" w:rsidP="008E77B6">
            <w:r w:rsidRPr="001F6F61">
              <w:t>815</w:t>
            </w:r>
          </w:p>
        </w:tc>
        <w:tc>
          <w:tcPr>
            <w:tcW w:w="850" w:type="dxa"/>
          </w:tcPr>
          <w:p w:rsidR="0006319E" w:rsidRPr="001F6F61" w:rsidRDefault="0006319E" w:rsidP="008E77B6">
            <w:r>
              <w:t>949</w:t>
            </w:r>
          </w:p>
        </w:tc>
        <w:tc>
          <w:tcPr>
            <w:tcW w:w="1560" w:type="dxa"/>
          </w:tcPr>
          <w:p w:rsidR="0006319E" w:rsidRPr="001F6F61" w:rsidRDefault="0006319E" w:rsidP="008E77B6">
            <w:r w:rsidRPr="001F6F61">
              <w:t>33,99</w:t>
            </w:r>
          </w:p>
        </w:tc>
        <w:tc>
          <w:tcPr>
            <w:tcW w:w="1275" w:type="dxa"/>
          </w:tcPr>
          <w:p w:rsidR="0006319E" w:rsidRPr="001F6F61" w:rsidRDefault="0006319E" w:rsidP="008E77B6">
            <w:r>
              <w:t>42</w:t>
            </w:r>
          </w:p>
        </w:tc>
        <w:tc>
          <w:tcPr>
            <w:tcW w:w="1418" w:type="dxa"/>
          </w:tcPr>
          <w:p w:rsidR="0006319E" w:rsidRPr="001F6F61" w:rsidRDefault="0006319E" w:rsidP="008E77B6">
            <w:r w:rsidRPr="001F6F61">
              <w:t>0,36</w:t>
            </w:r>
          </w:p>
        </w:tc>
        <w:tc>
          <w:tcPr>
            <w:tcW w:w="1276" w:type="dxa"/>
          </w:tcPr>
          <w:p w:rsidR="0006319E" w:rsidRPr="001F6F61" w:rsidRDefault="0006319E" w:rsidP="008E77B6">
            <w:r>
              <w:t>0,3</w:t>
            </w:r>
          </w:p>
        </w:tc>
        <w:tc>
          <w:tcPr>
            <w:tcW w:w="1559" w:type="dxa"/>
          </w:tcPr>
          <w:p w:rsidR="0006319E" w:rsidRPr="001F6F61" w:rsidRDefault="0006319E" w:rsidP="008E77B6">
            <w:r w:rsidRPr="001F6F61">
              <w:t>0,24</w:t>
            </w:r>
          </w:p>
        </w:tc>
        <w:tc>
          <w:tcPr>
            <w:tcW w:w="1417" w:type="dxa"/>
          </w:tcPr>
          <w:p w:rsidR="0006319E" w:rsidRPr="001F6F61" w:rsidRDefault="0006319E" w:rsidP="008E77B6">
            <w:r>
              <w:t>0,2</w:t>
            </w:r>
          </w:p>
        </w:tc>
        <w:tc>
          <w:tcPr>
            <w:tcW w:w="1306" w:type="dxa"/>
            <w:gridSpan w:val="2"/>
          </w:tcPr>
          <w:p w:rsidR="0006319E" w:rsidRPr="001F6F61" w:rsidRDefault="0006319E" w:rsidP="008E77B6">
            <w:r w:rsidRPr="001F6F61">
              <w:t>99,4</w:t>
            </w:r>
          </w:p>
        </w:tc>
        <w:tc>
          <w:tcPr>
            <w:tcW w:w="821" w:type="dxa"/>
          </w:tcPr>
          <w:p w:rsidR="0006319E" w:rsidRPr="001F6F61" w:rsidRDefault="0006319E" w:rsidP="008E77B6">
            <w:r>
              <w:t>99,8</w:t>
            </w:r>
          </w:p>
        </w:tc>
      </w:tr>
    </w:tbl>
    <w:p w:rsidR="0006319E" w:rsidRDefault="0006319E" w:rsidP="0006319E">
      <w:pPr>
        <w:rPr>
          <w:b/>
        </w:rPr>
      </w:pPr>
    </w:p>
    <w:p w:rsidR="0006319E" w:rsidRDefault="0006319E" w:rsidP="0006319E">
      <w:pPr>
        <w:pStyle w:val="afe"/>
        <w:jc w:val="center"/>
        <w:rPr>
          <w:rFonts w:ascii="Times New Roman" w:hAnsi="Times New Roman"/>
          <w:b/>
          <w:sz w:val="26"/>
          <w:szCs w:val="26"/>
        </w:rPr>
      </w:pPr>
    </w:p>
    <w:p w:rsidR="0006319E" w:rsidRPr="00DF7760" w:rsidRDefault="0006319E" w:rsidP="0006319E">
      <w:pPr>
        <w:pStyle w:val="afe"/>
        <w:jc w:val="center"/>
        <w:rPr>
          <w:b/>
          <w:sz w:val="36"/>
          <w:szCs w:val="36"/>
        </w:rPr>
      </w:pPr>
      <w:r w:rsidRPr="00DF7760">
        <w:rPr>
          <w:b/>
          <w:sz w:val="36"/>
          <w:szCs w:val="36"/>
        </w:rPr>
        <w:t>Сводная ведомость успеваемости в 2015-2016 учебном году</w:t>
      </w:r>
    </w:p>
    <w:p w:rsidR="0006319E" w:rsidRPr="00CE4D9B" w:rsidRDefault="0006319E" w:rsidP="0006319E">
      <w:pPr>
        <w:pStyle w:val="afe"/>
        <w:jc w:val="center"/>
        <w:rPr>
          <w:b/>
          <w:sz w:val="52"/>
          <w:szCs w:val="52"/>
        </w:rPr>
      </w:pPr>
      <w:r w:rsidRPr="00DF7760">
        <w:rPr>
          <w:b/>
          <w:sz w:val="36"/>
          <w:szCs w:val="36"/>
        </w:rPr>
        <w:t>1-4 классы</w:t>
      </w:r>
    </w:p>
    <w:p w:rsidR="0006319E" w:rsidRPr="00CE4D9B" w:rsidRDefault="0006319E" w:rsidP="0006319E">
      <w:pPr>
        <w:pStyle w:val="afe"/>
        <w:rPr>
          <w:b/>
          <w:sz w:val="36"/>
          <w:szCs w:val="36"/>
        </w:rPr>
      </w:pPr>
    </w:p>
    <w:tbl>
      <w:tblPr>
        <w:tblStyle w:val="ad"/>
        <w:tblW w:w="16526" w:type="dxa"/>
        <w:tblInd w:w="-714" w:type="dxa"/>
        <w:tblLook w:val="04A0" w:firstRow="1" w:lastRow="0" w:firstColumn="1" w:lastColumn="0" w:noHBand="0" w:noVBand="1"/>
      </w:tblPr>
      <w:tblGrid>
        <w:gridCol w:w="848"/>
        <w:gridCol w:w="673"/>
        <w:gridCol w:w="673"/>
        <w:gridCol w:w="673"/>
        <w:gridCol w:w="673"/>
        <w:gridCol w:w="673"/>
        <w:gridCol w:w="768"/>
        <w:gridCol w:w="768"/>
        <w:gridCol w:w="768"/>
        <w:gridCol w:w="692"/>
        <w:gridCol w:w="768"/>
        <w:gridCol w:w="513"/>
        <w:gridCol w:w="513"/>
        <w:gridCol w:w="513"/>
        <w:gridCol w:w="513"/>
        <w:gridCol w:w="671"/>
        <w:gridCol w:w="608"/>
        <w:gridCol w:w="608"/>
        <w:gridCol w:w="608"/>
        <w:gridCol w:w="608"/>
        <w:gridCol w:w="671"/>
        <w:gridCol w:w="513"/>
        <w:gridCol w:w="513"/>
        <w:gridCol w:w="513"/>
        <w:gridCol w:w="513"/>
        <w:gridCol w:w="671"/>
      </w:tblGrid>
      <w:tr w:rsidR="0006319E" w:rsidRPr="00CE4D9B" w:rsidTr="008E77B6">
        <w:trPr>
          <w:trHeight w:val="741"/>
        </w:trPr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5"/>
          </w:tcPr>
          <w:p w:rsidR="0006319E" w:rsidRPr="00506F95" w:rsidRDefault="0006319E" w:rsidP="008E77B6">
            <w:pPr>
              <w:pStyle w:val="afe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а</w:t>
            </w:r>
            <w:r w:rsidRPr="00506F95">
              <w:rPr>
                <w:b/>
                <w:color w:val="FF0000"/>
                <w:sz w:val="28"/>
                <w:szCs w:val="28"/>
              </w:rPr>
              <w:t>бсолютная</w:t>
            </w:r>
          </w:p>
          <w:p w:rsidR="0006319E" w:rsidRPr="00506F95" w:rsidRDefault="0006319E" w:rsidP="008E77B6">
            <w:pPr>
              <w:pStyle w:val="afe"/>
              <w:rPr>
                <w:b/>
                <w:color w:val="FF0000"/>
                <w:sz w:val="28"/>
                <w:szCs w:val="28"/>
              </w:rPr>
            </w:pPr>
            <w:r w:rsidRPr="00506F95">
              <w:rPr>
                <w:b/>
                <w:color w:val="FF0000"/>
                <w:sz w:val="28"/>
                <w:szCs w:val="28"/>
              </w:rPr>
              <w:t>успеваемость</w:t>
            </w:r>
          </w:p>
        </w:tc>
        <w:tc>
          <w:tcPr>
            <w:tcW w:w="0" w:type="auto"/>
            <w:gridSpan w:val="5"/>
          </w:tcPr>
          <w:p w:rsidR="0006319E" w:rsidRPr="00506F95" w:rsidRDefault="0006319E" w:rsidP="008E77B6">
            <w:pPr>
              <w:pStyle w:val="afe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к</w:t>
            </w:r>
            <w:r w:rsidRPr="00506F95">
              <w:rPr>
                <w:b/>
                <w:color w:val="FF0000"/>
                <w:sz w:val="28"/>
                <w:szCs w:val="28"/>
              </w:rPr>
              <w:t>ачественная успеваемость</w:t>
            </w:r>
          </w:p>
        </w:tc>
        <w:tc>
          <w:tcPr>
            <w:tcW w:w="0" w:type="auto"/>
            <w:gridSpan w:val="5"/>
          </w:tcPr>
          <w:p w:rsidR="0006319E" w:rsidRPr="00506F95" w:rsidRDefault="0006319E" w:rsidP="008E77B6">
            <w:pPr>
              <w:pStyle w:val="afe"/>
              <w:rPr>
                <w:b/>
                <w:color w:val="FF0000"/>
                <w:sz w:val="28"/>
                <w:szCs w:val="28"/>
              </w:rPr>
            </w:pPr>
            <w:r w:rsidRPr="00506F95">
              <w:rPr>
                <w:b/>
                <w:color w:val="FF0000"/>
                <w:sz w:val="28"/>
                <w:szCs w:val="28"/>
              </w:rPr>
              <w:t>отличники</w:t>
            </w:r>
          </w:p>
        </w:tc>
        <w:tc>
          <w:tcPr>
            <w:tcW w:w="0" w:type="auto"/>
            <w:gridSpan w:val="5"/>
          </w:tcPr>
          <w:p w:rsidR="0006319E" w:rsidRPr="00506F95" w:rsidRDefault="0006319E" w:rsidP="008E77B6">
            <w:pPr>
              <w:pStyle w:val="afe"/>
              <w:rPr>
                <w:b/>
                <w:color w:val="FF0000"/>
                <w:sz w:val="28"/>
                <w:szCs w:val="28"/>
              </w:rPr>
            </w:pPr>
            <w:r w:rsidRPr="00506F95">
              <w:rPr>
                <w:b/>
                <w:color w:val="FF0000"/>
                <w:sz w:val="28"/>
                <w:szCs w:val="28"/>
              </w:rPr>
              <w:t>хорошисты</w:t>
            </w:r>
          </w:p>
        </w:tc>
        <w:tc>
          <w:tcPr>
            <w:tcW w:w="0" w:type="auto"/>
            <w:gridSpan w:val="5"/>
          </w:tcPr>
          <w:p w:rsidR="0006319E" w:rsidRPr="00506F95" w:rsidRDefault="0006319E" w:rsidP="008E77B6">
            <w:pPr>
              <w:pStyle w:val="afe"/>
              <w:rPr>
                <w:b/>
                <w:color w:val="FF0000"/>
                <w:sz w:val="28"/>
                <w:szCs w:val="28"/>
              </w:rPr>
            </w:pPr>
            <w:r w:rsidRPr="00506F95">
              <w:rPr>
                <w:b/>
                <w:color w:val="FF0000"/>
                <w:sz w:val="28"/>
                <w:szCs w:val="28"/>
              </w:rPr>
              <w:t>С одной «3»</w:t>
            </w:r>
          </w:p>
        </w:tc>
      </w:tr>
      <w:tr w:rsidR="0006319E" w:rsidRPr="00CE4D9B" w:rsidTr="008E77B6">
        <w:trPr>
          <w:trHeight w:val="1796"/>
        </w:trPr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 w:rsidRPr="00CE4D9B">
              <w:rPr>
                <w:sz w:val="28"/>
                <w:szCs w:val="28"/>
              </w:rPr>
              <w:t>1ч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 w:rsidRPr="00CE4D9B">
              <w:rPr>
                <w:sz w:val="28"/>
                <w:szCs w:val="28"/>
              </w:rPr>
              <w:t>2ч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 w:rsidRPr="00CE4D9B">
              <w:rPr>
                <w:sz w:val="28"/>
                <w:szCs w:val="28"/>
              </w:rPr>
              <w:t>3ч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 w:rsidRPr="00CE4D9B">
              <w:rPr>
                <w:sz w:val="28"/>
                <w:szCs w:val="28"/>
              </w:rPr>
              <w:t>4ч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 w:rsidRPr="00CE4D9B">
              <w:rPr>
                <w:sz w:val="28"/>
                <w:szCs w:val="28"/>
              </w:rPr>
              <w:t>год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 w:rsidRPr="00CE4D9B">
              <w:rPr>
                <w:sz w:val="28"/>
                <w:szCs w:val="28"/>
              </w:rPr>
              <w:t>1ч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 w:rsidRPr="00CE4D9B">
              <w:rPr>
                <w:sz w:val="28"/>
                <w:szCs w:val="28"/>
              </w:rPr>
              <w:t>2ч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 w:rsidRPr="00CE4D9B">
              <w:rPr>
                <w:sz w:val="28"/>
                <w:szCs w:val="28"/>
              </w:rPr>
              <w:t>3ч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 w:rsidRPr="00CE4D9B">
              <w:rPr>
                <w:sz w:val="28"/>
                <w:szCs w:val="28"/>
              </w:rPr>
              <w:t>4ч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 w:rsidRPr="00CE4D9B">
              <w:rPr>
                <w:sz w:val="28"/>
                <w:szCs w:val="28"/>
              </w:rPr>
              <w:t>Год</w:t>
            </w:r>
          </w:p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 w:rsidRPr="00CE4D9B">
              <w:rPr>
                <w:sz w:val="28"/>
                <w:szCs w:val="28"/>
              </w:rPr>
              <w:t>1ч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 w:rsidRPr="00CE4D9B">
              <w:rPr>
                <w:sz w:val="28"/>
                <w:szCs w:val="28"/>
              </w:rPr>
              <w:t>2ч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 w:rsidRPr="00CE4D9B">
              <w:rPr>
                <w:sz w:val="28"/>
                <w:szCs w:val="28"/>
              </w:rPr>
              <w:t>3ч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 w:rsidRPr="00CE4D9B">
              <w:rPr>
                <w:sz w:val="28"/>
                <w:szCs w:val="28"/>
              </w:rPr>
              <w:t>4ч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 w:rsidRPr="00CE4D9B">
              <w:rPr>
                <w:sz w:val="28"/>
                <w:szCs w:val="28"/>
              </w:rPr>
              <w:t>Год</w:t>
            </w:r>
          </w:p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 w:rsidRPr="00CE4D9B">
              <w:rPr>
                <w:sz w:val="28"/>
                <w:szCs w:val="28"/>
              </w:rPr>
              <w:t>1ч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 w:rsidRPr="00CE4D9B">
              <w:rPr>
                <w:sz w:val="28"/>
                <w:szCs w:val="28"/>
              </w:rPr>
              <w:t>2ч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 w:rsidRPr="00CE4D9B">
              <w:rPr>
                <w:sz w:val="28"/>
                <w:szCs w:val="28"/>
              </w:rPr>
              <w:t>3ч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 w:rsidRPr="00CE4D9B">
              <w:rPr>
                <w:sz w:val="28"/>
                <w:szCs w:val="28"/>
              </w:rPr>
              <w:t>4ч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 w:rsidRPr="00CE4D9B">
              <w:rPr>
                <w:sz w:val="28"/>
                <w:szCs w:val="28"/>
              </w:rPr>
              <w:t>Год</w:t>
            </w:r>
          </w:p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 w:rsidRPr="00CE4D9B">
              <w:rPr>
                <w:sz w:val="28"/>
                <w:szCs w:val="28"/>
              </w:rPr>
              <w:t>1ч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 w:rsidRPr="00CE4D9B">
              <w:rPr>
                <w:sz w:val="28"/>
                <w:szCs w:val="28"/>
              </w:rPr>
              <w:t>2ч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 w:rsidRPr="00CE4D9B">
              <w:rPr>
                <w:sz w:val="28"/>
                <w:szCs w:val="28"/>
              </w:rPr>
              <w:t>3ч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 w:rsidRPr="00CE4D9B">
              <w:rPr>
                <w:sz w:val="28"/>
                <w:szCs w:val="28"/>
              </w:rPr>
              <w:t>4ч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 w:rsidRPr="00CE4D9B">
              <w:rPr>
                <w:sz w:val="28"/>
                <w:szCs w:val="28"/>
              </w:rPr>
              <w:t>Год</w:t>
            </w:r>
          </w:p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</w:p>
        </w:tc>
      </w:tr>
      <w:tr w:rsidR="0006319E" w:rsidRPr="00CE4D9B" w:rsidTr="008E77B6">
        <w:trPr>
          <w:trHeight w:val="362"/>
        </w:trPr>
        <w:tc>
          <w:tcPr>
            <w:tcW w:w="0" w:type="auto"/>
          </w:tcPr>
          <w:p w:rsidR="0006319E" w:rsidRPr="00506F95" w:rsidRDefault="0006319E" w:rsidP="008E77B6">
            <w:pPr>
              <w:pStyle w:val="afe"/>
              <w:rPr>
                <w:color w:val="FF0000"/>
                <w:sz w:val="28"/>
                <w:szCs w:val="28"/>
              </w:rPr>
            </w:pPr>
            <w:r w:rsidRPr="00506F95">
              <w:rPr>
                <w:color w:val="FF0000"/>
                <w:sz w:val="28"/>
                <w:szCs w:val="28"/>
              </w:rPr>
              <w:t>2а</w:t>
            </w:r>
          </w:p>
        </w:tc>
        <w:tc>
          <w:tcPr>
            <w:tcW w:w="0" w:type="auto"/>
          </w:tcPr>
          <w:p w:rsidR="0006319E" w:rsidRPr="009357C9" w:rsidRDefault="0006319E" w:rsidP="008E77B6">
            <w:pPr>
              <w:pStyle w:val="afe"/>
              <w:rPr>
                <w:b/>
                <w:sz w:val="28"/>
                <w:szCs w:val="28"/>
              </w:rPr>
            </w:pPr>
            <w:r w:rsidRPr="009357C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6319E" w:rsidRPr="009357C9" w:rsidRDefault="0006319E" w:rsidP="008E77B6">
            <w:pPr>
              <w:pStyle w:val="afe"/>
              <w:rPr>
                <w:sz w:val="28"/>
                <w:szCs w:val="28"/>
              </w:rPr>
            </w:pPr>
            <w:r w:rsidRPr="009357C9">
              <w:rPr>
                <w:sz w:val="28"/>
                <w:szCs w:val="28"/>
              </w:rPr>
              <w:t>96</w:t>
            </w:r>
          </w:p>
        </w:tc>
        <w:tc>
          <w:tcPr>
            <w:tcW w:w="0" w:type="auto"/>
          </w:tcPr>
          <w:p w:rsidR="0006319E" w:rsidRPr="009357C9" w:rsidRDefault="0006319E" w:rsidP="008E77B6">
            <w:pPr>
              <w:pStyle w:val="afe"/>
              <w:rPr>
                <w:sz w:val="28"/>
                <w:szCs w:val="28"/>
              </w:rPr>
            </w:pPr>
            <w:r w:rsidRPr="009357C9">
              <w:rPr>
                <w:sz w:val="28"/>
                <w:szCs w:val="28"/>
              </w:rPr>
              <w:t>96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0" w:type="auto"/>
          </w:tcPr>
          <w:p w:rsidR="0006319E" w:rsidRPr="00326D4C" w:rsidRDefault="0006319E" w:rsidP="008E77B6">
            <w:pPr>
              <w:pStyle w:val="afe"/>
              <w:rPr>
                <w:sz w:val="28"/>
                <w:szCs w:val="28"/>
              </w:rPr>
            </w:pPr>
            <w:r w:rsidRPr="00326D4C">
              <w:rPr>
                <w:sz w:val="28"/>
                <w:szCs w:val="28"/>
              </w:rPr>
              <w:t>96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0" w:type="auto"/>
          </w:tcPr>
          <w:p w:rsidR="0006319E" w:rsidRPr="00326D4C" w:rsidRDefault="0006319E" w:rsidP="008E77B6">
            <w:pPr>
              <w:pStyle w:val="afe"/>
              <w:rPr>
                <w:b/>
                <w:sz w:val="28"/>
                <w:szCs w:val="28"/>
              </w:rPr>
            </w:pPr>
            <w:r w:rsidRPr="00326D4C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2</w:t>
            </w:r>
          </w:p>
        </w:tc>
      </w:tr>
      <w:tr w:rsidR="0006319E" w:rsidRPr="00CE4D9B" w:rsidTr="008E77B6">
        <w:trPr>
          <w:trHeight w:val="379"/>
        </w:trPr>
        <w:tc>
          <w:tcPr>
            <w:tcW w:w="0" w:type="auto"/>
          </w:tcPr>
          <w:p w:rsidR="0006319E" w:rsidRPr="00506F95" w:rsidRDefault="0006319E" w:rsidP="008E77B6">
            <w:pPr>
              <w:pStyle w:val="afe"/>
              <w:rPr>
                <w:color w:val="FF0000"/>
                <w:sz w:val="28"/>
                <w:szCs w:val="28"/>
              </w:rPr>
            </w:pPr>
            <w:r w:rsidRPr="00506F95">
              <w:rPr>
                <w:color w:val="FF0000"/>
                <w:sz w:val="28"/>
                <w:szCs w:val="28"/>
              </w:rPr>
              <w:t>2б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6319E" w:rsidRPr="00326D4C" w:rsidRDefault="0006319E" w:rsidP="008E77B6">
            <w:pPr>
              <w:pStyle w:val="afe"/>
              <w:rPr>
                <w:b/>
                <w:sz w:val="28"/>
                <w:szCs w:val="28"/>
              </w:rPr>
            </w:pPr>
            <w:r w:rsidRPr="00326D4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6319E" w:rsidRPr="009357C9" w:rsidRDefault="0006319E" w:rsidP="008E77B6">
            <w:pPr>
              <w:pStyle w:val="afe"/>
              <w:rPr>
                <w:sz w:val="28"/>
                <w:szCs w:val="28"/>
              </w:rPr>
            </w:pPr>
            <w:r w:rsidRPr="009357C9">
              <w:rPr>
                <w:sz w:val="28"/>
                <w:szCs w:val="28"/>
              </w:rPr>
              <w:t>37,5</w:t>
            </w:r>
          </w:p>
        </w:tc>
        <w:tc>
          <w:tcPr>
            <w:tcW w:w="0" w:type="auto"/>
          </w:tcPr>
          <w:p w:rsidR="0006319E" w:rsidRPr="009357C9" w:rsidRDefault="0006319E" w:rsidP="008E77B6">
            <w:pPr>
              <w:pStyle w:val="afe"/>
              <w:rPr>
                <w:sz w:val="28"/>
                <w:szCs w:val="28"/>
              </w:rPr>
            </w:pPr>
            <w:r w:rsidRPr="009357C9">
              <w:rPr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06319E" w:rsidRPr="009357C9" w:rsidRDefault="0006319E" w:rsidP="008E77B6">
            <w:pPr>
              <w:pStyle w:val="afe"/>
              <w:rPr>
                <w:sz w:val="28"/>
                <w:szCs w:val="28"/>
              </w:rPr>
            </w:pPr>
            <w:r w:rsidRPr="009357C9">
              <w:rPr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1</w:t>
            </w:r>
          </w:p>
        </w:tc>
      </w:tr>
      <w:tr w:rsidR="0006319E" w:rsidRPr="00CE4D9B" w:rsidTr="008E77B6">
        <w:trPr>
          <w:trHeight w:val="379"/>
        </w:trPr>
        <w:tc>
          <w:tcPr>
            <w:tcW w:w="0" w:type="auto"/>
          </w:tcPr>
          <w:p w:rsidR="0006319E" w:rsidRPr="00506F95" w:rsidRDefault="0006319E" w:rsidP="008E77B6">
            <w:pPr>
              <w:pStyle w:val="afe"/>
              <w:rPr>
                <w:color w:val="FF0000"/>
                <w:sz w:val="28"/>
                <w:szCs w:val="28"/>
              </w:rPr>
            </w:pPr>
            <w:r w:rsidRPr="00506F95">
              <w:rPr>
                <w:color w:val="FF0000"/>
                <w:sz w:val="28"/>
                <w:szCs w:val="28"/>
              </w:rPr>
              <w:t>2в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6319E" w:rsidRPr="00326D4C" w:rsidRDefault="0006319E" w:rsidP="008E77B6">
            <w:pPr>
              <w:pStyle w:val="afe"/>
              <w:rPr>
                <w:b/>
                <w:sz w:val="28"/>
                <w:szCs w:val="28"/>
              </w:rPr>
            </w:pPr>
            <w:r w:rsidRPr="00326D4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65,3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0" w:type="auto"/>
          </w:tcPr>
          <w:p w:rsidR="0006319E" w:rsidRPr="00326D4C" w:rsidRDefault="0006319E" w:rsidP="008E77B6">
            <w:pPr>
              <w:pStyle w:val="afe"/>
              <w:rPr>
                <w:b/>
                <w:sz w:val="28"/>
                <w:szCs w:val="28"/>
              </w:rPr>
            </w:pPr>
            <w:r w:rsidRPr="00326D4C"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0" w:type="auto"/>
          </w:tcPr>
          <w:p w:rsidR="0006319E" w:rsidRPr="00326D4C" w:rsidRDefault="0006319E" w:rsidP="008E77B6">
            <w:pPr>
              <w:pStyle w:val="afe"/>
              <w:rPr>
                <w:b/>
                <w:sz w:val="28"/>
                <w:szCs w:val="28"/>
              </w:rPr>
            </w:pPr>
            <w:r w:rsidRPr="00326D4C"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0" w:type="auto"/>
          </w:tcPr>
          <w:p w:rsidR="0006319E" w:rsidRPr="00326D4C" w:rsidRDefault="0006319E" w:rsidP="008E77B6">
            <w:pPr>
              <w:pStyle w:val="afe"/>
              <w:rPr>
                <w:b/>
                <w:sz w:val="28"/>
                <w:szCs w:val="28"/>
              </w:rPr>
            </w:pPr>
            <w:r w:rsidRPr="00326D4C"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1</w:t>
            </w:r>
          </w:p>
        </w:tc>
      </w:tr>
      <w:tr w:rsidR="0006319E" w:rsidRPr="00CE4D9B" w:rsidTr="008E77B6">
        <w:trPr>
          <w:trHeight w:val="379"/>
        </w:trPr>
        <w:tc>
          <w:tcPr>
            <w:tcW w:w="0" w:type="auto"/>
          </w:tcPr>
          <w:p w:rsidR="0006319E" w:rsidRPr="00506F95" w:rsidRDefault="0006319E" w:rsidP="008E77B6">
            <w:pPr>
              <w:pStyle w:val="afe"/>
              <w:rPr>
                <w:color w:val="FF0000"/>
                <w:sz w:val="28"/>
                <w:szCs w:val="28"/>
              </w:rPr>
            </w:pPr>
            <w:r w:rsidRPr="00506F95">
              <w:rPr>
                <w:color w:val="FF0000"/>
                <w:sz w:val="28"/>
                <w:szCs w:val="28"/>
              </w:rPr>
              <w:t>2г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6319E" w:rsidRPr="00250BD2" w:rsidRDefault="0006319E" w:rsidP="008E77B6">
            <w:pPr>
              <w:pStyle w:val="afe"/>
              <w:rPr>
                <w:sz w:val="24"/>
                <w:szCs w:val="24"/>
              </w:rPr>
            </w:pPr>
            <w:r w:rsidRPr="00250BD2">
              <w:rPr>
                <w:sz w:val="24"/>
                <w:szCs w:val="24"/>
              </w:rPr>
              <w:t>95,4</w:t>
            </w:r>
          </w:p>
        </w:tc>
        <w:tc>
          <w:tcPr>
            <w:tcW w:w="0" w:type="auto"/>
          </w:tcPr>
          <w:p w:rsidR="0006319E" w:rsidRPr="00326D4C" w:rsidRDefault="0006319E" w:rsidP="008E77B6">
            <w:pPr>
              <w:pStyle w:val="afe"/>
              <w:rPr>
                <w:b/>
                <w:sz w:val="28"/>
                <w:szCs w:val="28"/>
              </w:rPr>
            </w:pPr>
            <w:r w:rsidRPr="00326D4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0" w:type="auto"/>
          </w:tcPr>
          <w:p w:rsidR="0006319E" w:rsidRPr="005D7511" w:rsidRDefault="0006319E" w:rsidP="008E77B6">
            <w:pPr>
              <w:pStyle w:val="afe"/>
              <w:rPr>
                <w:sz w:val="24"/>
                <w:szCs w:val="24"/>
              </w:rPr>
            </w:pPr>
            <w:r w:rsidRPr="005D7511">
              <w:rPr>
                <w:sz w:val="24"/>
                <w:szCs w:val="24"/>
              </w:rPr>
              <w:t>54,5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4</w:t>
            </w:r>
          </w:p>
        </w:tc>
      </w:tr>
      <w:tr w:rsidR="0006319E" w:rsidRPr="00CE4D9B" w:rsidTr="008E77B6">
        <w:trPr>
          <w:trHeight w:val="379"/>
        </w:trPr>
        <w:tc>
          <w:tcPr>
            <w:tcW w:w="0" w:type="auto"/>
          </w:tcPr>
          <w:p w:rsidR="0006319E" w:rsidRPr="00506F95" w:rsidRDefault="0006319E" w:rsidP="008E77B6">
            <w:pPr>
              <w:pStyle w:val="afe"/>
              <w:rPr>
                <w:color w:val="FF0000"/>
                <w:sz w:val="28"/>
                <w:szCs w:val="28"/>
              </w:rPr>
            </w:pPr>
            <w:r w:rsidRPr="00506F95">
              <w:rPr>
                <w:color w:val="FF0000"/>
                <w:sz w:val="28"/>
                <w:szCs w:val="28"/>
              </w:rPr>
              <w:t>3а</w:t>
            </w:r>
          </w:p>
        </w:tc>
        <w:tc>
          <w:tcPr>
            <w:tcW w:w="0" w:type="auto"/>
          </w:tcPr>
          <w:p w:rsidR="0006319E" w:rsidRPr="009357C9" w:rsidRDefault="0006319E" w:rsidP="008E77B6">
            <w:pPr>
              <w:pStyle w:val="afe"/>
              <w:rPr>
                <w:b/>
                <w:sz w:val="28"/>
                <w:szCs w:val="28"/>
              </w:rPr>
            </w:pPr>
            <w:r w:rsidRPr="009357C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6319E" w:rsidRPr="009357C9" w:rsidRDefault="0006319E" w:rsidP="008E77B6">
            <w:pPr>
              <w:pStyle w:val="afe"/>
              <w:rPr>
                <w:b/>
                <w:sz w:val="28"/>
                <w:szCs w:val="28"/>
              </w:rPr>
            </w:pPr>
            <w:r w:rsidRPr="009357C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6319E" w:rsidRPr="009357C9" w:rsidRDefault="0006319E" w:rsidP="008E77B6">
            <w:pPr>
              <w:pStyle w:val="afe"/>
              <w:rPr>
                <w:sz w:val="28"/>
                <w:szCs w:val="28"/>
              </w:rPr>
            </w:pPr>
            <w:r w:rsidRPr="009357C9">
              <w:rPr>
                <w:sz w:val="28"/>
                <w:szCs w:val="28"/>
              </w:rPr>
              <w:t>97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6319E" w:rsidRPr="00326D4C" w:rsidRDefault="0006319E" w:rsidP="008E77B6">
            <w:pPr>
              <w:pStyle w:val="afe"/>
              <w:rPr>
                <w:b/>
                <w:sz w:val="28"/>
                <w:szCs w:val="28"/>
              </w:rPr>
            </w:pPr>
            <w:r w:rsidRPr="00326D4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46,4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0" w:type="auto"/>
          </w:tcPr>
          <w:p w:rsidR="0006319E" w:rsidRPr="00326D4C" w:rsidRDefault="0006319E" w:rsidP="008E77B6">
            <w:pPr>
              <w:pStyle w:val="afe"/>
              <w:rPr>
                <w:b/>
                <w:sz w:val="28"/>
                <w:szCs w:val="28"/>
              </w:rPr>
            </w:pPr>
            <w:r w:rsidRPr="00326D4C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0</w:t>
            </w:r>
          </w:p>
        </w:tc>
      </w:tr>
      <w:tr w:rsidR="0006319E" w:rsidRPr="00CE4D9B" w:rsidTr="008E77B6">
        <w:trPr>
          <w:trHeight w:val="379"/>
        </w:trPr>
        <w:tc>
          <w:tcPr>
            <w:tcW w:w="0" w:type="auto"/>
          </w:tcPr>
          <w:p w:rsidR="0006319E" w:rsidRPr="00506F95" w:rsidRDefault="0006319E" w:rsidP="008E77B6">
            <w:pPr>
              <w:pStyle w:val="afe"/>
              <w:rPr>
                <w:color w:val="FF0000"/>
                <w:sz w:val="28"/>
                <w:szCs w:val="28"/>
              </w:rPr>
            </w:pPr>
            <w:r w:rsidRPr="00506F95">
              <w:rPr>
                <w:color w:val="FF0000"/>
                <w:sz w:val="28"/>
                <w:szCs w:val="28"/>
              </w:rPr>
              <w:t>3б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6319E" w:rsidRPr="00326D4C" w:rsidRDefault="0006319E" w:rsidP="008E77B6">
            <w:pPr>
              <w:pStyle w:val="afe"/>
              <w:rPr>
                <w:b/>
                <w:sz w:val="28"/>
                <w:szCs w:val="28"/>
              </w:rPr>
            </w:pPr>
            <w:r w:rsidRPr="00326D4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65,5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65,5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65,5</w:t>
            </w:r>
          </w:p>
        </w:tc>
        <w:tc>
          <w:tcPr>
            <w:tcW w:w="0" w:type="auto"/>
          </w:tcPr>
          <w:p w:rsidR="0006319E" w:rsidRPr="005D7511" w:rsidRDefault="0006319E" w:rsidP="008E77B6">
            <w:pPr>
              <w:pStyle w:val="afe"/>
              <w:rPr>
                <w:b/>
                <w:sz w:val="24"/>
                <w:szCs w:val="24"/>
              </w:rPr>
            </w:pPr>
            <w:r w:rsidRPr="005D7511">
              <w:rPr>
                <w:b/>
                <w:sz w:val="24"/>
                <w:szCs w:val="24"/>
              </w:rPr>
              <w:t>65,5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65,5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2</w:t>
            </w:r>
          </w:p>
        </w:tc>
      </w:tr>
      <w:tr w:rsidR="0006319E" w:rsidRPr="00CE4D9B" w:rsidTr="008E77B6">
        <w:trPr>
          <w:trHeight w:val="379"/>
        </w:trPr>
        <w:tc>
          <w:tcPr>
            <w:tcW w:w="0" w:type="auto"/>
          </w:tcPr>
          <w:p w:rsidR="0006319E" w:rsidRPr="00506F95" w:rsidRDefault="0006319E" w:rsidP="008E77B6">
            <w:pPr>
              <w:pStyle w:val="afe"/>
              <w:rPr>
                <w:color w:val="FF0000"/>
                <w:sz w:val="28"/>
                <w:szCs w:val="28"/>
              </w:rPr>
            </w:pPr>
            <w:r w:rsidRPr="00506F95">
              <w:rPr>
                <w:color w:val="FF0000"/>
                <w:sz w:val="28"/>
                <w:szCs w:val="28"/>
              </w:rPr>
              <w:t>3в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0" w:type="auto"/>
          </w:tcPr>
          <w:p w:rsidR="0006319E" w:rsidRPr="00326D4C" w:rsidRDefault="0006319E" w:rsidP="008E77B6">
            <w:pPr>
              <w:pStyle w:val="afe"/>
              <w:rPr>
                <w:b/>
                <w:sz w:val="28"/>
                <w:szCs w:val="28"/>
              </w:rPr>
            </w:pPr>
            <w:r w:rsidRPr="00326D4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1</w:t>
            </w:r>
          </w:p>
        </w:tc>
      </w:tr>
      <w:tr w:rsidR="0006319E" w:rsidRPr="00CE4D9B" w:rsidTr="008E77B6">
        <w:trPr>
          <w:trHeight w:val="379"/>
        </w:trPr>
        <w:tc>
          <w:tcPr>
            <w:tcW w:w="0" w:type="auto"/>
          </w:tcPr>
          <w:p w:rsidR="0006319E" w:rsidRPr="00506F95" w:rsidRDefault="0006319E" w:rsidP="008E77B6">
            <w:pPr>
              <w:pStyle w:val="afe"/>
              <w:rPr>
                <w:color w:val="FF0000"/>
                <w:sz w:val="28"/>
                <w:szCs w:val="28"/>
              </w:rPr>
            </w:pPr>
            <w:r w:rsidRPr="00506F95">
              <w:rPr>
                <w:color w:val="FF0000"/>
                <w:sz w:val="28"/>
                <w:szCs w:val="28"/>
              </w:rPr>
              <w:t>4а</w:t>
            </w:r>
          </w:p>
        </w:tc>
        <w:tc>
          <w:tcPr>
            <w:tcW w:w="0" w:type="auto"/>
          </w:tcPr>
          <w:p w:rsidR="0006319E" w:rsidRPr="009357C9" w:rsidRDefault="0006319E" w:rsidP="008E77B6">
            <w:pPr>
              <w:pStyle w:val="afe"/>
              <w:rPr>
                <w:b/>
                <w:sz w:val="28"/>
                <w:szCs w:val="28"/>
              </w:rPr>
            </w:pPr>
            <w:r w:rsidRPr="009357C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6319E" w:rsidRPr="009357C9" w:rsidRDefault="0006319E" w:rsidP="008E77B6">
            <w:pPr>
              <w:pStyle w:val="afe"/>
              <w:rPr>
                <w:sz w:val="28"/>
                <w:szCs w:val="28"/>
              </w:rPr>
            </w:pPr>
            <w:r w:rsidRPr="009357C9">
              <w:rPr>
                <w:sz w:val="28"/>
                <w:szCs w:val="28"/>
              </w:rPr>
              <w:t>96</w:t>
            </w:r>
          </w:p>
        </w:tc>
        <w:tc>
          <w:tcPr>
            <w:tcW w:w="0" w:type="auto"/>
          </w:tcPr>
          <w:p w:rsidR="0006319E" w:rsidRPr="009357C9" w:rsidRDefault="0006319E" w:rsidP="008E77B6">
            <w:pPr>
              <w:pStyle w:val="afe"/>
              <w:rPr>
                <w:b/>
                <w:sz w:val="28"/>
                <w:szCs w:val="28"/>
              </w:rPr>
            </w:pPr>
            <w:r w:rsidRPr="009357C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6319E" w:rsidRPr="00326D4C" w:rsidRDefault="0006319E" w:rsidP="008E77B6">
            <w:pPr>
              <w:pStyle w:val="afe"/>
              <w:rPr>
                <w:b/>
                <w:sz w:val="28"/>
                <w:szCs w:val="28"/>
              </w:rPr>
            </w:pPr>
            <w:r w:rsidRPr="00326D4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1</w:t>
            </w:r>
          </w:p>
        </w:tc>
      </w:tr>
      <w:tr w:rsidR="0006319E" w:rsidRPr="00CE4D9B" w:rsidTr="008E77B6">
        <w:trPr>
          <w:trHeight w:val="362"/>
        </w:trPr>
        <w:tc>
          <w:tcPr>
            <w:tcW w:w="0" w:type="auto"/>
          </w:tcPr>
          <w:p w:rsidR="0006319E" w:rsidRPr="00506F95" w:rsidRDefault="0006319E" w:rsidP="008E77B6">
            <w:pPr>
              <w:pStyle w:val="afe"/>
              <w:rPr>
                <w:color w:val="FF0000"/>
                <w:sz w:val="28"/>
                <w:szCs w:val="28"/>
              </w:rPr>
            </w:pPr>
            <w:r w:rsidRPr="00506F95">
              <w:rPr>
                <w:color w:val="FF0000"/>
                <w:sz w:val="28"/>
                <w:szCs w:val="28"/>
              </w:rPr>
              <w:t>4б</w:t>
            </w:r>
          </w:p>
        </w:tc>
        <w:tc>
          <w:tcPr>
            <w:tcW w:w="0" w:type="auto"/>
          </w:tcPr>
          <w:p w:rsidR="0006319E" w:rsidRPr="009357C9" w:rsidRDefault="0006319E" w:rsidP="008E77B6">
            <w:pPr>
              <w:pStyle w:val="afe"/>
              <w:rPr>
                <w:b/>
                <w:sz w:val="28"/>
                <w:szCs w:val="28"/>
              </w:rPr>
            </w:pPr>
            <w:r w:rsidRPr="009357C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6319E" w:rsidRPr="009357C9" w:rsidRDefault="0006319E" w:rsidP="008E77B6">
            <w:pPr>
              <w:pStyle w:val="afe"/>
              <w:rPr>
                <w:b/>
                <w:sz w:val="28"/>
                <w:szCs w:val="28"/>
              </w:rPr>
            </w:pPr>
            <w:r w:rsidRPr="009357C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6319E" w:rsidRPr="00326D4C" w:rsidRDefault="0006319E" w:rsidP="008E77B6">
            <w:pPr>
              <w:pStyle w:val="afe"/>
              <w:rPr>
                <w:b/>
                <w:sz w:val="28"/>
                <w:szCs w:val="28"/>
              </w:rPr>
            </w:pPr>
            <w:r w:rsidRPr="00326D4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42,8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42,8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5</w:t>
            </w:r>
          </w:p>
        </w:tc>
      </w:tr>
      <w:tr w:rsidR="0006319E" w:rsidRPr="00CE4D9B" w:rsidTr="008E77B6">
        <w:trPr>
          <w:trHeight w:val="362"/>
        </w:trPr>
        <w:tc>
          <w:tcPr>
            <w:tcW w:w="0" w:type="auto"/>
          </w:tcPr>
          <w:p w:rsidR="0006319E" w:rsidRPr="00506F95" w:rsidRDefault="0006319E" w:rsidP="008E77B6">
            <w:pPr>
              <w:pStyle w:val="afe"/>
              <w:rPr>
                <w:color w:val="FF0000"/>
                <w:sz w:val="28"/>
                <w:szCs w:val="28"/>
              </w:rPr>
            </w:pPr>
            <w:r w:rsidRPr="00506F95">
              <w:rPr>
                <w:color w:val="FF0000"/>
                <w:sz w:val="28"/>
                <w:szCs w:val="28"/>
              </w:rPr>
              <w:t>4в</w:t>
            </w:r>
          </w:p>
        </w:tc>
        <w:tc>
          <w:tcPr>
            <w:tcW w:w="0" w:type="auto"/>
          </w:tcPr>
          <w:p w:rsidR="0006319E" w:rsidRPr="009357C9" w:rsidRDefault="0006319E" w:rsidP="008E77B6">
            <w:pPr>
              <w:pStyle w:val="afe"/>
              <w:rPr>
                <w:b/>
                <w:sz w:val="28"/>
                <w:szCs w:val="28"/>
              </w:rPr>
            </w:pPr>
            <w:r w:rsidRPr="009357C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6319E" w:rsidRPr="009357C9" w:rsidRDefault="0006319E" w:rsidP="008E77B6">
            <w:pPr>
              <w:pStyle w:val="afe"/>
              <w:rPr>
                <w:sz w:val="28"/>
                <w:szCs w:val="28"/>
              </w:rPr>
            </w:pPr>
            <w:r w:rsidRPr="009357C9">
              <w:rPr>
                <w:sz w:val="28"/>
                <w:szCs w:val="28"/>
              </w:rPr>
              <w:t>95</w:t>
            </w:r>
          </w:p>
        </w:tc>
        <w:tc>
          <w:tcPr>
            <w:tcW w:w="0" w:type="auto"/>
          </w:tcPr>
          <w:p w:rsidR="0006319E" w:rsidRPr="009357C9" w:rsidRDefault="0006319E" w:rsidP="008E77B6">
            <w:pPr>
              <w:pStyle w:val="afe"/>
              <w:rPr>
                <w:b/>
                <w:sz w:val="28"/>
                <w:szCs w:val="28"/>
              </w:rPr>
            </w:pPr>
            <w:r w:rsidRPr="009357C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6319E" w:rsidRPr="00326D4C" w:rsidRDefault="0006319E" w:rsidP="008E77B6">
            <w:pPr>
              <w:pStyle w:val="afe"/>
              <w:rPr>
                <w:b/>
                <w:sz w:val="28"/>
                <w:szCs w:val="28"/>
              </w:rPr>
            </w:pPr>
            <w:r w:rsidRPr="00326D4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70,8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57,6</w:t>
            </w:r>
          </w:p>
        </w:tc>
        <w:tc>
          <w:tcPr>
            <w:tcW w:w="0" w:type="auto"/>
          </w:tcPr>
          <w:p w:rsidR="0006319E" w:rsidRPr="00CE4D9B" w:rsidRDefault="0006319E" w:rsidP="008E77B6">
            <w:pPr>
              <w:pStyle w:val="af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0" w:type="auto"/>
          </w:tcPr>
          <w:p w:rsidR="0006319E" w:rsidRPr="00326D4C" w:rsidRDefault="0006319E" w:rsidP="008E77B6">
            <w:pPr>
              <w:pStyle w:val="afe"/>
              <w:rPr>
                <w:b/>
                <w:sz w:val="28"/>
                <w:szCs w:val="28"/>
              </w:rPr>
            </w:pPr>
            <w:r w:rsidRPr="00326D4C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6319E" w:rsidRPr="008B7D62" w:rsidRDefault="0006319E" w:rsidP="008E77B6">
            <w:pPr>
              <w:pStyle w:val="afe"/>
              <w:rPr>
                <w:sz w:val="28"/>
                <w:szCs w:val="28"/>
              </w:rPr>
            </w:pPr>
            <w:r w:rsidRPr="008B7D62">
              <w:rPr>
                <w:sz w:val="28"/>
                <w:szCs w:val="28"/>
              </w:rPr>
              <w:t>2</w:t>
            </w:r>
          </w:p>
        </w:tc>
      </w:tr>
      <w:tr w:rsidR="0006319E" w:rsidRPr="00CE4D9B" w:rsidTr="008E77B6">
        <w:trPr>
          <w:trHeight w:val="313"/>
        </w:trPr>
        <w:tc>
          <w:tcPr>
            <w:tcW w:w="0" w:type="auto"/>
          </w:tcPr>
          <w:p w:rsidR="0006319E" w:rsidRPr="000C17CF" w:rsidRDefault="0006319E" w:rsidP="008E77B6">
            <w:pPr>
              <w:pStyle w:val="afe"/>
              <w:rPr>
                <w:b/>
                <w:color w:val="FF0000"/>
                <w:sz w:val="24"/>
                <w:szCs w:val="24"/>
              </w:rPr>
            </w:pPr>
            <w:r w:rsidRPr="000C17CF">
              <w:rPr>
                <w:b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06319E" w:rsidRPr="000C17CF" w:rsidRDefault="0006319E" w:rsidP="008E77B6">
            <w:pPr>
              <w:pStyle w:val="afe"/>
              <w:rPr>
                <w:b/>
                <w:color w:val="000000" w:themeColor="text1"/>
                <w:sz w:val="24"/>
                <w:szCs w:val="24"/>
              </w:rPr>
            </w:pPr>
            <w:r w:rsidRPr="000C17CF">
              <w:rPr>
                <w:b/>
                <w:color w:val="000000" w:themeColor="text1"/>
                <w:sz w:val="24"/>
                <w:szCs w:val="24"/>
              </w:rPr>
              <w:t>99,6</w:t>
            </w:r>
          </w:p>
        </w:tc>
        <w:tc>
          <w:tcPr>
            <w:tcW w:w="0" w:type="auto"/>
          </w:tcPr>
          <w:p w:rsidR="0006319E" w:rsidRPr="000C17CF" w:rsidRDefault="0006319E" w:rsidP="008E77B6">
            <w:pPr>
              <w:pStyle w:val="afe"/>
              <w:rPr>
                <w:b/>
                <w:color w:val="000000" w:themeColor="text1"/>
                <w:sz w:val="24"/>
                <w:szCs w:val="24"/>
              </w:rPr>
            </w:pPr>
            <w:r w:rsidRPr="000C17CF">
              <w:rPr>
                <w:b/>
                <w:color w:val="000000" w:themeColor="text1"/>
                <w:sz w:val="24"/>
                <w:szCs w:val="24"/>
              </w:rPr>
              <w:t>98,7</w:t>
            </w:r>
          </w:p>
        </w:tc>
        <w:tc>
          <w:tcPr>
            <w:tcW w:w="0" w:type="auto"/>
          </w:tcPr>
          <w:p w:rsidR="0006319E" w:rsidRPr="000C17CF" w:rsidRDefault="0006319E" w:rsidP="008E77B6">
            <w:pPr>
              <w:pStyle w:val="afe"/>
              <w:rPr>
                <w:b/>
                <w:color w:val="000000" w:themeColor="text1"/>
                <w:sz w:val="24"/>
                <w:szCs w:val="24"/>
              </w:rPr>
            </w:pPr>
            <w:r w:rsidRPr="000C17CF">
              <w:rPr>
                <w:b/>
                <w:color w:val="000000" w:themeColor="text1"/>
                <w:sz w:val="24"/>
                <w:szCs w:val="24"/>
              </w:rPr>
              <w:t>99,5</w:t>
            </w:r>
          </w:p>
        </w:tc>
        <w:tc>
          <w:tcPr>
            <w:tcW w:w="0" w:type="auto"/>
          </w:tcPr>
          <w:p w:rsidR="0006319E" w:rsidRPr="000C17CF" w:rsidRDefault="0006319E" w:rsidP="008E77B6">
            <w:pPr>
              <w:pStyle w:val="afe"/>
              <w:rPr>
                <w:b/>
                <w:color w:val="000000" w:themeColor="text1"/>
                <w:sz w:val="24"/>
                <w:szCs w:val="24"/>
              </w:rPr>
            </w:pPr>
            <w:r w:rsidRPr="000C17CF">
              <w:rPr>
                <w:b/>
                <w:color w:val="000000" w:themeColor="text1"/>
                <w:sz w:val="24"/>
                <w:szCs w:val="24"/>
              </w:rPr>
              <w:t>99,4</w:t>
            </w:r>
          </w:p>
        </w:tc>
        <w:tc>
          <w:tcPr>
            <w:tcW w:w="0" w:type="auto"/>
          </w:tcPr>
          <w:p w:rsidR="0006319E" w:rsidRPr="000C17CF" w:rsidRDefault="0006319E" w:rsidP="008E77B6">
            <w:pPr>
              <w:pStyle w:val="afe"/>
              <w:rPr>
                <w:b/>
                <w:color w:val="FF0000"/>
                <w:sz w:val="24"/>
                <w:szCs w:val="24"/>
              </w:rPr>
            </w:pPr>
            <w:r w:rsidRPr="000C17CF">
              <w:rPr>
                <w:b/>
                <w:color w:val="FF0000"/>
                <w:sz w:val="24"/>
                <w:szCs w:val="24"/>
              </w:rPr>
              <w:t>99,6</w:t>
            </w:r>
          </w:p>
        </w:tc>
        <w:tc>
          <w:tcPr>
            <w:tcW w:w="0" w:type="auto"/>
          </w:tcPr>
          <w:p w:rsidR="0006319E" w:rsidRPr="000C17CF" w:rsidRDefault="0006319E" w:rsidP="008E77B6">
            <w:pPr>
              <w:pStyle w:val="afe"/>
              <w:rPr>
                <w:b/>
                <w:color w:val="000000" w:themeColor="text1"/>
                <w:sz w:val="24"/>
                <w:szCs w:val="24"/>
              </w:rPr>
            </w:pPr>
            <w:r w:rsidRPr="000C17CF">
              <w:rPr>
                <w:b/>
                <w:color w:val="000000" w:themeColor="text1"/>
                <w:sz w:val="24"/>
                <w:szCs w:val="24"/>
              </w:rPr>
              <w:t>52,7</w:t>
            </w:r>
          </w:p>
        </w:tc>
        <w:tc>
          <w:tcPr>
            <w:tcW w:w="0" w:type="auto"/>
          </w:tcPr>
          <w:p w:rsidR="0006319E" w:rsidRPr="000C17CF" w:rsidRDefault="0006319E" w:rsidP="008E77B6">
            <w:pPr>
              <w:pStyle w:val="afe"/>
              <w:rPr>
                <w:b/>
                <w:color w:val="000000" w:themeColor="text1"/>
                <w:sz w:val="24"/>
                <w:szCs w:val="24"/>
              </w:rPr>
            </w:pPr>
            <w:r w:rsidRPr="000C17CF">
              <w:rPr>
                <w:b/>
                <w:color w:val="000000" w:themeColor="text1"/>
                <w:sz w:val="24"/>
                <w:szCs w:val="24"/>
              </w:rPr>
              <w:t>55,4</w:t>
            </w:r>
          </w:p>
        </w:tc>
        <w:tc>
          <w:tcPr>
            <w:tcW w:w="0" w:type="auto"/>
          </w:tcPr>
          <w:p w:rsidR="0006319E" w:rsidRPr="000C17CF" w:rsidRDefault="0006319E" w:rsidP="008E77B6">
            <w:pPr>
              <w:pStyle w:val="afe"/>
              <w:rPr>
                <w:b/>
                <w:color w:val="000000" w:themeColor="text1"/>
                <w:sz w:val="24"/>
                <w:szCs w:val="24"/>
              </w:rPr>
            </w:pPr>
            <w:r w:rsidRPr="000C17CF">
              <w:rPr>
                <w:b/>
                <w:color w:val="000000" w:themeColor="text1"/>
                <w:sz w:val="24"/>
                <w:szCs w:val="24"/>
              </w:rPr>
              <w:t>52,7</w:t>
            </w:r>
          </w:p>
        </w:tc>
        <w:tc>
          <w:tcPr>
            <w:tcW w:w="0" w:type="auto"/>
          </w:tcPr>
          <w:p w:rsidR="0006319E" w:rsidRPr="000C17CF" w:rsidRDefault="0006319E" w:rsidP="008E77B6">
            <w:pPr>
              <w:pStyle w:val="afe"/>
              <w:rPr>
                <w:b/>
                <w:color w:val="000000" w:themeColor="text1"/>
                <w:sz w:val="24"/>
                <w:szCs w:val="24"/>
              </w:rPr>
            </w:pPr>
            <w:r w:rsidRPr="000C17CF">
              <w:rPr>
                <w:b/>
                <w:color w:val="000000" w:themeColor="text1"/>
                <w:sz w:val="24"/>
                <w:szCs w:val="24"/>
              </w:rPr>
              <w:t>55,9</w:t>
            </w:r>
          </w:p>
        </w:tc>
        <w:tc>
          <w:tcPr>
            <w:tcW w:w="0" w:type="auto"/>
          </w:tcPr>
          <w:p w:rsidR="0006319E" w:rsidRPr="000C17CF" w:rsidRDefault="0006319E" w:rsidP="008E77B6">
            <w:pPr>
              <w:pStyle w:val="afe"/>
              <w:rPr>
                <w:b/>
                <w:color w:val="FF0000"/>
                <w:sz w:val="24"/>
                <w:szCs w:val="24"/>
              </w:rPr>
            </w:pPr>
            <w:r w:rsidRPr="000C17CF">
              <w:rPr>
                <w:b/>
                <w:color w:val="FF0000"/>
                <w:sz w:val="24"/>
                <w:szCs w:val="24"/>
              </w:rPr>
              <w:t>56,2</w:t>
            </w:r>
          </w:p>
        </w:tc>
        <w:tc>
          <w:tcPr>
            <w:tcW w:w="0" w:type="auto"/>
          </w:tcPr>
          <w:p w:rsidR="0006319E" w:rsidRPr="000C17CF" w:rsidRDefault="0006319E" w:rsidP="008E77B6">
            <w:pPr>
              <w:pStyle w:val="afe"/>
              <w:rPr>
                <w:b/>
                <w:color w:val="000000" w:themeColor="text1"/>
                <w:sz w:val="24"/>
                <w:szCs w:val="24"/>
              </w:rPr>
            </w:pPr>
            <w:r w:rsidRPr="000C17CF">
              <w:rPr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06319E" w:rsidRPr="000C17CF" w:rsidRDefault="0006319E" w:rsidP="008E77B6">
            <w:pPr>
              <w:pStyle w:val="afe"/>
              <w:rPr>
                <w:b/>
                <w:color w:val="000000" w:themeColor="text1"/>
                <w:sz w:val="24"/>
                <w:szCs w:val="24"/>
              </w:rPr>
            </w:pPr>
            <w:r w:rsidRPr="000C17CF">
              <w:rPr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06319E" w:rsidRPr="000C17CF" w:rsidRDefault="0006319E" w:rsidP="008E77B6">
            <w:pPr>
              <w:pStyle w:val="afe"/>
              <w:rPr>
                <w:b/>
                <w:color w:val="000000" w:themeColor="text1"/>
                <w:sz w:val="24"/>
                <w:szCs w:val="24"/>
              </w:rPr>
            </w:pPr>
            <w:r w:rsidRPr="000C17CF">
              <w:rPr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06319E" w:rsidRPr="000C17CF" w:rsidRDefault="0006319E" w:rsidP="008E77B6">
            <w:pPr>
              <w:pStyle w:val="afe"/>
              <w:rPr>
                <w:b/>
                <w:color w:val="000000" w:themeColor="text1"/>
                <w:sz w:val="24"/>
                <w:szCs w:val="24"/>
              </w:rPr>
            </w:pPr>
            <w:r w:rsidRPr="000C17CF">
              <w:rPr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06319E" w:rsidRPr="000C17CF" w:rsidRDefault="0006319E" w:rsidP="008E77B6">
            <w:pPr>
              <w:pStyle w:val="afe"/>
              <w:rPr>
                <w:b/>
                <w:color w:val="FF0000"/>
                <w:sz w:val="24"/>
                <w:szCs w:val="24"/>
              </w:rPr>
            </w:pPr>
            <w:r w:rsidRPr="000C17CF">
              <w:rPr>
                <w:b/>
                <w:color w:val="FF0000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06319E" w:rsidRPr="000C17CF" w:rsidRDefault="0006319E" w:rsidP="008E77B6">
            <w:pPr>
              <w:pStyle w:val="afe"/>
              <w:rPr>
                <w:b/>
                <w:color w:val="000000" w:themeColor="text1"/>
                <w:sz w:val="24"/>
                <w:szCs w:val="24"/>
              </w:rPr>
            </w:pPr>
            <w:r w:rsidRPr="000C17CF">
              <w:rPr>
                <w:b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0" w:type="auto"/>
          </w:tcPr>
          <w:p w:rsidR="0006319E" w:rsidRPr="000C17CF" w:rsidRDefault="0006319E" w:rsidP="008E77B6">
            <w:pPr>
              <w:pStyle w:val="afe"/>
              <w:rPr>
                <w:b/>
                <w:color w:val="000000" w:themeColor="text1"/>
                <w:sz w:val="24"/>
                <w:szCs w:val="24"/>
              </w:rPr>
            </w:pPr>
            <w:r w:rsidRPr="000C17CF">
              <w:rPr>
                <w:b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0" w:type="auto"/>
          </w:tcPr>
          <w:p w:rsidR="0006319E" w:rsidRPr="000C17CF" w:rsidRDefault="0006319E" w:rsidP="008E77B6">
            <w:pPr>
              <w:pStyle w:val="afe"/>
              <w:rPr>
                <w:b/>
                <w:color w:val="000000" w:themeColor="text1"/>
                <w:sz w:val="24"/>
                <w:szCs w:val="24"/>
              </w:rPr>
            </w:pPr>
            <w:r w:rsidRPr="000C17CF">
              <w:rPr>
                <w:b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0" w:type="auto"/>
          </w:tcPr>
          <w:p w:rsidR="0006319E" w:rsidRPr="000C17CF" w:rsidRDefault="0006319E" w:rsidP="008E77B6">
            <w:pPr>
              <w:pStyle w:val="afe"/>
              <w:rPr>
                <w:b/>
                <w:color w:val="000000" w:themeColor="text1"/>
                <w:sz w:val="24"/>
                <w:szCs w:val="24"/>
              </w:rPr>
            </w:pPr>
            <w:r w:rsidRPr="000C17CF">
              <w:rPr>
                <w:b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0" w:type="auto"/>
          </w:tcPr>
          <w:p w:rsidR="0006319E" w:rsidRPr="000C17CF" w:rsidRDefault="0006319E" w:rsidP="008E77B6">
            <w:pPr>
              <w:pStyle w:val="afe"/>
              <w:rPr>
                <w:b/>
                <w:color w:val="FF0000"/>
                <w:sz w:val="24"/>
                <w:szCs w:val="24"/>
              </w:rPr>
            </w:pPr>
            <w:r w:rsidRPr="000C17CF">
              <w:rPr>
                <w:b/>
                <w:color w:val="FF0000"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06319E" w:rsidRPr="000C17CF" w:rsidRDefault="0006319E" w:rsidP="008E77B6">
            <w:pPr>
              <w:pStyle w:val="afe"/>
              <w:rPr>
                <w:b/>
                <w:color w:val="000000" w:themeColor="text1"/>
                <w:sz w:val="24"/>
                <w:szCs w:val="24"/>
              </w:rPr>
            </w:pPr>
            <w:r w:rsidRPr="000C17CF">
              <w:rPr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06319E" w:rsidRPr="000C17CF" w:rsidRDefault="0006319E" w:rsidP="008E77B6">
            <w:pPr>
              <w:pStyle w:val="afe"/>
              <w:rPr>
                <w:b/>
                <w:color w:val="000000" w:themeColor="text1"/>
                <w:sz w:val="24"/>
                <w:szCs w:val="24"/>
              </w:rPr>
            </w:pPr>
            <w:r w:rsidRPr="000C17CF">
              <w:rPr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06319E" w:rsidRPr="000C17CF" w:rsidRDefault="0006319E" w:rsidP="008E77B6">
            <w:pPr>
              <w:pStyle w:val="afe"/>
              <w:rPr>
                <w:b/>
                <w:color w:val="000000" w:themeColor="text1"/>
                <w:sz w:val="24"/>
                <w:szCs w:val="24"/>
              </w:rPr>
            </w:pPr>
            <w:r w:rsidRPr="000C17CF">
              <w:rPr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06319E" w:rsidRPr="000C17CF" w:rsidRDefault="0006319E" w:rsidP="008E77B6">
            <w:pPr>
              <w:pStyle w:val="afe"/>
              <w:rPr>
                <w:b/>
                <w:color w:val="000000" w:themeColor="text1"/>
                <w:sz w:val="24"/>
                <w:szCs w:val="24"/>
              </w:rPr>
            </w:pPr>
            <w:r w:rsidRPr="000C17CF">
              <w:rPr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06319E" w:rsidRPr="000C17CF" w:rsidRDefault="0006319E" w:rsidP="008E77B6">
            <w:pPr>
              <w:pStyle w:val="afe"/>
              <w:rPr>
                <w:b/>
                <w:color w:val="FF0000"/>
                <w:sz w:val="24"/>
                <w:szCs w:val="24"/>
              </w:rPr>
            </w:pPr>
            <w:r w:rsidRPr="000C17CF">
              <w:rPr>
                <w:b/>
                <w:color w:val="FF0000"/>
                <w:sz w:val="24"/>
                <w:szCs w:val="24"/>
              </w:rPr>
              <w:t>19</w:t>
            </w:r>
          </w:p>
        </w:tc>
      </w:tr>
    </w:tbl>
    <w:p w:rsidR="0006319E" w:rsidRDefault="0006319E" w:rsidP="0006319E">
      <w:pPr>
        <w:pStyle w:val="afe"/>
        <w:rPr>
          <w:sz w:val="28"/>
          <w:szCs w:val="28"/>
        </w:rPr>
      </w:pPr>
    </w:p>
    <w:p w:rsidR="0006319E" w:rsidRDefault="0006319E" w:rsidP="0006319E">
      <w:pPr>
        <w:pStyle w:val="afe"/>
        <w:rPr>
          <w:sz w:val="28"/>
          <w:szCs w:val="28"/>
        </w:rPr>
      </w:pPr>
    </w:p>
    <w:p w:rsidR="0006319E" w:rsidRDefault="0006319E" w:rsidP="0006319E">
      <w:pPr>
        <w:pStyle w:val="afe"/>
        <w:jc w:val="center"/>
        <w:rPr>
          <w:b/>
          <w:sz w:val="32"/>
          <w:szCs w:val="32"/>
        </w:rPr>
      </w:pPr>
    </w:p>
    <w:p w:rsidR="0006319E" w:rsidRPr="008602D1" w:rsidRDefault="0006319E" w:rsidP="0006319E">
      <w:pPr>
        <w:pStyle w:val="afe"/>
        <w:jc w:val="center"/>
        <w:rPr>
          <w:b/>
          <w:sz w:val="32"/>
          <w:szCs w:val="32"/>
        </w:rPr>
      </w:pPr>
      <w:r w:rsidRPr="008602D1">
        <w:rPr>
          <w:b/>
          <w:sz w:val="32"/>
          <w:szCs w:val="32"/>
        </w:rPr>
        <w:t>Сводная ведомость успеваемости в 2015-2016 учебном году</w:t>
      </w:r>
    </w:p>
    <w:p w:rsidR="0006319E" w:rsidRPr="008602D1" w:rsidRDefault="0006319E" w:rsidP="0006319E">
      <w:pPr>
        <w:pStyle w:val="afe"/>
        <w:jc w:val="center"/>
        <w:rPr>
          <w:sz w:val="32"/>
          <w:szCs w:val="32"/>
        </w:rPr>
      </w:pPr>
      <w:r w:rsidRPr="008602D1">
        <w:rPr>
          <w:b/>
          <w:sz w:val="32"/>
          <w:szCs w:val="32"/>
        </w:rPr>
        <w:t>5-9 классы</w:t>
      </w:r>
    </w:p>
    <w:p w:rsidR="0006319E" w:rsidRPr="000C17CF" w:rsidRDefault="0006319E" w:rsidP="0006319E">
      <w:pPr>
        <w:pStyle w:val="afe"/>
        <w:rPr>
          <w:b/>
          <w:color w:val="FF0000"/>
        </w:rPr>
      </w:pPr>
    </w:p>
    <w:tbl>
      <w:tblPr>
        <w:tblStyle w:val="ad"/>
        <w:tblW w:w="164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22"/>
        <w:gridCol w:w="735"/>
        <w:gridCol w:w="825"/>
        <w:gridCol w:w="737"/>
        <w:gridCol w:w="709"/>
        <w:gridCol w:w="709"/>
        <w:gridCol w:w="702"/>
        <w:gridCol w:w="828"/>
        <w:gridCol w:w="709"/>
        <w:gridCol w:w="737"/>
        <w:gridCol w:w="567"/>
        <w:gridCol w:w="630"/>
        <w:gridCol w:w="490"/>
        <w:gridCol w:w="490"/>
        <w:gridCol w:w="517"/>
        <w:gridCol w:w="538"/>
        <w:gridCol w:w="567"/>
        <w:gridCol w:w="567"/>
        <w:gridCol w:w="567"/>
        <w:gridCol w:w="241"/>
        <w:gridCol w:w="490"/>
        <w:gridCol w:w="686"/>
        <w:gridCol w:w="577"/>
        <w:gridCol w:w="490"/>
        <w:gridCol w:w="490"/>
        <w:gridCol w:w="457"/>
        <w:gridCol w:w="538"/>
      </w:tblGrid>
      <w:tr w:rsidR="0006319E" w:rsidRPr="000C17CF" w:rsidTr="008E77B6">
        <w:tc>
          <w:tcPr>
            <w:tcW w:w="822" w:type="dxa"/>
          </w:tcPr>
          <w:p w:rsidR="0006319E" w:rsidRPr="000C17CF" w:rsidRDefault="0006319E" w:rsidP="008E77B6">
            <w:pPr>
              <w:pStyle w:val="afe"/>
              <w:jc w:val="center"/>
              <w:rPr>
                <w:b/>
                <w:color w:val="FF0000"/>
                <w:sz w:val="16"/>
                <w:szCs w:val="16"/>
              </w:rPr>
            </w:pPr>
            <w:r w:rsidRPr="000C17CF">
              <w:rPr>
                <w:b/>
                <w:color w:val="FF0000"/>
                <w:sz w:val="16"/>
                <w:szCs w:val="16"/>
              </w:rPr>
              <w:lastRenderedPageBreak/>
              <w:t>классы</w:t>
            </w:r>
          </w:p>
        </w:tc>
        <w:tc>
          <w:tcPr>
            <w:tcW w:w="3715" w:type="dxa"/>
            <w:gridSpan w:val="5"/>
          </w:tcPr>
          <w:p w:rsidR="0006319E" w:rsidRPr="000C17CF" w:rsidRDefault="0006319E" w:rsidP="008E77B6">
            <w:pPr>
              <w:pStyle w:val="afe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а</w:t>
            </w:r>
            <w:r w:rsidRPr="000C17CF">
              <w:rPr>
                <w:b/>
                <w:color w:val="FF0000"/>
                <w:sz w:val="28"/>
                <w:szCs w:val="28"/>
              </w:rPr>
              <w:t>бсолютная</w:t>
            </w:r>
          </w:p>
          <w:p w:rsidR="0006319E" w:rsidRPr="000C17CF" w:rsidRDefault="0006319E" w:rsidP="008E77B6">
            <w:pPr>
              <w:pStyle w:val="afe"/>
              <w:jc w:val="center"/>
              <w:rPr>
                <w:b/>
                <w:color w:val="FF0000"/>
                <w:sz w:val="28"/>
                <w:szCs w:val="28"/>
              </w:rPr>
            </w:pPr>
            <w:r w:rsidRPr="000C17CF">
              <w:rPr>
                <w:b/>
                <w:color w:val="FF0000"/>
                <w:sz w:val="28"/>
                <w:szCs w:val="28"/>
              </w:rPr>
              <w:t>успеваемость</w:t>
            </w:r>
          </w:p>
        </w:tc>
        <w:tc>
          <w:tcPr>
            <w:tcW w:w="3543" w:type="dxa"/>
            <w:gridSpan w:val="5"/>
          </w:tcPr>
          <w:p w:rsidR="0006319E" w:rsidRPr="000C17CF" w:rsidRDefault="0006319E" w:rsidP="008E77B6">
            <w:pPr>
              <w:pStyle w:val="afe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к</w:t>
            </w:r>
            <w:r w:rsidRPr="000C17CF">
              <w:rPr>
                <w:b/>
                <w:color w:val="FF0000"/>
                <w:sz w:val="28"/>
                <w:szCs w:val="28"/>
              </w:rPr>
              <w:t>ачественная успеваемость</w:t>
            </w:r>
          </w:p>
        </w:tc>
        <w:tc>
          <w:tcPr>
            <w:tcW w:w="2665" w:type="dxa"/>
            <w:gridSpan w:val="5"/>
          </w:tcPr>
          <w:p w:rsidR="0006319E" w:rsidRPr="000C17CF" w:rsidRDefault="0006319E" w:rsidP="008E77B6">
            <w:pPr>
              <w:pStyle w:val="afe"/>
              <w:jc w:val="center"/>
              <w:rPr>
                <w:b/>
                <w:color w:val="FF0000"/>
                <w:sz w:val="28"/>
                <w:szCs w:val="28"/>
              </w:rPr>
            </w:pPr>
            <w:r w:rsidRPr="000C17CF">
              <w:rPr>
                <w:b/>
                <w:color w:val="FF0000"/>
                <w:sz w:val="28"/>
                <w:szCs w:val="28"/>
              </w:rPr>
              <w:t>отличники</w:t>
            </w:r>
          </w:p>
        </w:tc>
        <w:tc>
          <w:tcPr>
            <w:tcW w:w="3118" w:type="dxa"/>
            <w:gridSpan w:val="6"/>
          </w:tcPr>
          <w:p w:rsidR="0006319E" w:rsidRPr="000C17CF" w:rsidRDefault="0006319E" w:rsidP="008E77B6">
            <w:pPr>
              <w:pStyle w:val="afe"/>
              <w:jc w:val="center"/>
              <w:rPr>
                <w:b/>
                <w:color w:val="FF0000"/>
                <w:sz w:val="28"/>
                <w:szCs w:val="28"/>
              </w:rPr>
            </w:pPr>
            <w:r w:rsidRPr="000C17CF">
              <w:rPr>
                <w:b/>
                <w:color w:val="FF0000"/>
                <w:sz w:val="28"/>
                <w:szCs w:val="28"/>
              </w:rPr>
              <w:t>хорошисты</w:t>
            </w:r>
          </w:p>
        </w:tc>
        <w:tc>
          <w:tcPr>
            <w:tcW w:w="2552" w:type="dxa"/>
            <w:gridSpan w:val="5"/>
          </w:tcPr>
          <w:p w:rsidR="0006319E" w:rsidRPr="000C17CF" w:rsidRDefault="0006319E" w:rsidP="008E77B6">
            <w:pPr>
              <w:pStyle w:val="afe"/>
              <w:jc w:val="center"/>
              <w:rPr>
                <w:b/>
                <w:color w:val="FF0000"/>
                <w:sz w:val="28"/>
                <w:szCs w:val="28"/>
              </w:rPr>
            </w:pPr>
            <w:r w:rsidRPr="000C17CF">
              <w:rPr>
                <w:b/>
                <w:color w:val="FF0000"/>
                <w:sz w:val="28"/>
                <w:szCs w:val="28"/>
              </w:rPr>
              <w:t>С одной «3»</w:t>
            </w:r>
          </w:p>
        </w:tc>
      </w:tr>
      <w:tr w:rsidR="0006319E" w:rsidRPr="00BE5130" w:rsidTr="008E77B6">
        <w:tc>
          <w:tcPr>
            <w:tcW w:w="822" w:type="dxa"/>
          </w:tcPr>
          <w:p w:rsidR="0006319E" w:rsidRPr="002B27DC" w:rsidRDefault="0006319E" w:rsidP="008E77B6">
            <w:pPr>
              <w:pStyle w:val="afe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 w:rsidRPr="00CF7186">
              <w:rPr>
                <w:b/>
              </w:rPr>
              <w:t>1ч</w:t>
            </w:r>
          </w:p>
        </w:tc>
        <w:tc>
          <w:tcPr>
            <w:tcW w:w="825" w:type="dxa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 w:rsidRPr="00CF7186">
              <w:rPr>
                <w:b/>
              </w:rPr>
              <w:t>2ч</w:t>
            </w:r>
          </w:p>
        </w:tc>
        <w:tc>
          <w:tcPr>
            <w:tcW w:w="737" w:type="dxa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 w:rsidRPr="00CF7186">
              <w:rPr>
                <w:b/>
              </w:rPr>
              <w:t>3ч</w:t>
            </w:r>
          </w:p>
        </w:tc>
        <w:tc>
          <w:tcPr>
            <w:tcW w:w="709" w:type="dxa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 w:rsidRPr="00CF7186">
              <w:rPr>
                <w:b/>
              </w:rPr>
              <w:t>4ч</w:t>
            </w:r>
          </w:p>
        </w:tc>
        <w:tc>
          <w:tcPr>
            <w:tcW w:w="709" w:type="dxa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 w:rsidRPr="00CF7186">
              <w:rPr>
                <w:b/>
              </w:rPr>
              <w:t>год</w:t>
            </w:r>
          </w:p>
        </w:tc>
        <w:tc>
          <w:tcPr>
            <w:tcW w:w="702" w:type="dxa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 w:rsidRPr="00CF7186">
              <w:rPr>
                <w:b/>
              </w:rPr>
              <w:t>1ч</w:t>
            </w:r>
          </w:p>
        </w:tc>
        <w:tc>
          <w:tcPr>
            <w:tcW w:w="828" w:type="dxa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 w:rsidRPr="00CF7186">
              <w:rPr>
                <w:b/>
              </w:rPr>
              <w:t>2ч</w:t>
            </w:r>
          </w:p>
        </w:tc>
        <w:tc>
          <w:tcPr>
            <w:tcW w:w="709" w:type="dxa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 w:rsidRPr="00CF7186">
              <w:rPr>
                <w:b/>
              </w:rPr>
              <w:t>3ч</w:t>
            </w:r>
          </w:p>
        </w:tc>
        <w:tc>
          <w:tcPr>
            <w:tcW w:w="737" w:type="dxa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 w:rsidRPr="00CF7186">
              <w:rPr>
                <w:b/>
              </w:rPr>
              <w:t>4ч</w:t>
            </w:r>
          </w:p>
        </w:tc>
        <w:tc>
          <w:tcPr>
            <w:tcW w:w="567" w:type="dxa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 w:rsidRPr="00CF7186">
              <w:rPr>
                <w:b/>
              </w:rPr>
              <w:t>Год</w:t>
            </w:r>
          </w:p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 w:rsidRPr="00CF7186">
              <w:rPr>
                <w:b/>
              </w:rPr>
              <w:t>1ч</w:t>
            </w:r>
          </w:p>
        </w:tc>
        <w:tc>
          <w:tcPr>
            <w:tcW w:w="490" w:type="dxa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 w:rsidRPr="00CF7186">
              <w:rPr>
                <w:b/>
              </w:rPr>
              <w:t>2ч</w:t>
            </w:r>
          </w:p>
        </w:tc>
        <w:tc>
          <w:tcPr>
            <w:tcW w:w="490" w:type="dxa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 w:rsidRPr="00CF7186">
              <w:rPr>
                <w:b/>
              </w:rPr>
              <w:t>3ч</w:t>
            </w:r>
          </w:p>
        </w:tc>
        <w:tc>
          <w:tcPr>
            <w:tcW w:w="517" w:type="dxa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 w:rsidRPr="00CF7186">
              <w:rPr>
                <w:b/>
              </w:rPr>
              <w:t>4ч</w:t>
            </w:r>
          </w:p>
        </w:tc>
        <w:tc>
          <w:tcPr>
            <w:tcW w:w="538" w:type="dxa"/>
          </w:tcPr>
          <w:p w:rsidR="0006319E" w:rsidRDefault="0006319E" w:rsidP="008E77B6">
            <w:pPr>
              <w:pStyle w:val="afe"/>
              <w:jc w:val="center"/>
              <w:rPr>
                <w:b/>
                <w:sz w:val="16"/>
                <w:szCs w:val="16"/>
              </w:rPr>
            </w:pPr>
            <w:r w:rsidRPr="00CF7186">
              <w:rPr>
                <w:b/>
                <w:sz w:val="16"/>
                <w:szCs w:val="16"/>
              </w:rPr>
              <w:t>Г</w:t>
            </w:r>
          </w:p>
          <w:p w:rsidR="0006319E" w:rsidRDefault="0006319E" w:rsidP="008E77B6">
            <w:pPr>
              <w:pStyle w:val="afe"/>
              <w:jc w:val="center"/>
              <w:rPr>
                <w:b/>
                <w:sz w:val="16"/>
                <w:szCs w:val="16"/>
              </w:rPr>
            </w:pPr>
            <w:r w:rsidRPr="00CF7186">
              <w:rPr>
                <w:b/>
                <w:sz w:val="16"/>
                <w:szCs w:val="16"/>
              </w:rPr>
              <w:t>О</w:t>
            </w:r>
          </w:p>
          <w:p w:rsidR="0006319E" w:rsidRPr="00CF7186" w:rsidRDefault="0006319E" w:rsidP="008E77B6">
            <w:pPr>
              <w:pStyle w:val="afe"/>
              <w:jc w:val="center"/>
              <w:rPr>
                <w:b/>
                <w:sz w:val="16"/>
                <w:szCs w:val="16"/>
              </w:rPr>
            </w:pPr>
            <w:r w:rsidRPr="00CF7186">
              <w:rPr>
                <w:b/>
                <w:sz w:val="16"/>
                <w:szCs w:val="16"/>
              </w:rPr>
              <w:t>д</w:t>
            </w:r>
          </w:p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 w:rsidRPr="00CF7186">
              <w:rPr>
                <w:b/>
              </w:rPr>
              <w:t>1ч</w:t>
            </w:r>
          </w:p>
        </w:tc>
        <w:tc>
          <w:tcPr>
            <w:tcW w:w="567" w:type="dxa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 w:rsidRPr="00CF7186">
              <w:rPr>
                <w:b/>
              </w:rPr>
              <w:t>2ч</w:t>
            </w:r>
          </w:p>
        </w:tc>
        <w:tc>
          <w:tcPr>
            <w:tcW w:w="808" w:type="dxa"/>
            <w:gridSpan w:val="2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 w:rsidRPr="00CF7186">
              <w:rPr>
                <w:b/>
              </w:rPr>
              <w:t>3ч</w:t>
            </w:r>
          </w:p>
        </w:tc>
        <w:tc>
          <w:tcPr>
            <w:tcW w:w="490" w:type="dxa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 w:rsidRPr="00CF7186">
              <w:rPr>
                <w:b/>
              </w:rPr>
              <w:t>4ч</w:t>
            </w:r>
          </w:p>
        </w:tc>
        <w:tc>
          <w:tcPr>
            <w:tcW w:w="686" w:type="dxa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 w:rsidRPr="00CF7186">
              <w:rPr>
                <w:b/>
              </w:rPr>
              <w:t>Год</w:t>
            </w:r>
          </w:p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</w:p>
        </w:tc>
        <w:tc>
          <w:tcPr>
            <w:tcW w:w="577" w:type="dxa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 w:rsidRPr="00CF7186">
              <w:rPr>
                <w:b/>
              </w:rPr>
              <w:t>1ч</w:t>
            </w:r>
          </w:p>
        </w:tc>
        <w:tc>
          <w:tcPr>
            <w:tcW w:w="490" w:type="dxa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 w:rsidRPr="00CF7186">
              <w:rPr>
                <w:b/>
              </w:rPr>
              <w:t>2ч</w:t>
            </w:r>
          </w:p>
        </w:tc>
        <w:tc>
          <w:tcPr>
            <w:tcW w:w="490" w:type="dxa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 w:rsidRPr="00CF7186">
              <w:rPr>
                <w:b/>
              </w:rPr>
              <w:t>3ч</w:t>
            </w:r>
          </w:p>
        </w:tc>
        <w:tc>
          <w:tcPr>
            <w:tcW w:w="457" w:type="dxa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 w:rsidRPr="00CF7186">
              <w:rPr>
                <w:b/>
              </w:rPr>
              <w:t>4ч</w:t>
            </w:r>
          </w:p>
        </w:tc>
        <w:tc>
          <w:tcPr>
            <w:tcW w:w="538" w:type="dxa"/>
          </w:tcPr>
          <w:p w:rsidR="0006319E" w:rsidRDefault="0006319E" w:rsidP="008E77B6">
            <w:pPr>
              <w:pStyle w:val="afe"/>
              <w:jc w:val="center"/>
              <w:rPr>
                <w:b/>
                <w:sz w:val="16"/>
                <w:szCs w:val="16"/>
              </w:rPr>
            </w:pPr>
            <w:r w:rsidRPr="00CF7186">
              <w:rPr>
                <w:b/>
                <w:sz w:val="16"/>
                <w:szCs w:val="16"/>
              </w:rPr>
              <w:t>Г</w:t>
            </w:r>
          </w:p>
          <w:p w:rsidR="0006319E" w:rsidRDefault="0006319E" w:rsidP="008E77B6">
            <w:pPr>
              <w:pStyle w:val="afe"/>
              <w:jc w:val="center"/>
              <w:rPr>
                <w:b/>
                <w:sz w:val="16"/>
                <w:szCs w:val="16"/>
              </w:rPr>
            </w:pPr>
            <w:r w:rsidRPr="00CF7186">
              <w:rPr>
                <w:b/>
                <w:sz w:val="16"/>
                <w:szCs w:val="16"/>
              </w:rPr>
              <w:t>О</w:t>
            </w:r>
          </w:p>
          <w:p w:rsidR="0006319E" w:rsidRPr="00CF7186" w:rsidRDefault="0006319E" w:rsidP="008E77B6">
            <w:pPr>
              <w:pStyle w:val="afe"/>
              <w:jc w:val="center"/>
              <w:rPr>
                <w:b/>
                <w:sz w:val="16"/>
                <w:szCs w:val="16"/>
              </w:rPr>
            </w:pPr>
            <w:r w:rsidRPr="00CF7186">
              <w:rPr>
                <w:b/>
                <w:sz w:val="16"/>
                <w:szCs w:val="16"/>
              </w:rPr>
              <w:t>д</w:t>
            </w:r>
          </w:p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</w:p>
        </w:tc>
      </w:tr>
      <w:tr w:rsidR="0006319E" w:rsidRPr="00BE5130" w:rsidTr="008E77B6">
        <w:tc>
          <w:tcPr>
            <w:tcW w:w="822" w:type="dxa"/>
          </w:tcPr>
          <w:p w:rsidR="0006319E" w:rsidRPr="000C17CF" w:rsidRDefault="0006319E" w:rsidP="008E77B6">
            <w:pPr>
              <w:pStyle w:val="afe"/>
              <w:jc w:val="center"/>
              <w:rPr>
                <w:b/>
                <w:color w:val="FF0000"/>
                <w:sz w:val="28"/>
                <w:szCs w:val="28"/>
              </w:rPr>
            </w:pPr>
            <w:r w:rsidRPr="000C17CF">
              <w:rPr>
                <w:b/>
                <w:color w:val="FF0000"/>
                <w:sz w:val="28"/>
                <w:szCs w:val="28"/>
              </w:rPr>
              <w:t>5а</w:t>
            </w:r>
          </w:p>
        </w:tc>
        <w:tc>
          <w:tcPr>
            <w:tcW w:w="735" w:type="dxa"/>
          </w:tcPr>
          <w:p w:rsidR="0006319E" w:rsidRPr="00154855" w:rsidRDefault="0006319E" w:rsidP="008E77B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15485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25" w:type="dxa"/>
          </w:tcPr>
          <w:p w:rsidR="0006319E" w:rsidRPr="00154855" w:rsidRDefault="0006319E" w:rsidP="008E77B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15485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06319E" w:rsidRPr="00154855" w:rsidRDefault="0006319E" w:rsidP="008E77B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15485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6319E" w:rsidRPr="00154855" w:rsidRDefault="0006319E" w:rsidP="008E77B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15485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6319E" w:rsidRPr="00154855" w:rsidRDefault="0006319E" w:rsidP="008E77B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15485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2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20</w:t>
            </w:r>
          </w:p>
        </w:tc>
        <w:tc>
          <w:tcPr>
            <w:tcW w:w="828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19</w:t>
            </w:r>
          </w:p>
        </w:tc>
        <w:tc>
          <w:tcPr>
            <w:tcW w:w="73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19</w:t>
            </w:r>
          </w:p>
        </w:tc>
        <w:tc>
          <w:tcPr>
            <w:tcW w:w="63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5</w:t>
            </w:r>
          </w:p>
        </w:tc>
        <w:tc>
          <w:tcPr>
            <w:tcW w:w="808" w:type="dxa"/>
            <w:gridSpan w:val="2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4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5</w:t>
            </w:r>
          </w:p>
        </w:tc>
        <w:tc>
          <w:tcPr>
            <w:tcW w:w="686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5</w:t>
            </w:r>
          </w:p>
        </w:tc>
        <w:tc>
          <w:tcPr>
            <w:tcW w:w="57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4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</w:t>
            </w:r>
          </w:p>
        </w:tc>
      </w:tr>
      <w:tr w:rsidR="0006319E" w:rsidRPr="00BE5130" w:rsidTr="008E77B6">
        <w:tc>
          <w:tcPr>
            <w:tcW w:w="822" w:type="dxa"/>
          </w:tcPr>
          <w:p w:rsidR="0006319E" w:rsidRPr="000C17CF" w:rsidRDefault="0006319E" w:rsidP="008E77B6">
            <w:pPr>
              <w:pStyle w:val="afe"/>
              <w:jc w:val="center"/>
              <w:rPr>
                <w:b/>
                <w:color w:val="FF0000"/>
                <w:sz w:val="28"/>
                <w:szCs w:val="28"/>
              </w:rPr>
            </w:pPr>
            <w:r w:rsidRPr="000C17CF">
              <w:rPr>
                <w:b/>
                <w:color w:val="FF0000"/>
                <w:sz w:val="28"/>
                <w:szCs w:val="28"/>
              </w:rPr>
              <w:t>5б</w:t>
            </w:r>
          </w:p>
        </w:tc>
        <w:tc>
          <w:tcPr>
            <w:tcW w:w="735" w:type="dxa"/>
          </w:tcPr>
          <w:p w:rsidR="0006319E" w:rsidRPr="00154855" w:rsidRDefault="0006319E" w:rsidP="008E77B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15485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25" w:type="dxa"/>
          </w:tcPr>
          <w:p w:rsidR="0006319E" w:rsidRPr="00154855" w:rsidRDefault="0006319E" w:rsidP="008E77B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15485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06319E" w:rsidRPr="00154855" w:rsidRDefault="0006319E" w:rsidP="008E77B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15485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6319E" w:rsidRPr="00154855" w:rsidRDefault="0006319E" w:rsidP="008E77B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15485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2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52</w:t>
            </w:r>
          </w:p>
        </w:tc>
        <w:tc>
          <w:tcPr>
            <w:tcW w:w="828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52</w:t>
            </w:r>
          </w:p>
        </w:tc>
        <w:tc>
          <w:tcPr>
            <w:tcW w:w="73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154855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63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  <w:tc>
          <w:tcPr>
            <w:tcW w:w="538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15485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15485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08" w:type="dxa"/>
            <w:gridSpan w:val="2"/>
          </w:tcPr>
          <w:p w:rsidR="0006319E" w:rsidRPr="00154855" w:rsidRDefault="0006319E" w:rsidP="008E77B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15485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15485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86" w:type="dxa"/>
          </w:tcPr>
          <w:p w:rsidR="0006319E" w:rsidRPr="00154855" w:rsidRDefault="0006319E" w:rsidP="008E77B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15485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7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5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15485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5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</w:t>
            </w:r>
          </w:p>
        </w:tc>
      </w:tr>
      <w:tr w:rsidR="0006319E" w:rsidRPr="00BE5130" w:rsidTr="008E77B6">
        <w:tc>
          <w:tcPr>
            <w:tcW w:w="822" w:type="dxa"/>
          </w:tcPr>
          <w:p w:rsidR="0006319E" w:rsidRPr="000C17CF" w:rsidRDefault="0006319E" w:rsidP="008E77B6">
            <w:pPr>
              <w:pStyle w:val="afe"/>
              <w:jc w:val="center"/>
              <w:rPr>
                <w:b/>
                <w:color w:val="FF0000"/>
                <w:sz w:val="28"/>
                <w:szCs w:val="28"/>
              </w:rPr>
            </w:pPr>
            <w:r w:rsidRPr="000C17CF">
              <w:rPr>
                <w:b/>
                <w:color w:val="FF0000"/>
                <w:sz w:val="28"/>
                <w:szCs w:val="28"/>
              </w:rPr>
              <w:t>5в</w:t>
            </w:r>
          </w:p>
        </w:tc>
        <w:tc>
          <w:tcPr>
            <w:tcW w:w="735" w:type="dxa"/>
          </w:tcPr>
          <w:p w:rsidR="0006319E" w:rsidRPr="00154855" w:rsidRDefault="0006319E" w:rsidP="008E77B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15485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25" w:type="dxa"/>
          </w:tcPr>
          <w:p w:rsidR="0006319E" w:rsidRPr="00154855" w:rsidRDefault="0006319E" w:rsidP="008E77B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15485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06319E" w:rsidRPr="00154855" w:rsidRDefault="0006319E" w:rsidP="008E77B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15485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6319E" w:rsidRPr="00154855" w:rsidRDefault="0006319E" w:rsidP="008E77B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15485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6319E" w:rsidRPr="00154855" w:rsidRDefault="0006319E" w:rsidP="008E77B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15485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2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53</w:t>
            </w:r>
          </w:p>
        </w:tc>
        <w:tc>
          <w:tcPr>
            <w:tcW w:w="828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40,7</w:t>
            </w:r>
          </w:p>
        </w:tc>
        <w:tc>
          <w:tcPr>
            <w:tcW w:w="73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52</w:t>
            </w:r>
          </w:p>
        </w:tc>
        <w:tc>
          <w:tcPr>
            <w:tcW w:w="63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  <w:tc>
          <w:tcPr>
            <w:tcW w:w="538" w:type="dxa"/>
          </w:tcPr>
          <w:p w:rsidR="0006319E" w:rsidRPr="00154855" w:rsidRDefault="0006319E" w:rsidP="008E77B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15485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15485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15485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08" w:type="dxa"/>
            <w:gridSpan w:val="2"/>
          </w:tcPr>
          <w:p w:rsidR="0006319E" w:rsidRPr="00154855" w:rsidRDefault="0006319E" w:rsidP="008E77B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15485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11</w:t>
            </w:r>
          </w:p>
        </w:tc>
        <w:tc>
          <w:tcPr>
            <w:tcW w:w="686" w:type="dxa"/>
          </w:tcPr>
          <w:p w:rsidR="0006319E" w:rsidRPr="00154855" w:rsidRDefault="0006319E" w:rsidP="008E77B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15485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7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4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</w:t>
            </w:r>
          </w:p>
        </w:tc>
      </w:tr>
      <w:tr w:rsidR="0006319E" w:rsidRPr="00BE5130" w:rsidTr="008E77B6">
        <w:tc>
          <w:tcPr>
            <w:tcW w:w="822" w:type="dxa"/>
          </w:tcPr>
          <w:p w:rsidR="0006319E" w:rsidRPr="000C17CF" w:rsidRDefault="0006319E" w:rsidP="008E77B6">
            <w:pPr>
              <w:pStyle w:val="afe"/>
              <w:jc w:val="center"/>
              <w:rPr>
                <w:b/>
                <w:color w:val="FF0000"/>
                <w:sz w:val="28"/>
                <w:szCs w:val="28"/>
              </w:rPr>
            </w:pPr>
            <w:r w:rsidRPr="000C17CF">
              <w:rPr>
                <w:b/>
                <w:color w:val="FF0000"/>
                <w:sz w:val="28"/>
                <w:szCs w:val="28"/>
              </w:rPr>
              <w:t>5г</w:t>
            </w:r>
          </w:p>
        </w:tc>
        <w:tc>
          <w:tcPr>
            <w:tcW w:w="735" w:type="dxa"/>
          </w:tcPr>
          <w:p w:rsidR="0006319E" w:rsidRPr="00154855" w:rsidRDefault="0006319E" w:rsidP="008E77B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15485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25" w:type="dxa"/>
          </w:tcPr>
          <w:p w:rsidR="0006319E" w:rsidRPr="00154855" w:rsidRDefault="0006319E" w:rsidP="008E77B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15485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06319E" w:rsidRPr="00154855" w:rsidRDefault="0006319E" w:rsidP="008E77B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15485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6319E" w:rsidRPr="00154855" w:rsidRDefault="0006319E" w:rsidP="008E77B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15485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6319E" w:rsidRPr="00154855" w:rsidRDefault="0006319E" w:rsidP="008E77B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15485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2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29</w:t>
            </w:r>
          </w:p>
        </w:tc>
        <w:tc>
          <w:tcPr>
            <w:tcW w:w="828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37,5</w:t>
            </w:r>
          </w:p>
        </w:tc>
        <w:tc>
          <w:tcPr>
            <w:tcW w:w="73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48</w:t>
            </w:r>
          </w:p>
        </w:tc>
        <w:tc>
          <w:tcPr>
            <w:tcW w:w="63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  <w:tc>
          <w:tcPr>
            <w:tcW w:w="51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  <w:tc>
          <w:tcPr>
            <w:tcW w:w="538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9</w:t>
            </w:r>
          </w:p>
        </w:tc>
        <w:tc>
          <w:tcPr>
            <w:tcW w:w="808" w:type="dxa"/>
            <w:gridSpan w:val="2"/>
          </w:tcPr>
          <w:p w:rsidR="0006319E" w:rsidRPr="00154855" w:rsidRDefault="0006319E" w:rsidP="008E77B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15485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9</w:t>
            </w:r>
          </w:p>
        </w:tc>
        <w:tc>
          <w:tcPr>
            <w:tcW w:w="686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12</w:t>
            </w:r>
          </w:p>
        </w:tc>
        <w:tc>
          <w:tcPr>
            <w:tcW w:w="57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6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3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</w:tr>
      <w:tr w:rsidR="0006319E" w:rsidRPr="00BE5130" w:rsidTr="008E77B6">
        <w:tc>
          <w:tcPr>
            <w:tcW w:w="822" w:type="dxa"/>
          </w:tcPr>
          <w:p w:rsidR="0006319E" w:rsidRPr="000C17CF" w:rsidRDefault="0006319E" w:rsidP="008E77B6">
            <w:pPr>
              <w:pStyle w:val="afe"/>
              <w:jc w:val="center"/>
              <w:rPr>
                <w:b/>
                <w:color w:val="FF0000"/>
                <w:sz w:val="28"/>
                <w:szCs w:val="28"/>
              </w:rPr>
            </w:pPr>
            <w:r w:rsidRPr="000C17CF">
              <w:rPr>
                <w:b/>
                <w:color w:val="FF0000"/>
                <w:sz w:val="28"/>
                <w:szCs w:val="28"/>
              </w:rPr>
              <w:t>6а</w:t>
            </w:r>
          </w:p>
        </w:tc>
        <w:tc>
          <w:tcPr>
            <w:tcW w:w="735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96</w:t>
            </w:r>
          </w:p>
        </w:tc>
        <w:tc>
          <w:tcPr>
            <w:tcW w:w="825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88</w:t>
            </w:r>
          </w:p>
        </w:tc>
        <w:tc>
          <w:tcPr>
            <w:tcW w:w="737" w:type="dxa"/>
          </w:tcPr>
          <w:p w:rsidR="0006319E" w:rsidRPr="00154855" w:rsidRDefault="0006319E" w:rsidP="008E77B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15485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6319E" w:rsidRPr="00154855" w:rsidRDefault="0006319E" w:rsidP="008E77B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15485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6319E" w:rsidRPr="00154855" w:rsidRDefault="0006319E" w:rsidP="008E77B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15485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2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46</w:t>
            </w:r>
          </w:p>
        </w:tc>
        <w:tc>
          <w:tcPr>
            <w:tcW w:w="828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41</w:t>
            </w:r>
          </w:p>
        </w:tc>
        <w:tc>
          <w:tcPr>
            <w:tcW w:w="73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55</w:t>
            </w:r>
          </w:p>
        </w:tc>
        <w:tc>
          <w:tcPr>
            <w:tcW w:w="63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15485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9</w:t>
            </w:r>
          </w:p>
        </w:tc>
        <w:tc>
          <w:tcPr>
            <w:tcW w:w="808" w:type="dxa"/>
            <w:gridSpan w:val="2"/>
          </w:tcPr>
          <w:p w:rsidR="0006319E" w:rsidRPr="00154855" w:rsidRDefault="0006319E" w:rsidP="008E77B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15485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6</w:t>
            </w:r>
          </w:p>
        </w:tc>
        <w:tc>
          <w:tcPr>
            <w:tcW w:w="686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11</w:t>
            </w:r>
          </w:p>
        </w:tc>
        <w:tc>
          <w:tcPr>
            <w:tcW w:w="57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3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4</w:t>
            </w:r>
          </w:p>
        </w:tc>
        <w:tc>
          <w:tcPr>
            <w:tcW w:w="45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  <w:tc>
          <w:tcPr>
            <w:tcW w:w="538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</w:tr>
      <w:tr w:rsidR="0006319E" w:rsidRPr="00BE5130" w:rsidTr="008E77B6">
        <w:tc>
          <w:tcPr>
            <w:tcW w:w="822" w:type="dxa"/>
          </w:tcPr>
          <w:p w:rsidR="0006319E" w:rsidRPr="000C17CF" w:rsidRDefault="0006319E" w:rsidP="008E77B6">
            <w:pPr>
              <w:pStyle w:val="afe"/>
              <w:jc w:val="center"/>
              <w:rPr>
                <w:b/>
                <w:color w:val="FF0000"/>
                <w:sz w:val="28"/>
                <w:szCs w:val="28"/>
              </w:rPr>
            </w:pPr>
            <w:r w:rsidRPr="000C17CF">
              <w:rPr>
                <w:b/>
                <w:color w:val="FF0000"/>
                <w:sz w:val="28"/>
                <w:szCs w:val="28"/>
              </w:rPr>
              <w:t>6б</w:t>
            </w:r>
          </w:p>
        </w:tc>
        <w:tc>
          <w:tcPr>
            <w:tcW w:w="735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91</w:t>
            </w:r>
          </w:p>
        </w:tc>
        <w:tc>
          <w:tcPr>
            <w:tcW w:w="825" w:type="dxa"/>
          </w:tcPr>
          <w:p w:rsidR="0006319E" w:rsidRPr="00154855" w:rsidRDefault="0006319E" w:rsidP="008E77B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15485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06319E" w:rsidRPr="00154855" w:rsidRDefault="0006319E" w:rsidP="008E77B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15485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100</w:t>
            </w:r>
          </w:p>
        </w:tc>
        <w:tc>
          <w:tcPr>
            <w:tcW w:w="702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16</w:t>
            </w:r>
          </w:p>
        </w:tc>
        <w:tc>
          <w:tcPr>
            <w:tcW w:w="828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20,8</w:t>
            </w:r>
          </w:p>
        </w:tc>
        <w:tc>
          <w:tcPr>
            <w:tcW w:w="709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11,5</w:t>
            </w:r>
          </w:p>
        </w:tc>
        <w:tc>
          <w:tcPr>
            <w:tcW w:w="73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20</w:t>
            </w:r>
          </w:p>
        </w:tc>
        <w:tc>
          <w:tcPr>
            <w:tcW w:w="63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  <w:tc>
          <w:tcPr>
            <w:tcW w:w="51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5</w:t>
            </w:r>
          </w:p>
        </w:tc>
        <w:tc>
          <w:tcPr>
            <w:tcW w:w="808" w:type="dxa"/>
            <w:gridSpan w:val="2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3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4</w:t>
            </w:r>
          </w:p>
        </w:tc>
        <w:tc>
          <w:tcPr>
            <w:tcW w:w="57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15485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5</w:t>
            </w:r>
          </w:p>
        </w:tc>
      </w:tr>
      <w:tr w:rsidR="0006319E" w:rsidRPr="00BE5130" w:rsidTr="008E77B6">
        <w:tc>
          <w:tcPr>
            <w:tcW w:w="822" w:type="dxa"/>
          </w:tcPr>
          <w:p w:rsidR="0006319E" w:rsidRPr="000C17CF" w:rsidRDefault="0006319E" w:rsidP="008E77B6">
            <w:pPr>
              <w:pStyle w:val="afe"/>
              <w:jc w:val="center"/>
              <w:rPr>
                <w:b/>
                <w:color w:val="FF0000"/>
                <w:sz w:val="28"/>
                <w:szCs w:val="28"/>
              </w:rPr>
            </w:pPr>
            <w:r w:rsidRPr="000C17CF">
              <w:rPr>
                <w:b/>
                <w:color w:val="FF0000"/>
                <w:sz w:val="28"/>
                <w:szCs w:val="28"/>
              </w:rPr>
              <w:t>6в</w:t>
            </w:r>
          </w:p>
        </w:tc>
        <w:tc>
          <w:tcPr>
            <w:tcW w:w="735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96,6</w:t>
            </w:r>
          </w:p>
        </w:tc>
        <w:tc>
          <w:tcPr>
            <w:tcW w:w="825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96</w:t>
            </w:r>
          </w:p>
        </w:tc>
        <w:tc>
          <w:tcPr>
            <w:tcW w:w="73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100</w:t>
            </w:r>
          </w:p>
        </w:tc>
        <w:tc>
          <w:tcPr>
            <w:tcW w:w="702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27</w:t>
            </w:r>
          </w:p>
        </w:tc>
        <w:tc>
          <w:tcPr>
            <w:tcW w:w="828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23</w:t>
            </w:r>
          </w:p>
        </w:tc>
        <w:tc>
          <w:tcPr>
            <w:tcW w:w="73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24</w:t>
            </w:r>
          </w:p>
        </w:tc>
        <w:tc>
          <w:tcPr>
            <w:tcW w:w="63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  <w:tc>
          <w:tcPr>
            <w:tcW w:w="538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5</w:t>
            </w:r>
          </w:p>
        </w:tc>
        <w:tc>
          <w:tcPr>
            <w:tcW w:w="808" w:type="dxa"/>
            <w:gridSpan w:val="2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5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5</w:t>
            </w:r>
          </w:p>
        </w:tc>
        <w:tc>
          <w:tcPr>
            <w:tcW w:w="57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</w:t>
            </w:r>
          </w:p>
        </w:tc>
        <w:tc>
          <w:tcPr>
            <w:tcW w:w="538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</w:tr>
      <w:tr w:rsidR="0006319E" w:rsidRPr="00BE5130" w:rsidTr="008E77B6">
        <w:tc>
          <w:tcPr>
            <w:tcW w:w="822" w:type="dxa"/>
          </w:tcPr>
          <w:p w:rsidR="0006319E" w:rsidRPr="000C17CF" w:rsidRDefault="0006319E" w:rsidP="008E77B6">
            <w:pPr>
              <w:pStyle w:val="afe"/>
              <w:jc w:val="center"/>
              <w:rPr>
                <w:b/>
                <w:color w:val="FF0000"/>
                <w:sz w:val="28"/>
                <w:szCs w:val="28"/>
              </w:rPr>
            </w:pPr>
            <w:r w:rsidRPr="000C17CF">
              <w:rPr>
                <w:b/>
                <w:color w:val="FF0000"/>
                <w:sz w:val="28"/>
                <w:szCs w:val="28"/>
              </w:rPr>
              <w:t>7а</w:t>
            </w:r>
          </w:p>
        </w:tc>
        <w:tc>
          <w:tcPr>
            <w:tcW w:w="735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91</w:t>
            </w:r>
          </w:p>
        </w:tc>
        <w:tc>
          <w:tcPr>
            <w:tcW w:w="825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91</w:t>
            </w:r>
          </w:p>
        </w:tc>
        <w:tc>
          <w:tcPr>
            <w:tcW w:w="73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86</w:t>
            </w:r>
          </w:p>
        </w:tc>
        <w:tc>
          <w:tcPr>
            <w:tcW w:w="702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21</w:t>
            </w:r>
          </w:p>
        </w:tc>
        <w:tc>
          <w:tcPr>
            <w:tcW w:w="828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30,7</w:t>
            </w:r>
          </w:p>
        </w:tc>
        <w:tc>
          <w:tcPr>
            <w:tcW w:w="73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34</w:t>
            </w:r>
          </w:p>
        </w:tc>
        <w:tc>
          <w:tcPr>
            <w:tcW w:w="630" w:type="dxa"/>
          </w:tcPr>
          <w:p w:rsidR="0006319E" w:rsidRPr="00154855" w:rsidRDefault="0006319E" w:rsidP="008E77B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15485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15485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15485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gridSpan w:val="2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5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6</w:t>
            </w:r>
          </w:p>
        </w:tc>
        <w:tc>
          <w:tcPr>
            <w:tcW w:w="57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5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</w:t>
            </w:r>
          </w:p>
        </w:tc>
      </w:tr>
      <w:tr w:rsidR="0006319E" w:rsidRPr="00FD0416" w:rsidTr="008E77B6">
        <w:tc>
          <w:tcPr>
            <w:tcW w:w="822" w:type="dxa"/>
          </w:tcPr>
          <w:p w:rsidR="0006319E" w:rsidRPr="000C17CF" w:rsidRDefault="0006319E" w:rsidP="008E77B6">
            <w:pPr>
              <w:pStyle w:val="afe"/>
              <w:jc w:val="center"/>
              <w:rPr>
                <w:b/>
                <w:color w:val="FF0000"/>
                <w:sz w:val="28"/>
                <w:szCs w:val="28"/>
              </w:rPr>
            </w:pPr>
            <w:r w:rsidRPr="000C17CF">
              <w:rPr>
                <w:b/>
                <w:color w:val="FF0000"/>
                <w:sz w:val="28"/>
                <w:szCs w:val="28"/>
              </w:rPr>
              <w:t>7б</w:t>
            </w:r>
          </w:p>
        </w:tc>
        <w:tc>
          <w:tcPr>
            <w:tcW w:w="735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96</w:t>
            </w:r>
          </w:p>
        </w:tc>
        <w:tc>
          <w:tcPr>
            <w:tcW w:w="825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96</w:t>
            </w:r>
          </w:p>
        </w:tc>
        <w:tc>
          <w:tcPr>
            <w:tcW w:w="73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100</w:t>
            </w:r>
          </w:p>
        </w:tc>
        <w:tc>
          <w:tcPr>
            <w:tcW w:w="702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22</w:t>
            </w:r>
          </w:p>
        </w:tc>
        <w:tc>
          <w:tcPr>
            <w:tcW w:w="828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14,8</w:t>
            </w:r>
          </w:p>
        </w:tc>
        <w:tc>
          <w:tcPr>
            <w:tcW w:w="709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18,5</w:t>
            </w:r>
          </w:p>
        </w:tc>
        <w:tc>
          <w:tcPr>
            <w:tcW w:w="73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26</w:t>
            </w:r>
          </w:p>
        </w:tc>
        <w:tc>
          <w:tcPr>
            <w:tcW w:w="63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</w:t>
            </w:r>
          </w:p>
        </w:tc>
        <w:tc>
          <w:tcPr>
            <w:tcW w:w="538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4</w:t>
            </w:r>
          </w:p>
        </w:tc>
        <w:tc>
          <w:tcPr>
            <w:tcW w:w="731" w:type="dxa"/>
            <w:gridSpan w:val="2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5</w:t>
            </w:r>
          </w:p>
        </w:tc>
        <w:tc>
          <w:tcPr>
            <w:tcW w:w="57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5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3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3</w:t>
            </w:r>
          </w:p>
        </w:tc>
        <w:tc>
          <w:tcPr>
            <w:tcW w:w="45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</w:t>
            </w:r>
          </w:p>
        </w:tc>
      </w:tr>
      <w:tr w:rsidR="0006319E" w:rsidRPr="00FD0416" w:rsidTr="008E77B6">
        <w:tc>
          <w:tcPr>
            <w:tcW w:w="822" w:type="dxa"/>
          </w:tcPr>
          <w:p w:rsidR="0006319E" w:rsidRPr="000C17CF" w:rsidRDefault="0006319E" w:rsidP="008E77B6">
            <w:pPr>
              <w:pStyle w:val="afe"/>
              <w:jc w:val="center"/>
              <w:rPr>
                <w:b/>
                <w:color w:val="FF0000"/>
                <w:sz w:val="28"/>
                <w:szCs w:val="28"/>
              </w:rPr>
            </w:pPr>
            <w:r w:rsidRPr="000C17CF">
              <w:rPr>
                <w:b/>
                <w:color w:val="FF0000"/>
                <w:sz w:val="28"/>
                <w:szCs w:val="28"/>
              </w:rPr>
              <w:t>7в</w:t>
            </w:r>
          </w:p>
        </w:tc>
        <w:tc>
          <w:tcPr>
            <w:tcW w:w="735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95,8</w:t>
            </w:r>
          </w:p>
        </w:tc>
        <w:tc>
          <w:tcPr>
            <w:tcW w:w="825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91,6</w:t>
            </w:r>
          </w:p>
        </w:tc>
        <w:tc>
          <w:tcPr>
            <w:tcW w:w="73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96</w:t>
            </w:r>
          </w:p>
        </w:tc>
        <w:tc>
          <w:tcPr>
            <w:tcW w:w="702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13</w:t>
            </w:r>
          </w:p>
        </w:tc>
        <w:tc>
          <w:tcPr>
            <w:tcW w:w="828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8,3</w:t>
            </w:r>
          </w:p>
        </w:tc>
        <w:tc>
          <w:tcPr>
            <w:tcW w:w="709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12</w:t>
            </w:r>
          </w:p>
        </w:tc>
        <w:tc>
          <w:tcPr>
            <w:tcW w:w="73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12</w:t>
            </w:r>
          </w:p>
        </w:tc>
        <w:tc>
          <w:tcPr>
            <w:tcW w:w="63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</w:t>
            </w:r>
          </w:p>
        </w:tc>
        <w:tc>
          <w:tcPr>
            <w:tcW w:w="731" w:type="dxa"/>
            <w:gridSpan w:val="2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</w:t>
            </w:r>
          </w:p>
        </w:tc>
        <w:tc>
          <w:tcPr>
            <w:tcW w:w="57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3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4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3</w:t>
            </w:r>
          </w:p>
        </w:tc>
        <w:tc>
          <w:tcPr>
            <w:tcW w:w="45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</w:t>
            </w:r>
          </w:p>
        </w:tc>
        <w:tc>
          <w:tcPr>
            <w:tcW w:w="538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</w:t>
            </w:r>
          </w:p>
        </w:tc>
      </w:tr>
      <w:tr w:rsidR="0006319E" w:rsidRPr="00FD0416" w:rsidTr="008E77B6">
        <w:tc>
          <w:tcPr>
            <w:tcW w:w="822" w:type="dxa"/>
          </w:tcPr>
          <w:p w:rsidR="0006319E" w:rsidRPr="000C17CF" w:rsidRDefault="0006319E" w:rsidP="008E77B6">
            <w:pPr>
              <w:pStyle w:val="afe"/>
              <w:jc w:val="center"/>
              <w:rPr>
                <w:b/>
                <w:color w:val="FF0000"/>
                <w:sz w:val="28"/>
                <w:szCs w:val="28"/>
              </w:rPr>
            </w:pPr>
            <w:r w:rsidRPr="000C17CF">
              <w:rPr>
                <w:b/>
                <w:color w:val="FF0000"/>
                <w:sz w:val="28"/>
                <w:szCs w:val="28"/>
              </w:rPr>
              <w:t>8а</w:t>
            </w:r>
          </w:p>
        </w:tc>
        <w:tc>
          <w:tcPr>
            <w:tcW w:w="735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80</w:t>
            </w:r>
          </w:p>
        </w:tc>
        <w:tc>
          <w:tcPr>
            <w:tcW w:w="825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89</w:t>
            </w:r>
          </w:p>
        </w:tc>
        <w:tc>
          <w:tcPr>
            <w:tcW w:w="73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93</w:t>
            </w:r>
          </w:p>
        </w:tc>
        <w:tc>
          <w:tcPr>
            <w:tcW w:w="702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24</w:t>
            </w:r>
          </w:p>
        </w:tc>
        <w:tc>
          <w:tcPr>
            <w:tcW w:w="828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20</w:t>
            </w:r>
          </w:p>
        </w:tc>
        <w:tc>
          <w:tcPr>
            <w:tcW w:w="73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24</w:t>
            </w:r>
          </w:p>
        </w:tc>
        <w:tc>
          <w:tcPr>
            <w:tcW w:w="63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  <w:tc>
          <w:tcPr>
            <w:tcW w:w="51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  <w:tc>
          <w:tcPr>
            <w:tcW w:w="538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6</w:t>
            </w:r>
          </w:p>
        </w:tc>
        <w:tc>
          <w:tcPr>
            <w:tcW w:w="731" w:type="dxa"/>
            <w:gridSpan w:val="2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6</w:t>
            </w:r>
          </w:p>
        </w:tc>
        <w:tc>
          <w:tcPr>
            <w:tcW w:w="686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7</w:t>
            </w:r>
          </w:p>
        </w:tc>
        <w:tc>
          <w:tcPr>
            <w:tcW w:w="57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  <w:tc>
          <w:tcPr>
            <w:tcW w:w="538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</w:tr>
      <w:tr w:rsidR="0006319E" w:rsidRPr="00FD0416" w:rsidTr="008E77B6">
        <w:tc>
          <w:tcPr>
            <w:tcW w:w="822" w:type="dxa"/>
          </w:tcPr>
          <w:p w:rsidR="0006319E" w:rsidRPr="000C17CF" w:rsidRDefault="0006319E" w:rsidP="008E77B6">
            <w:pPr>
              <w:pStyle w:val="afe"/>
              <w:jc w:val="center"/>
              <w:rPr>
                <w:b/>
                <w:color w:val="FF0000"/>
                <w:sz w:val="28"/>
                <w:szCs w:val="28"/>
              </w:rPr>
            </w:pPr>
            <w:r w:rsidRPr="000C17CF">
              <w:rPr>
                <w:b/>
                <w:color w:val="FF0000"/>
                <w:sz w:val="28"/>
                <w:szCs w:val="28"/>
              </w:rPr>
              <w:t>8б</w:t>
            </w:r>
          </w:p>
        </w:tc>
        <w:tc>
          <w:tcPr>
            <w:tcW w:w="735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92,5</w:t>
            </w:r>
          </w:p>
        </w:tc>
        <w:tc>
          <w:tcPr>
            <w:tcW w:w="825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85,7</w:t>
            </w:r>
          </w:p>
        </w:tc>
        <w:tc>
          <w:tcPr>
            <w:tcW w:w="73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93,3</w:t>
            </w:r>
          </w:p>
        </w:tc>
        <w:tc>
          <w:tcPr>
            <w:tcW w:w="709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97</w:t>
            </w:r>
          </w:p>
        </w:tc>
        <w:tc>
          <w:tcPr>
            <w:tcW w:w="702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15</w:t>
            </w:r>
          </w:p>
        </w:tc>
        <w:tc>
          <w:tcPr>
            <w:tcW w:w="828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10,7</w:t>
            </w:r>
          </w:p>
        </w:tc>
        <w:tc>
          <w:tcPr>
            <w:tcW w:w="709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13,3</w:t>
            </w:r>
          </w:p>
        </w:tc>
        <w:tc>
          <w:tcPr>
            <w:tcW w:w="73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27</w:t>
            </w:r>
          </w:p>
        </w:tc>
        <w:tc>
          <w:tcPr>
            <w:tcW w:w="63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  <w:tc>
          <w:tcPr>
            <w:tcW w:w="51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  <w:tc>
          <w:tcPr>
            <w:tcW w:w="538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4</w:t>
            </w:r>
          </w:p>
        </w:tc>
        <w:tc>
          <w:tcPr>
            <w:tcW w:w="731" w:type="dxa"/>
            <w:gridSpan w:val="2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6</w:t>
            </w:r>
          </w:p>
        </w:tc>
        <w:tc>
          <w:tcPr>
            <w:tcW w:w="686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8</w:t>
            </w:r>
          </w:p>
        </w:tc>
        <w:tc>
          <w:tcPr>
            <w:tcW w:w="57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3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5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15485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5</w:t>
            </w:r>
          </w:p>
        </w:tc>
        <w:tc>
          <w:tcPr>
            <w:tcW w:w="538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5</w:t>
            </w:r>
          </w:p>
        </w:tc>
      </w:tr>
      <w:tr w:rsidR="0006319E" w:rsidRPr="00FD0416" w:rsidTr="008E77B6">
        <w:trPr>
          <w:trHeight w:val="404"/>
        </w:trPr>
        <w:tc>
          <w:tcPr>
            <w:tcW w:w="822" w:type="dxa"/>
          </w:tcPr>
          <w:p w:rsidR="0006319E" w:rsidRPr="000C17CF" w:rsidRDefault="0006319E" w:rsidP="008E77B6">
            <w:pPr>
              <w:pStyle w:val="afe"/>
              <w:jc w:val="center"/>
              <w:rPr>
                <w:b/>
                <w:color w:val="FF0000"/>
                <w:sz w:val="28"/>
                <w:szCs w:val="28"/>
              </w:rPr>
            </w:pPr>
            <w:r w:rsidRPr="000C17CF">
              <w:rPr>
                <w:b/>
                <w:color w:val="FF0000"/>
                <w:sz w:val="28"/>
                <w:szCs w:val="28"/>
              </w:rPr>
              <w:t>8в</w:t>
            </w:r>
          </w:p>
        </w:tc>
        <w:tc>
          <w:tcPr>
            <w:tcW w:w="735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100</w:t>
            </w:r>
          </w:p>
        </w:tc>
        <w:tc>
          <w:tcPr>
            <w:tcW w:w="825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100</w:t>
            </w:r>
          </w:p>
        </w:tc>
        <w:tc>
          <w:tcPr>
            <w:tcW w:w="702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29</w:t>
            </w:r>
          </w:p>
        </w:tc>
        <w:tc>
          <w:tcPr>
            <w:tcW w:w="828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31,9</w:t>
            </w:r>
          </w:p>
        </w:tc>
        <w:tc>
          <w:tcPr>
            <w:tcW w:w="709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27</w:t>
            </w:r>
          </w:p>
        </w:tc>
        <w:tc>
          <w:tcPr>
            <w:tcW w:w="73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34</w:t>
            </w:r>
          </w:p>
        </w:tc>
        <w:tc>
          <w:tcPr>
            <w:tcW w:w="63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  <w:tc>
          <w:tcPr>
            <w:tcW w:w="51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  <w:tc>
          <w:tcPr>
            <w:tcW w:w="538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15485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15485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15485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31" w:type="dxa"/>
            <w:gridSpan w:val="2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13</w:t>
            </w:r>
          </w:p>
        </w:tc>
        <w:tc>
          <w:tcPr>
            <w:tcW w:w="686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9</w:t>
            </w:r>
          </w:p>
        </w:tc>
        <w:tc>
          <w:tcPr>
            <w:tcW w:w="57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4</w:t>
            </w:r>
          </w:p>
        </w:tc>
        <w:tc>
          <w:tcPr>
            <w:tcW w:w="45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  <w:tc>
          <w:tcPr>
            <w:tcW w:w="538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</w:t>
            </w:r>
          </w:p>
        </w:tc>
      </w:tr>
      <w:tr w:rsidR="0006319E" w:rsidRPr="00FD0416" w:rsidTr="008E77B6">
        <w:tc>
          <w:tcPr>
            <w:tcW w:w="822" w:type="dxa"/>
          </w:tcPr>
          <w:p w:rsidR="0006319E" w:rsidRPr="000C17CF" w:rsidRDefault="0006319E" w:rsidP="008E77B6">
            <w:pPr>
              <w:pStyle w:val="afe"/>
              <w:jc w:val="center"/>
              <w:rPr>
                <w:b/>
                <w:color w:val="FF0000"/>
                <w:sz w:val="28"/>
                <w:szCs w:val="28"/>
              </w:rPr>
            </w:pPr>
            <w:r w:rsidRPr="000C17CF">
              <w:rPr>
                <w:b/>
                <w:color w:val="FF0000"/>
                <w:sz w:val="28"/>
                <w:szCs w:val="28"/>
              </w:rPr>
              <w:t>9а</w:t>
            </w:r>
          </w:p>
        </w:tc>
        <w:tc>
          <w:tcPr>
            <w:tcW w:w="735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91</w:t>
            </w:r>
          </w:p>
        </w:tc>
        <w:tc>
          <w:tcPr>
            <w:tcW w:w="825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91</w:t>
            </w:r>
          </w:p>
        </w:tc>
        <w:tc>
          <w:tcPr>
            <w:tcW w:w="737" w:type="dxa"/>
          </w:tcPr>
          <w:p w:rsidR="0006319E" w:rsidRPr="00154855" w:rsidRDefault="0006319E" w:rsidP="008E77B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15485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100</w:t>
            </w:r>
          </w:p>
        </w:tc>
        <w:tc>
          <w:tcPr>
            <w:tcW w:w="702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9</w:t>
            </w:r>
          </w:p>
        </w:tc>
        <w:tc>
          <w:tcPr>
            <w:tcW w:w="828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21</w:t>
            </w:r>
          </w:p>
        </w:tc>
        <w:tc>
          <w:tcPr>
            <w:tcW w:w="73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28</w:t>
            </w:r>
          </w:p>
        </w:tc>
        <w:tc>
          <w:tcPr>
            <w:tcW w:w="63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  <w:tc>
          <w:tcPr>
            <w:tcW w:w="51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  <w:tc>
          <w:tcPr>
            <w:tcW w:w="538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5</w:t>
            </w:r>
          </w:p>
        </w:tc>
        <w:tc>
          <w:tcPr>
            <w:tcW w:w="731" w:type="dxa"/>
            <w:gridSpan w:val="2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7</w:t>
            </w:r>
          </w:p>
        </w:tc>
        <w:tc>
          <w:tcPr>
            <w:tcW w:w="686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7</w:t>
            </w:r>
          </w:p>
        </w:tc>
        <w:tc>
          <w:tcPr>
            <w:tcW w:w="57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3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4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  <w:tc>
          <w:tcPr>
            <w:tcW w:w="538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</w:tr>
      <w:tr w:rsidR="0006319E" w:rsidRPr="00FD0416" w:rsidTr="008E77B6">
        <w:tc>
          <w:tcPr>
            <w:tcW w:w="822" w:type="dxa"/>
          </w:tcPr>
          <w:p w:rsidR="0006319E" w:rsidRPr="000C17CF" w:rsidRDefault="0006319E" w:rsidP="008E77B6">
            <w:pPr>
              <w:pStyle w:val="afe"/>
              <w:jc w:val="center"/>
              <w:rPr>
                <w:b/>
                <w:color w:val="FF0000"/>
                <w:sz w:val="28"/>
                <w:szCs w:val="28"/>
              </w:rPr>
            </w:pPr>
            <w:r w:rsidRPr="000C17CF">
              <w:rPr>
                <w:b/>
                <w:color w:val="FF0000"/>
                <w:sz w:val="28"/>
                <w:szCs w:val="28"/>
              </w:rPr>
              <w:t>9б</w:t>
            </w:r>
          </w:p>
        </w:tc>
        <w:tc>
          <w:tcPr>
            <w:tcW w:w="735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79,1</w:t>
            </w:r>
          </w:p>
        </w:tc>
        <w:tc>
          <w:tcPr>
            <w:tcW w:w="825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88</w:t>
            </w:r>
          </w:p>
        </w:tc>
        <w:tc>
          <w:tcPr>
            <w:tcW w:w="73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92</w:t>
            </w:r>
          </w:p>
        </w:tc>
        <w:tc>
          <w:tcPr>
            <w:tcW w:w="702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25</w:t>
            </w:r>
          </w:p>
        </w:tc>
        <w:tc>
          <w:tcPr>
            <w:tcW w:w="828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20</w:t>
            </w:r>
          </w:p>
        </w:tc>
        <w:tc>
          <w:tcPr>
            <w:tcW w:w="73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20</w:t>
            </w:r>
          </w:p>
        </w:tc>
        <w:tc>
          <w:tcPr>
            <w:tcW w:w="63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  <w:tc>
          <w:tcPr>
            <w:tcW w:w="51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5</w:t>
            </w:r>
          </w:p>
        </w:tc>
        <w:tc>
          <w:tcPr>
            <w:tcW w:w="731" w:type="dxa"/>
            <w:gridSpan w:val="2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4</w:t>
            </w:r>
          </w:p>
        </w:tc>
        <w:tc>
          <w:tcPr>
            <w:tcW w:w="57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3</w:t>
            </w:r>
          </w:p>
        </w:tc>
        <w:tc>
          <w:tcPr>
            <w:tcW w:w="45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3</w:t>
            </w:r>
          </w:p>
        </w:tc>
      </w:tr>
      <w:tr w:rsidR="0006319E" w:rsidRPr="00FD0416" w:rsidTr="008E77B6">
        <w:tc>
          <w:tcPr>
            <w:tcW w:w="822" w:type="dxa"/>
          </w:tcPr>
          <w:p w:rsidR="0006319E" w:rsidRPr="000C17CF" w:rsidRDefault="0006319E" w:rsidP="008E77B6">
            <w:pPr>
              <w:pStyle w:val="afe"/>
              <w:jc w:val="center"/>
              <w:rPr>
                <w:b/>
                <w:color w:val="FF0000"/>
                <w:sz w:val="28"/>
                <w:szCs w:val="28"/>
              </w:rPr>
            </w:pPr>
            <w:r w:rsidRPr="000C17CF">
              <w:rPr>
                <w:b/>
                <w:color w:val="FF0000"/>
                <w:sz w:val="28"/>
                <w:szCs w:val="28"/>
              </w:rPr>
              <w:t>9в</w:t>
            </w:r>
          </w:p>
        </w:tc>
        <w:tc>
          <w:tcPr>
            <w:tcW w:w="735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64</w:t>
            </w:r>
          </w:p>
        </w:tc>
        <w:tc>
          <w:tcPr>
            <w:tcW w:w="825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76</w:t>
            </w:r>
          </w:p>
        </w:tc>
        <w:tc>
          <w:tcPr>
            <w:tcW w:w="73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100</w:t>
            </w:r>
          </w:p>
        </w:tc>
        <w:tc>
          <w:tcPr>
            <w:tcW w:w="702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8</w:t>
            </w:r>
          </w:p>
        </w:tc>
        <w:tc>
          <w:tcPr>
            <w:tcW w:w="828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12</w:t>
            </w:r>
          </w:p>
        </w:tc>
        <w:tc>
          <w:tcPr>
            <w:tcW w:w="73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28</w:t>
            </w:r>
          </w:p>
        </w:tc>
        <w:tc>
          <w:tcPr>
            <w:tcW w:w="63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</w:t>
            </w:r>
          </w:p>
        </w:tc>
        <w:tc>
          <w:tcPr>
            <w:tcW w:w="731" w:type="dxa"/>
            <w:gridSpan w:val="2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6</w:t>
            </w:r>
          </w:p>
        </w:tc>
        <w:tc>
          <w:tcPr>
            <w:tcW w:w="57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0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3</w:t>
            </w:r>
          </w:p>
        </w:tc>
        <w:tc>
          <w:tcPr>
            <w:tcW w:w="45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4</w:t>
            </w:r>
          </w:p>
        </w:tc>
        <w:tc>
          <w:tcPr>
            <w:tcW w:w="538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</w:t>
            </w:r>
          </w:p>
        </w:tc>
      </w:tr>
      <w:tr w:rsidR="0006319E" w:rsidRPr="00FD0416" w:rsidTr="008E77B6">
        <w:tc>
          <w:tcPr>
            <w:tcW w:w="822" w:type="dxa"/>
          </w:tcPr>
          <w:p w:rsidR="0006319E" w:rsidRPr="000C17CF" w:rsidRDefault="0006319E" w:rsidP="008E77B6">
            <w:pPr>
              <w:pStyle w:val="afe"/>
              <w:jc w:val="center"/>
              <w:rPr>
                <w:b/>
                <w:color w:val="FF0000"/>
              </w:rPr>
            </w:pPr>
            <w:r w:rsidRPr="000C17CF">
              <w:rPr>
                <w:b/>
                <w:color w:val="FF0000"/>
              </w:rPr>
              <w:t>Итого:</w:t>
            </w:r>
          </w:p>
        </w:tc>
        <w:tc>
          <w:tcPr>
            <w:tcW w:w="735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92</w:t>
            </w:r>
          </w:p>
        </w:tc>
        <w:tc>
          <w:tcPr>
            <w:tcW w:w="825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93,2</w:t>
            </w:r>
          </w:p>
        </w:tc>
        <w:tc>
          <w:tcPr>
            <w:tcW w:w="73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93,3</w:t>
            </w:r>
          </w:p>
        </w:tc>
        <w:tc>
          <w:tcPr>
            <w:tcW w:w="709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96,4</w:t>
            </w:r>
          </w:p>
        </w:tc>
        <w:tc>
          <w:tcPr>
            <w:tcW w:w="709" w:type="dxa"/>
          </w:tcPr>
          <w:p w:rsidR="0006319E" w:rsidRPr="000C17CF" w:rsidRDefault="0006319E" w:rsidP="008E77B6">
            <w:pPr>
              <w:pStyle w:val="afe"/>
              <w:jc w:val="center"/>
              <w:rPr>
                <w:b/>
                <w:color w:val="FF0000"/>
                <w:sz w:val="24"/>
                <w:szCs w:val="24"/>
              </w:rPr>
            </w:pPr>
            <w:r w:rsidRPr="000C17CF">
              <w:rPr>
                <w:b/>
                <w:color w:val="FF0000"/>
                <w:sz w:val="24"/>
                <w:szCs w:val="24"/>
              </w:rPr>
              <w:t>97,8</w:t>
            </w:r>
          </w:p>
        </w:tc>
        <w:tc>
          <w:tcPr>
            <w:tcW w:w="702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25,6</w:t>
            </w:r>
          </w:p>
        </w:tc>
        <w:tc>
          <w:tcPr>
            <w:tcW w:w="828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25,8</w:t>
            </w:r>
          </w:p>
        </w:tc>
        <w:tc>
          <w:tcPr>
            <w:tcW w:w="709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 w:rsidRPr="00154855">
              <w:rPr>
                <w:sz w:val="24"/>
                <w:szCs w:val="24"/>
              </w:rPr>
              <w:t>25</w:t>
            </w:r>
          </w:p>
        </w:tc>
        <w:tc>
          <w:tcPr>
            <w:tcW w:w="737" w:type="dxa"/>
          </w:tcPr>
          <w:p w:rsidR="0006319E" w:rsidRPr="009A43B7" w:rsidRDefault="0006319E" w:rsidP="008E77B6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9A43B7">
              <w:rPr>
                <w:b/>
                <w:sz w:val="24"/>
                <w:szCs w:val="24"/>
              </w:rPr>
              <w:t>26,8</w:t>
            </w:r>
          </w:p>
        </w:tc>
        <w:tc>
          <w:tcPr>
            <w:tcW w:w="567" w:type="dxa"/>
          </w:tcPr>
          <w:p w:rsidR="0006319E" w:rsidRPr="009A43B7" w:rsidRDefault="0006319E" w:rsidP="008E77B6">
            <w:pPr>
              <w:pStyle w:val="afe"/>
              <w:jc w:val="center"/>
              <w:rPr>
                <w:b/>
                <w:color w:val="FF0000"/>
                <w:sz w:val="24"/>
                <w:szCs w:val="24"/>
              </w:rPr>
            </w:pPr>
            <w:r w:rsidRPr="009A43B7">
              <w:rPr>
                <w:b/>
                <w:color w:val="FF0000"/>
                <w:sz w:val="24"/>
                <w:szCs w:val="24"/>
              </w:rPr>
              <w:t>32</w:t>
            </w:r>
          </w:p>
        </w:tc>
        <w:tc>
          <w:tcPr>
            <w:tcW w:w="63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0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38" w:type="dxa"/>
          </w:tcPr>
          <w:p w:rsidR="0006319E" w:rsidRPr="000C17CF" w:rsidRDefault="0006319E" w:rsidP="008E77B6">
            <w:pPr>
              <w:pStyle w:val="afe"/>
              <w:jc w:val="center"/>
              <w:rPr>
                <w:b/>
                <w:color w:val="FF0000"/>
                <w:sz w:val="24"/>
                <w:szCs w:val="24"/>
              </w:rPr>
            </w:pPr>
            <w:r w:rsidRPr="000C17CF">
              <w:rPr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6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731" w:type="dxa"/>
            <w:gridSpan w:val="2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686" w:type="dxa"/>
          </w:tcPr>
          <w:p w:rsidR="0006319E" w:rsidRPr="000C17CF" w:rsidRDefault="0006319E" w:rsidP="008E77B6">
            <w:pPr>
              <w:pStyle w:val="afe"/>
              <w:jc w:val="center"/>
              <w:rPr>
                <w:b/>
                <w:color w:val="FF0000"/>
                <w:sz w:val="24"/>
                <w:szCs w:val="24"/>
              </w:rPr>
            </w:pPr>
            <w:r w:rsidRPr="000C17CF">
              <w:rPr>
                <w:b/>
                <w:color w:val="FF0000"/>
                <w:sz w:val="24"/>
                <w:szCs w:val="24"/>
              </w:rPr>
              <w:t>119</w:t>
            </w:r>
          </w:p>
        </w:tc>
        <w:tc>
          <w:tcPr>
            <w:tcW w:w="577" w:type="dxa"/>
          </w:tcPr>
          <w:p w:rsidR="0006319E" w:rsidRPr="00154855" w:rsidRDefault="0006319E" w:rsidP="008E77B6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90" w:type="dxa"/>
            <w:vAlign w:val="bottom"/>
          </w:tcPr>
          <w:p w:rsidR="0006319E" w:rsidRDefault="0006319E" w:rsidP="008E77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90" w:type="dxa"/>
            <w:vAlign w:val="bottom"/>
          </w:tcPr>
          <w:p w:rsidR="0006319E" w:rsidRDefault="0006319E" w:rsidP="008E77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57" w:type="dxa"/>
            <w:vAlign w:val="bottom"/>
          </w:tcPr>
          <w:p w:rsidR="0006319E" w:rsidRDefault="0006319E" w:rsidP="008E77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38" w:type="dxa"/>
          </w:tcPr>
          <w:p w:rsidR="0006319E" w:rsidRPr="000C17CF" w:rsidRDefault="0006319E" w:rsidP="008E77B6">
            <w:pPr>
              <w:pStyle w:val="afe"/>
              <w:jc w:val="center"/>
              <w:rPr>
                <w:b/>
                <w:color w:val="FF0000"/>
                <w:sz w:val="24"/>
                <w:szCs w:val="24"/>
              </w:rPr>
            </w:pPr>
            <w:r w:rsidRPr="000C17CF">
              <w:rPr>
                <w:b/>
                <w:color w:val="FF0000"/>
                <w:sz w:val="24"/>
                <w:szCs w:val="24"/>
              </w:rPr>
              <w:t>27</w:t>
            </w:r>
          </w:p>
        </w:tc>
      </w:tr>
    </w:tbl>
    <w:p w:rsidR="0006319E" w:rsidRPr="00FD0416" w:rsidRDefault="0006319E" w:rsidP="0006319E">
      <w:pPr>
        <w:pStyle w:val="afe"/>
        <w:jc w:val="center"/>
      </w:pPr>
    </w:p>
    <w:p w:rsidR="0006319E" w:rsidRDefault="0006319E" w:rsidP="0006319E">
      <w:pPr>
        <w:pStyle w:val="afe"/>
        <w:jc w:val="center"/>
        <w:rPr>
          <w:b/>
          <w:sz w:val="52"/>
          <w:szCs w:val="52"/>
        </w:rPr>
      </w:pPr>
    </w:p>
    <w:p w:rsidR="0006319E" w:rsidRDefault="0006319E" w:rsidP="0006319E">
      <w:pPr>
        <w:pStyle w:val="afe"/>
        <w:jc w:val="center"/>
        <w:rPr>
          <w:b/>
          <w:sz w:val="32"/>
          <w:szCs w:val="32"/>
        </w:rPr>
      </w:pPr>
    </w:p>
    <w:p w:rsidR="0006319E" w:rsidRPr="008602D1" w:rsidRDefault="0006319E" w:rsidP="0006319E">
      <w:pPr>
        <w:pStyle w:val="afe"/>
        <w:jc w:val="center"/>
        <w:rPr>
          <w:b/>
          <w:sz w:val="32"/>
          <w:szCs w:val="32"/>
        </w:rPr>
      </w:pPr>
      <w:r w:rsidRPr="008602D1">
        <w:rPr>
          <w:b/>
          <w:sz w:val="32"/>
          <w:szCs w:val="32"/>
        </w:rPr>
        <w:t>Сводная ведомость успеваемости в 2015-2016 учебном году</w:t>
      </w:r>
    </w:p>
    <w:p w:rsidR="0006319E" w:rsidRPr="008602D1" w:rsidRDefault="0006319E" w:rsidP="0006319E">
      <w:pPr>
        <w:pStyle w:val="afe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10 -11 </w:t>
      </w:r>
      <w:r w:rsidRPr="008602D1">
        <w:rPr>
          <w:b/>
          <w:sz w:val="32"/>
          <w:szCs w:val="32"/>
        </w:rPr>
        <w:t>классы</w:t>
      </w:r>
    </w:p>
    <w:p w:rsidR="0006319E" w:rsidRPr="000C17CF" w:rsidRDefault="0006319E" w:rsidP="0006319E">
      <w:pPr>
        <w:pStyle w:val="afe"/>
        <w:rPr>
          <w:b/>
          <w:color w:val="FF0000"/>
        </w:rPr>
      </w:pPr>
    </w:p>
    <w:tbl>
      <w:tblPr>
        <w:tblStyle w:val="ad"/>
        <w:tblW w:w="0" w:type="auto"/>
        <w:tblInd w:w="-714" w:type="dxa"/>
        <w:tblLook w:val="04A0" w:firstRow="1" w:lastRow="0" w:firstColumn="1" w:lastColumn="0" w:noHBand="0" w:noVBand="1"/>
      </w:tblPr>
      <w:tblGrid>
        <w:gridCol w:w="810"/>
        <w:gridCol w:w="1190"/>
        <w:gridCol w:w="1190"/>
        <w:gridCol w:w="521"/>
        <w:gridCol w:w="1257"/>
        <w:gridCol w:w="1257"/>
        <w:gridCol w:w="602"/>
        <w:gridCol w:w="1190"/>
        <w:gridCol w:w="1190"/>
        <w:gridCol w:w="511"/>
        <w:gridCol w:w="1190"/>
        <w:gridCol w:w="1190"/>
        <w:gridCol w:w="511"/>
        <w:gridCol w:w="1190"/>
        <w:gridCol w:w="1190"/>
        <w:gridCol w:w="511"/>
      </w:tblGrid>
      <w:tr w:rsidR="0006319E" w:rsidRPr="000C17CF" w:rsidTr="008E77B6">
        <w:trPr>
          <w:trHeight w:val="754"/>
        </w:trPr>
        <w:tc>
          <w:tcPr>
            <w:tcW w:w="0" w:type="auto"/>
          </w:tcPr>
          <w:p w:rsidR="0006319E" w:rsidRPr="000C17CF" w:rsidRDefault="0006319E" w:rsidP="008E77B6">
            <w:pPr>
              <w:pStyle w:val="afe"/>
              <w:jc w:val="center"/>
              <w:rPr>
                <w:b/>
                <w:color w:val="FF0000"/>
                <w:sz w:val="16"/>
                <w:szCs w:val="16"/>
              </w:rPr>
            </w:pPr>
            <w:r w:rsidRPr="000C17CF">
              <w:rPr>
                <w:b/>
                <w:color w:val="FF0000"/>
                <w:sz w:val="16"/>
                <w:szCs w:val="16"/>
              </w:rPr>
              <w:t>классы</w:t>
            </w:r>
          </w:p>
        </w:tc>
        <w:tc>
          <w:tcPr>
            <w:tcW w:w="0" w:type="auto"/>
            <w:gridSpan w:val="3"/>
          </w:tcPr>
          <w:p w:rsidR="0006319E" w:rsidRPr="000C17CF" w:rsidRDefault="0006319E" w:rsidP="008E77B6">
            <w:pPr>
              <w:pStyle w:val="afe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а</w:t>
            </w:r>
            <w:r w:rsidRPr="000C17CF">
              <w:rPr>
                <w:b/>
                <w:color w:val="FF0000"/>
                <w:sz w:val="28"/>
                <w:szCs w:val="28"/>
              </w:rPr>
              <w:t>бсолютная</w:t>
            </w:r>
          </w:p>
          <w:p w:rsidR="0006319E" w:rsidRPr="000C17CF" w:rsidRDefault="0006319E" w:rsidP="008E77B6">
            <w:pPr>
              <w:pStyle w:val="afe"/>
              <w:jc w:val="center"/>
              <w:rPr>
                <w:b/>
                <w:color w:val="FF0000"/>
                <w:sz w:val="28"/>
                <w:szCs w:val="28"/>
              </w:rPr>
            </w:pPr>
            <w:r w:rsidRPr="000C17CF">
              <w:rPr>
                <w:b/>
                <w:color w:val="FF0000"/>
                <w:sz w:val="28"/>
                <w:szCs w:val="28"/>
              </w:rPr>
              <w:t>успеваемость</w:t>
            </w:r>
          </w:p>
        </w:tc>
        <w:tc>
          <w:tcPr>
            <w:tcW w:w="0" w:type="auto"/>
            <w:gridSpan w:val="3"/>
          </w:tcPr>
          <w:p w:rsidR="0006319E" w:rsidRPr="000C17CF" w:rsidRDefault="0006319E" w:rsidP="008E77B6">
            <w:pPr>
              <w:pStyle w:val="afe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к</w:t>
            </w:r>
            <w:r w:rsidRPr="000C17CF">
              <w:rPr>
                <w:b/>
                <w:color w:val="FF0000"/>
                <w:sz w:val="28"/>
                <w:szCs w:val="28"/>
              </w:rPr>
              <w:t>ачественная успеваемость</w:t>
            </w:r>
          </w:p>
        </w:tc>
        <w:tc>
          <w:tcPr>
            <w:tcW w:w="0" w:type="auto"/>
            <w:gridSpan w:val="3"/>
          </w:tcPr>
          <w:p w:rsidR="0006319E" w:rsidRPr="000C17CF" w:rsidRDefault="0006319E" w:rsidP="008E77B6">
            <w:pPr>
              <w:pStyle w:val="afe"/>
              <w:jc w:val="center"/>
              <w:rPr>
                <w:b/>
                <w:color w:val="FF0000"/>
                <w:sz w:val="28"/>
                <w:szCs w:val="28"/>
              </w:rPr>
            </w:pPr>
            <w:r w:rsidRPr="000C17CF">
              <w:rPr>
                <w:b/>
                <w:color w:val="FF0000"/>
                <w:sz w:val="28"/>
                <w:szCs w:val="28"/>
              </w:rPr>
              <w:t>отличники</w:t>
            </w:r>
          </w:p>
        </w:tc>
        <w:tc>
          <w:tcPr>
            <w:tcW w:w="0" w:type="auto"/>
            <w:gridSpan w:val="3"/>
          </w:tcPr>
          <w:p w:rsidR="0006319E" w:rsidRPr="000C17CF" w:rsidRDefault="0006319E" w:rsidP="008E77B6">
            <w:pPr>
              <w:pStyle w:val="afe"/>
              <w:jc w:val="center"/>
              <w:rPr>
                <w:b/>
                <w:color w:val="FF0000"/>
                <w:sz w:val="28"/>
                <w:szCs w:val="28"/>
              </w:rPr>
            </w:pPr>
            <w:r w:rsidRPr="000C17CF">
              <w:rPr>
                <w:b/>
                <w:color w:val="FF0000"/>
                <w:sz w:val="28"/>
                <w:szCs w:val="28"/>
              </w:rPr>
              <w:t>хорошисты</w:t>
            </w:r>
          </w:p>
        </w:tc>
        <w:tc>
          <w:tcPr>
            <w:tcW w:w="0" w:type="auto"/>
            <w:gridSpan w:val="3"/>
          </w:tcPr>
          <w:p w:rsidR="0006319E" w:rsidRPr="000C17CF" w:rsidRDefault="0006319E" w:rsidP="008E77B6">
            <w:pPr>
              <w:pStyle w:val="afe"/>
              <w:jc w:val="center"/>
              <w:rPr>
                <w:b/>
                <w:color w:val="FF0000"/>
                <w:sz w:val="28"/>
                <w:szCs w:val="28"/>
              </w:rPr>
            </w:pPr>
            <w:r w:rsidRPr="000C17CF">
              <w:rPr>
                <w:b/>
                <w:color w:val="FF0000"/>
                <w:sz w:val="28"/>
                <w:szCs w:val="28"/>
              </w:rPr>
              <w:t>С одной «3»</w:t>
            </w:r>
          </w:p>
        </w:tc>
      </w:tr>
      <w:tr w:rsidR="0006319E" w:rsidRPr="00BE5130" w:rsidTr="008E77B6">
        <w:trPr>
          <w:trHeight w:val="955"/>
        </w:trPr>
        <w:tc>
          <w:tcPr>
            <w:tcW w:w="0" w:type="auto"/>
          </w:tcPr>
          <w:p w:rsidR="0006319E" w:rsidRPr="002B27DC" w:rsidRDefault="0006319E" w:rsidP="008E77B6">
            <w:pPr>
              <w:pStyle w:val="afe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1 полугодие</w:t>
            </w:r>
          </w:p>
        </w:tc>
        <w:tc>
          <w:tcPr>
            <w:tcW w:w="0" w:type="auto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2 полугодие</w:t>
            </w:r>
          </w:p>
        </w:tc>
        <w:tc>
          <w:tcPr>
            <w:tcW w:w="0" w:type="auto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0" w:type="auto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1 полугодие</w:t>
            </w:r>
          </w:p>
        </w:tc>
        <w:tc>
          <w:tcPr>
            <w:tcW w:w="0" w:type="auto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2 полугодие</w:t>
            </w:r>
          </w:p>
        </w:tc>
        <w:tc>
          <w:tcPr>
            <w:tcW w:w="0" w:type="auto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0" w:type="auto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1 полугодие</w:t>
            </w:r>
          </w:p>
        </w:tc>
        <w:tc>
          <w:tcPr>
            <w:tcW w:w="0" w:type="auto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2 полугодие</w:t>
            </w:r>
          </w:p>
        </w:tc>
        <w:tc>
          <w:tcPr>
            <w:tcW w:w="0" w:type="auto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0" w:type="auto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1 полугодие</w:t>
            </w:r>
          </w:p>
        </w:tc>
        <w:tc>
          <w:tcPr>
            <w:tcW w:w="0" w:type="auto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2 полугодие</w:t>
            </w:r>
          </w:p>
        </w:tc>
        <w:tc>
          <w:tcPr>
            <w:tcW w:w="0" w:type="auto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0" w:type="auto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1 полугодие</w:t>
            </w:r>
          </w:p>
        </w:tc>
        <w:tc>
          <w:tcPr>
            <w:tcW w:w="0" w:type="auto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2 полугодие</w:t>
            </w:r>
          </w:p>
        </w:tc>
        <w:tc>
          <w:tcPr>
            <w:tcW w:w="0" w:type="auto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</w:tr>
      <w:tr w:rsidR="0006319E" w:rsidRPr="00BE5130" w:rsidTr="008E77B6">
        <w:trPr>
          <w:trHeight w:val="369"/>
        </w:trPr>
        <w:tc>
          <w:tcPr>
            <w:tcW w:w="0" w:type="auto"/>
          </w:tcPr>
          <w:p w:rsidR="0006319E" w:rsidRPr="000C17CF" w:rsidRDefault="0006319E" w:rsidP="008E77B6">
            <w:pPr>
              <w:pStyle w:val="afe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</w:t>
            </w:r>
            <w:r w:rsidRPr="000C17CF">
              <w:rPr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06319E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0" w:type="auto"/>
          </w:tcPr>
          <w:p w:rsidR="0006319E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0" w:type="auto"/>
          </w:tcPr>
          <w:p w:rsidR="0006319E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0" w:type="auto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0" w:type="auto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45,8</w:t>
            </w:r>
          </w:p>
        </w:tc>
        <w:tc>
          <w:tcPr>
            <w:tcW w:w="0" w:type="auto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0" w:type="auto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0" w:type="auto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06319E" w:rsidRPr="00CF7186" w:rsidRDefault="0006319E" w:rsidP="008E77B6">
            <w:pPr>
              <w:pStyle w:val="afe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06319E" w:rsidRPr="00BE5130" w:rsidTr="008E77B6">
        <w:trPr>
          <w:trHeight w:val="369"/>
        </w:trPr>
        <w:tc>
          <w:tcPr>
            <w:tcW w:w="0" w:type="auto"/>
          </w:tcPr>
          <w:p w:rsidR="0006319E" w:rsidRPr="000C17CF" w:rsidRDefault="0006319E" w:rsidP="008E77B6">
            <w:pPr>
              <w:pStyle w:val="afe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11а</w:t>
            </w:r>
          </w:p>
        </w:tc>
        <w:tc>
          <w:tcPr>
            <w:tcW w:w="0" w:type="auto"/>
          </w:tcPr>
          <w:p w:rsidR="0006319E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0" w:type="auto"/>
          </w:tcPr>
          <w:p w:rsidR="0006319E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0" w:type="auto"/>
          </w:tcPr>
          <w:p w:rsidR="0006319E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0" w:type="auto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0" w:type="auto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0" w:type="auto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0" w:type="auto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0" w:type="auto"/>
          </w:tcPr>
          <w:p w:rsidR="0006319E" w:rsidRPr="00CF7186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06319E" w:rsidRPr="00CF7186" w:rsidRDefault="0006319E" w:rsidP="008E77B6">
            <w:pPr>
              <w:pStyle w:val="afe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06319E" w:rsidRPr="00BE5130" w:rsidTr="008E77B6">
        <w:trPr>
          <w:trHeight w:val="335"/>
        </w:trPr>
        <w:tc>
          <w:tcPr>
            <w:tcW w:w="0" w:type="auto"/>
          </w:tcPr>
          <w:p w:rsidR="0006319E" w:rsidRPr="003B2AFC" w:rsidRDefault="0006319E" w:rsidP="008E77B6">
            <w:pPr>
              <w:pStyle w:val="afe"/>
              <w:jc w:val="center"/>
              <w:rPr>
                <w:b/>
                <w:color w:val="FF0000"/>
                <w:sz w:val="24"/>
                <w:szCs w:val="24"/>
              </w:rPr>
            </w:pPr>
            <w:r w:rsidRPr="003B2AFC">
              <w:rPr>
                <w:b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06319E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0" w:type="auto"/>
          </w:tcPr>
          <w:p w:rsidR="0006319E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0" w:type="auto"/>
          </w:tcPr>
          <w:p w:rsidR="0006319E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0" w:type="auto"/>
          </w:tcPr>
          <w:p w:rsidR="0006319E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25,5</w:t>
            </w:r>
          </w:p>
        </w:tc>
        <w:tc>
          <w:tcPr>
            <w:tcW w:w="0" w:type="auto"/>
          </w:tcPr>
          <w:p w:rsidR="0006319E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38,5</w:t>
            </w:r>
          </w:p>
        </w:tc>
        <w:tc>
          <w:tcPr>
            <w:tcW w:w="0" w:type="auto"/>
          </w:tcPr>
          <w:p w:rsidR="0006319E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41,5</w:t>
            </w:r>
          </w:p>
        </w:tc>
        <w:tc>
          <w:tcPr>
            <w:tcW w:w="0" w:type="auto"/>
          </w:tcPr>
          <w:p w:rsidR="0006319E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06319E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06319E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06319E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:rsidR="0006319E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0" w:type="auto"/>
          </w:tcPr>
          <w:p w:rsidR="0006319E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0" w:type="auto"/>
          </w:tcPr>
          <w:p w:rsidR="0006319E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06319E" w:rsidRDefault="0006319E" w:rsidP="008E77B6">
            <w:pPr>
              <w:pStyle w:val="afe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06319E" w:rsidRDefault="0006319E" w:rsidP="008E77B6">
            <w:pPr>
              <w:pStyle w:val="afe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</w:tbl>
    <w:p w:rsidR="0006319E" w:rsidRDefault="0006319E" w:rsidP="0006319E">
      <w:pPr>
        <w:pStyle w:val="afe"/>
        <w:jc w:val="center"/>
        <w:rPr>
          <w:b/>
          <w:sz w:val="52"/>
          <w:szCs w:val="52"/>
        </w:rPr>
      </w:pPr>
    </w:p>
    <w:p w:rsidR="0006319E" w:rsidRDefault="0006319E" w:rsidP="0006319E">
      <w:pPr>
        <w:pStyle w:val="afe"/>
        <w:jc w:val="center"/>
        <w:rPr>
          <w:rFonts w:ascii="Times New Roman" w:hAnsi="Times New Roman"/>
          <w:b/>
          <w:sz w:val="26"/>
          <w:szCs w:val="26"/>
        </w:rPr>
      </w:pPr>
    </w:p>
    <w:p w:rsidR="008B5D61" w:rsidRDefault="008B5D61" w:rsidP="0006319E">
      <w:pPr>
        <w:spacing w:line="360" w:lineRule="auto"/>
        <w:rPr>
          <w:b/>
          <w:bCs/>
          <w:sz w:val="28"/>
          <w:szCs w:val="28"/>
        </w:rPr>
      </w:pPr>
    </w:p>
    <w:p w:rsidR="0006319E" w:rsidRDefault="0006319E" w:rsidP="0006319E">
      <w:pPr>
        <w:spacing w:line="360" w:lineRule="auto"/>
        <w:rPr>
          <w:b/>
          <w:bCs/>
          <w:sz w:val="28"/>
          <w:szCs w:val="28"/>
        </w:rPr>
      </w:pPr>
      <w:r w:rsidRPr="00931A77">
        <w:rPr>
          <w:b/>
          <w:bCs/>
          <w:sz w:val="28"/>
          <w:szCs w:val="28"/>
        </w:rPr>
        <w:t>Образовательные результаты</w:t>
      </w:r>
      <w:r>
        <w:rPr>
          <w:b/>
          <w:bCs/>
          <w:sz w:val="28"/>
          <w:szCs w:val="28"/>
        </w:rPr>
        <w:t xml:space="preserve"> выпускников 9</w:t>
      </w:r>
      <w:r w:rsidR="003D28F6">
        <w:rPr>
          <w:b/>
          <w:bCs/>
          <w:sz w:val="28"/>
          <w:szCs w:val="28"/>
        </w:rPr>
        <w:t>-х</w:t>
      </w:r>
      <w:r>
        <w:rPr>
          <w:b/>
          <w:bCs/>
          <w:sz w:val="28"/>
          <w:szCs w:val="28"/>
        </w:rPr>
        <w:t xml:space="preserve"> классов в </w:t>
      </w:r>
      <w:r w:rsidR="008B5D61">
        <w:rPr>
          <w:b/>
          <w:bCs/>
          <w:sz w:val="28"/>
          <w:szCs w:val="28"/>
        </w:rPr>
        <w:t>2016 г.</w:t>
      </w:r>
    </w:p>
    <w:p w:rsidR="0006319E" w:rsidRPr="00916897" w:rsidRDefault="0006319E" w:rsidP="0006319E">
      <w:pPr>
        <w:ind w:left="567"/>
        <w:jc w:val="left"/>
        <w:rPr>
          <w:sz w:val="28"/>
          <w:szCs w:val="28"/>
        </w:rPr>
      </w:pPr>
      <w:r w:rsidRPr="00916897">
        <w:rPr>
          <w:sz w:val="28"/>
          <w:szCs w:val="28"/>
        </w:rPr>
        <w:t>Всего выпускников 9-х классов</w:t>
      </w:r>
      <w:r>
        <w:rPr>
          <w:sz w:val="28"/>
          <w:szCs w:val="28"/>
        </w:rPr>
        <w:t xml:space="preserve"> 2015/2016 уч.г -  75 обучающихся, больше, чем в прошлом учебном году на 31 чел.</w:t>
      </w:r>
    </w:p>
    <w:p w:rsidR="0006319E" w:rsidRPr="00916897" w:rsidRDefault="0006319E" w:rsidP="0006319E">
      <w:pPr>
        <w:autoSpaceDE w:val="0"/>
        <w:autoSpaceDN w:val="0"/>
        <w:adjustRightInd w:val="0"/>
        <w:jc w:val="left"/>
        <w:rPr>
          <w:sz w:val="26"/>
          <w:szCs w:val="26"/>
        </w:rPr>
      </w:pPr>
      <w:r>
        <w:rPr>
          <w:sz w:val="28"/>
          <w:szCs w:val="28"/>
        </w:rPr>
        <w:t>Допущено к экзаменам: 75 человек, 2 обучающих</w:t>
      </w:r>
      <w:r w:rsidRPr="00916897">
        <w:rPr>
          <w:sz w:val="28"/>
          <w:szCs w:val="28"/>
        </w:rPr>
        <w:t>ся получил</w:t>
      </w:r>
      <w:r>
        <w:rPr>
          <w:sz w:val="28"/>
          <w:szCs w:val="28"/>
        </w:rPr>
        <w:t>и</w:t>
      </w:r>
      <w:r w:rsidRPr="00916897">
        <w:rPr>
          <w:sz w:val="28"/>
          <w:szCs w:val="28"/>
        </w:rPr>
        <w:t xml:space="preserve"> аттестат особ</w:t>
      </w:r>
      <w:r>
        <w:rPr>
          <w:sz w:val="28"/>
          <w:szCs w:val="28"/>
        </w:rPr>
        <w:t>ого образца – Мамишева Софья,  Джураев Артур</w:t>
      </w:r>
      <w:r w:rsidR="003D28F6">
        <w:rPr>
          <w:sz w:val="28"/>
          <w:szCs w:val="28"/>
        </w:rPr>
        <w:t>.</w:t>
      </w:r>
    </w:p>
    <w:p w:rsidR="0006319E" w:rsidRPr="003D28F6" w:rsidRDefault="0006319E" w:rsidP="0006319E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3D28F6">
        <w:rPr>
          <w:sz w:val="28"/>
          <w:szCs w:val="28"/>
        </w:rPr>
        <w:t xml:space="preserve">Экзамен по русскому языку сдавали 75 девятиклассников. Абсолютная успеваемость составила  93,6%, </w:t>
      </w:r>
      <w:r w:rsidRPr="003D28F6">
        <w:rPr>
          <w:b/>
          <w:sz w:val="28"/>
          <w:szCs w:val="28"/>
        </w:rPr>
        <w:t>качественная успеваемость – 66%.</w:t>
      </w:r>
      <w:r w:rsidRPr="003D28F6">
        <w:rPr>
          <w:sz w:val="28"/>
          <w:szCs w:val="28"/>
        </w:rPr>
        <w:t xml:space="preserve"> Учителя русского языка Степанова Л.М., Сиразитдинова О.М.</w:t>
      </w:r>
    </w:p>
    <w:p w:rsidR="0006319E" w:rsidRPr="003D28F6" w:rsidRDefault="0006319E" w:rsidP="0006319E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3D28F6">
        <w:rPr>
          <w:sz w:val="28"/>
          <w:szCs w:val="28"/>
        </w:rPr>
        <w:t xml:space="preserve">Все выпускники 9-ых классов сдавали математику: абсолютная успеваемость составила  89,4%, </w:t>
      </w:r>
      <w:r w:rsidRPr="003D28F6">
        <w:rPr>
          <w:b/>
          <w:sz w:val="28"/>
          <w:szCs w:val="28"/>
        </w:rPr>
        <w:t>качественная успеваемость</w:t>
      </w:r>
      <w:r w:rsidRPr="003D28F6">
        <w:rPr>
          <w:sz w:val="28"/>
          <w:szCs w:val="28"/>
        </w:rPr>
        <w:t xml:space="preserve"> –31 % Учителя математики Серебренникова С.В., Кашун Е.В.  </w:t>
      </w:r>
    </w:p>
    <w:p w:rsidR="0006319E" w:rsidRDefault="0006319E" w:rsidP="0006319E">
      <w:pPr>
        <w:autoSpaceDE w:val="0"/>
        <w:autoSpaceDN w:val="0"/>
        <w:adjustRightInd w:val="0"/>
        <w:jc w:val="left"/>
      </w:pPr>
    </w:p>
    <w:tbl>
      <w:tblPr>
        <w:tblStyle w:val="ad"/>
        <w:tblW w:w="0" w:type="auto"/>
        <w:tblInd w:w="-581" w:type="dxa"/>
        <w:tblLook w:val="04A0" w:firstRow="1" w:lastRow="0" w:firstColumn="1" w:lastColumn="0" w:noHBand="0" w:noVBand="1"/>
      </w:tblPr>
      <w:tblGrid>
        <w:gridCol w:w="1699"/>
        <w:gridCol w:w="2040"/>
        <w:gridCol w:w="1297"/>
        <w:gridCol w:w="1391"/>
        <w:gridCol w:w="1392"/>
        <w:gridCol w:w="1392"/>
        <w:gridCol w:w="1392"/>
        <w:gridCol w:w="888"/>
        <w:gridCol w:w="745"/>
      </w:tblGrid>
      <w:tr w:rsidR="0006319E" w:rsidRPr="00916897" w:rsidTr="008E77B6">
        <w:tc>
          <w:tcPr>
            <w:tcW w:w="1699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897">
              <w:rPr>
                <w:sz w:val="26"/>
                <w:szCs w:val="26"/>
              </w:rPr>
              <w:t>предметы</w:t>
            </w:r>
          </w:p>
        </w:tc>
        <w:tc>
          <w:tcPr>
            <w:tcW w:w="2040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  <w:tc>
          <w:tcPr>
            <w:tcW w:w="1297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897">
              <w:rPr>
                <w:sz w:val="26"/>
                <w:szCs w:val="26"/>
              </w:rPr>
              <w:t>Всего учащихся</w:t>
            </w:r>
          </w:p>
        </w:tc>
        <w:tc>
          <w:tcPr>
            <w:tcW w:w="1391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897">
              <w:rPr>
                <w:sz w:val="26"/>
                <w:szCs w:val="26"/>
              </w:rPr>
              <w:t>Получили «5»</w:t>
            </w:r>
          </w:p>
        </w:tc>
        <w:tc>
          <w:tcPr>
            <w:tcW w:w="1392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897">
              <w:rPr>
                <w:sz w:val="26"/>
                <w:szCs w:val="26"/>
              </w:rPr>
              <w:t>Получили «4»</w:t>
            </w:r>
          </w:p>
        </w:tc>
        <w:tc>
          <w:tcPr>
            <w:tcW w:w="1392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897">
              <w:rPr>
                <w:sz w:val="26"/>
                <w:szCs w:val="26"/>
              </w:rPr>
              <w:t>Получили «3»</w:t>
            </w:r>
          </w:p>
        </w:tc>
        <w:tc>
          <w:tcPr>
            <w:tcW w:w="1392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897">
              <w:rPr>
                <w:sz w:val="26"/>
                <w:szCs w:val="26"/>
              </w:rPr>
              <w:t>Получили «2»</w:t>
            </w:r>
          </w:p>
        </w:tc>
        <w:tc>
          <w:tcPr>
            <w:tcW w:w="833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897">
              <w:rPr>
                <w:sz w:val="26"/>
                <w:szCs w:val="26"/>
              </w:rPr>
              <w:t>АУ</w:t>
            </w:r>
          </w:p>
        </w:tc>
        <w:tc>
          <w:tcPr>
            <w:tcW w:w="745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897">
              <w:rPr>
                <w:sz w:val="26"/>
                <w:szCs w:val="26"/>
              </w:rPr>
              <w:t>КУ</w:t>
            </w:r>
          </w:p>
        </w:tc>
      </w:tr>
      <w:tr w:rsidR="0006319E" w:rsidRPr="00916897" w:rsidTr="008E77B6">
        <w:tc>
          <w:tcPr>
            <w:tcW w:w="1699" w:type="dxa"/>
          </w:tcPr>
          <w:p w:rsidR="0006319E" w:rsidRPr="008013F2" w:rsidRDefault="0006319E" w:rsidP="008E77B6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013F2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2040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97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91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92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92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92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33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45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6319E" w:rsidRPr="00916897" w:rsidTr="008E77B6">
        <w:tc>
          <w:tcPr>
            <w:tcW w:w="1699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9а</w:t>
            </w:r>
          </w:p>
        </w:tc>
        <w:tc>
          <w:tcPr>
            <w:tcW w:w="2040" w:type="dxa"/>
          </w:tcPr>
          <w:p w:rsidR="0006319E" w:rsidRDefault="0006319E" w:rsidP="008E77B6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Степанова Л.М.</w:t>
            </w:r>
          </w:p>
        </w:tc>
        <w:tc>
          <w:tcPr>
            <w:tcW w:w="1297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391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92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13/52%</w:t>
            </w:r>
          </w:p>
        </w:tc>
        <w:tc>
          <w:tcPr>
            <w:tcW w:w="1392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9/36%</w:t>
            </w:r>
          </w:p>
        </w:tc>
        <w:tc>
          <w:tcPr>
            <w:tcW w:w="1392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3\12%</w:t>
            </w:r>
          </w:p>
        </w:tc>
        <w:tc>
          <w:tcPr>
            <w:tcW w:w="833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88%</w:t>
            </w:r>
          </w:p>
        </w:tc>
        <w:tc>
          <w:tcPr>
            <w:tcW w:w="745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52%</w:t>
            </w:r>
          </w:p>
        </w:tc>
      </w:tr>
      <w:tr w:rsidR="0006319E" w:rsidRPr="00916897" w:rsidTr="008E77B6">
        <w:tc>
          <w:tcPr>
            <w:tcW w:w="1699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9б</w:t>
            </w:r>
          </w:p>
        </w:tc>
        <w:tc>
          <w:tcPr>
            <w:tcW w:w="2040" w:type="dxa"/>
          </w:tcPr>
          <w:p w:rsidR="0006319E" w:rsidRDefault="0006319E" w:rsidP="008E77B6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Сиразитдинова О.М.</w:t>
            </w:r>
          </w:p>
        </w:tc>
        <w:tc>
          <w:tcPr>
            <w:tcW w:w="1297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391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7/28%</w:t>
            </w:r>
          </w:p>
        </w:tc>
        <w:tc>
          <w:tcPr>
            <w:tcW w:w="1392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9/36%</w:t>
            </w:r>
          </w:p>
        </w:tc>
        <w:tc>
          <w:tcPr>
            <w:tcW w:w="1392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6/24%</w:t>
            </w:r>
          </w:p>
        </w:tc>
        <w:tc>
          <w:tcPr>
            <w:tcW w:w="1392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3/12%</w:t>
            </w:r>
          </w:p>
        </w:tc>
        <w:tc>
          <w:tcPr>
            <w:tcW w:w="833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88%</w:t>
            </w:r>
          </w:p>
        </w:tc>
        <w:tc>
          <w:tcPr>
            <w:tcW w:w="745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64%</w:t>
            </w:r>
          </w:p>
        </w:tc>
      </w:tr>
      <w:tr w:rsidR="0006319E" w:rsidRPr="00916897" w:rsidTr="008E77B6">
        <w:tc>
          <w:tcPr>
            <w:tcW w:w="1699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9в</w:t>
            </w:r>
          </w:p>
        </w:tc>
        <w:tc>
          <w:tcPr>
            <w:tcW w:w="2040" w:type="dxa"/>
          </w:tcPr>
          <w:p w:rsidR="0006319E" w:rsidRDefault="0006319E" w:rsidP="008E77B6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Степанова Л.М.</w:t>
            </w:r>
          </w:p>
        </w:tc>
        <w:tc>
          <w:tcPr>
            <w:tcW w:w="1297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391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8/32%</w:t>
            </w:r>
          </w:p>
        </w:tc>
        <w:tc>
          <w:tcPr>
            <w:tcW w:w="1392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13/52%</w:t>
            </w:r>
          </w:p>
        </w:tc>
        <w:tc>
          <w:tcPr>
            <w:tcW w:w="1392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4/16%</w:t>
            </w:r>
          </w:p>
        </w:tc>
        <w:tc>
          <w:tcPr>
            <w:tcW w:w="1392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745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84%</w:t>
            </w:r>
          </w:p>
        </w:tc>
      </w:tr>
      <w:tr w:rsidR="0006319E" w:rsidRPr="00916897" w:rsidTr="008E77B6">
        <w:tc>
          <w:tcPr>
            <w:tcW w:w="1699" w:type="dxa"/>
          </w:tcPr>
          <w:p w:rsidR="0006319E" w:rsidRPr="00E576BE" w:rsidRDefault="0006319E" w:rsidP="008E77B6">
            <w:pPr>
              <w:autoSpaceDE w:val="0"/>
              <w:autoSpaceDN w:val="0"/>
              <w:adjustRightInd w:val="0"/>
              <w:rPr>
                <w:b/>
                <w:color w:val="FF0000"/>
                <w:sz w:val="26"/>
                <w:szCs w:val="26"/>
              </w:rPr>
            </w:pPr>
            <w:r w:rsidRPr="00E576BE">
              <w:rPr>
                <w:b/>
                <w:color w:val="FF0000"/>
                <w:sz w:val="26"/>
                <w:szCs w:val="26"/>
              </w:rPr>
              <w:t>ИТОГО:</w:t>
            </w:r>
          </w:p>
        </w:tc>
        <w:tc>
          <w:tcPr>
            <w:tcW w:w="2040" w:type="dxa"/>
          </w:tcPr>
          <w:p w:rsidR="0006319E" w:rsidRDefault="0006319E" w:rsidP="008E77B6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</w:p>
        </w:tc>
        <w:tc>
          <w:tcPr>
            <w:tcW w:w="1297" w:type="dxa"/>
          </w:tcPr>
          <w:p w:rsidR="0006319E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91" w:type="dxa"/>
          </w:tcPr>
          <w:p w:rsidR="0006319E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15/20%</w:t>
            </w:r>
          </w:p>
        </w:tc>
        <w:tc>
          <w:tcPr>
            <w:tcW w:w="1392" w:type="dxa"/>
          </w:tcPr>
          <w:p w:rsidR="0006319E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35/47%</w:t>
            </w:r>
          </w:p>
        </w:tc>
        <w:tc>
          <w:tcPr>
            <w:tcW w:w="1392" w:type="dxa"/>
          </w:tcPr>
          <w:p w:rsidR="0006319E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19/25%</w:t>
            </w:r>
          </w:p>
        </w:tc>
        <w:tc>
          <w:tcPr>
            <w:tcW w:w="1392" w:type="dxa"/>
          </w:tcPr>
          <w:p w:rsidR="0006319E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6/8%</w:t>
            </w:r>
          </w:p>
        </w:tc>
        <w:tc>
          <w:tcPr>
            <w:tcW w:w="833" w:type="dxa"/>
          </w:tcPr>
          <w:p w:rsidR="0006319E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93%</w:t>
            </w:r>
          </w:p>
        </w:tc>
        <w:tc>
          <w:tcPr>
            <w:tcW w:w="745" w:type="dxa"/>
          </w:tcPr>
          <w:p w:rsidR="0006319E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66%</w:t>
            </w:r>
          </w:p>
        </w:tc>
      </w:tr>
      <w:tr w:rsidR="0006319E" w:rsidRPr="00916897" w:rsidTr="008E77B6">
        <w:tc>
          <w:tcPr>
            <w:tcW w:w="12181" w:type="dxa"/>
            <w:gridSpan w:val="9"/>
          </w:tcPr>
          <w:p w:rsidR="0006319E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6319E" w:rsidRPr="00916897" w:rsidTr="008E77B6">
        <w:tc>
          <w:tcPr>
            <w:tcW w:w="1699" w:type="dxa"/>
          </w:tcPr>
          <w:p w:rsidR="0006319E" w:rsidRPr="008013F2" w:rsidRDefault="0006319E" w:rsidP="008E77B6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013F2">
              <w:rPr>
                <w:b/>
                <w:sz w:val="26"/>
                <w:szCs w:val="26"/>
              </w:rPr>
              <w:t xml:space="preserve">Математика </w:t>
            </w:r>
          </w:p>
        </w:tc>
        <w:tc>
          <w:tcPr>
            <w:tcW w:w="2040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</w:p>
        </w:tc>
        <w:tc>
          <w:tcPr>
            <w:tcW w:w="1297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91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92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92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92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33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45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6319E" w:rsidRPr="00916897" w:rsidTr="008E77B6">
        <w:tc>
          <w:tcPr>
            <w:tcW w:w="1699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9а</w:t>
            </w:r>
          </w:p>
        </w:tc>
        <w:tc>
          <w:tcPr>
            <w:tcW w:w="2040" w:type="dxa"/>
          </w:tcPr>
          <w:p w:rsidR="0006319E" w:rsidRDefault="0006319E" w:rsidP="008E77B6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Кашун Е.В.</w:t>
            </w:r>
          </w:p>
        </w:tc>
        <w:tc>
          <w:tcPr>
            <w:tcW w:w="1297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391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92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2/8%</w:t>
            </w:r>
          </w:p>
        </w:tc>
        <w:tc>
          <w:tcPr>
            <w:tcW w:w="1392" w:type="dxa"/>
          </w:tcPr>
          <w:p w:rsidR="0006319E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19/76%</w:t>
            </w:r>
          </w:p>
        </w:tc>
        <w:tc>
          <w:tcPr>
            <w:tcW w:w="1392" w:type="dxa"/>
          </w:tcPr>
          <w:p w:rsidR="0006319E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4/16%</w:t>
            </w:r>
          </w:p>
        </w:tc>
        <w:tc>
          <w:tcPr>
            <w:tcW w:w="833" w:type="dxa"/>
          </w:tcPr>
          <w:p w:rsidR="0006319E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84%</w:t>
            </w:r>
          </w:p>
        </w:tc>
        <w:tc>
          <w:tcPr>
            <w:tcW w:w="745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8%</w:t>
            </w:r>
          </w:p>
        </w:tc>
      </w:tr>
      <w:tr w:rsidR="0006319E" w:rsidRPr="00916897" w:rsidTr="008E77B6">
        <w:tc>
          <w:tcPr>
            <w:tcW w:w="1699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9б</w:t>
            </w:r>
          </w:p>
        </w:tc>
        <w:tc>
          <w:tcPr>
            <w:tcW w:w="2040" w:type="dxa"/>
          </w:tcPr>
          <w:p w:rsidR="0006319E" w:rsidRDefault="0006319E" w:rsidP="008E77B6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Кашун Е.В.</w:t>
            </w:r>
          </w:p>
        </w:tc>
        <w:tc>
          <w:tcPr>
            <w:tcW w:w="1297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391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92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4/16%</w:t>
            </w:r>
          </w:p>
        </w:tc>
        <w:tc>
          <w:tcPr>
            <w:tcW w:w="1392" w:type="dxa"/>
          </w:tcPr>
          <w:p w:rsidR="0006319E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17/68%</w:t>
            </w:r>
          </w:p>
        </w:tc>
        <w:tc>
          <w:tcPr>
            <w:tcW w:w="1392" w:type="dxa"/>
          </w:tcPr>
          <w:p w:rsidR="0006319E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4/16%</w:t>
            </w:r>
          </w:p>
        </w:tc>
        <w:tc>
          <w:tcPr>
            <w:tcW w:w="833" w:type="dxa"/>
          </w:tcPr>
          <w:p w:rsidR="0006319E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84%</w:t>
            </w:r>
          </w:p>
        </w:tc>
        <w:tc>
          <w:tcPr>
            <w:tcW w:w="745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16%</w:t>
            </w:r>
          </w:p>
        </w:tc>
      </w:tr>
      <w:tr w:rsidR="0006319E" w:rsidRPr="00916897" w:rsidTr="008E77B6">
        <w:tc>
          <w:tcPr>
            <w:tcW w:w="1699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9в</w:t>
            </w:r>
          </w:p>
        </w:tc>
        <w:tc>
          <w:tcPr>
            <w:tcW w:w="2040" w:type="dxa"/>
          </w:tcPr>
          <w:p w:rsidR="0006319E" w:rsidRDefault="0006319E" w:rsidP="008E77B6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Серебренникова С.В.</w:t>
            </w:r>
          </w:p>
        </w:tc>
        <w:tc>
          <w:tcPr>
            <w:tcW w:w="1297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391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2/8%</w:t>
            </w:r>
          </w:p>
        </w:tc>
        <w:tc>
          <w:tcPr>
            <w:tcW w:w="1392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8/32%</w:t>
            </w:r>
          </w:p>
        </w:tc>
        <w:tc>
          <w:tcPr>
            <w:tcW w:w="1392" w:type="dxa"/>
          </w:tcPr>
          <w:p w:rsidR="0006319E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15/60%</w:t>
            </w:r>
          </w:p>
        </w:tc>
        <w:tc>
          <w:tcPr>
            <w:tcW w:w="1392" w:type="dxa"/>
          </w:tcPr>
          <w:p w:rsidR="0006319E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33" w:type="dxa"/>
          </w:tcPr>
          <w:p w:rsidR="0006319E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745" w:type="dxa"/>
          </w:tcPr>
          <w:p w:rsidR="0006319E" w:rsidRPr="00916897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40%</w:t>
            </w:r>
          </w:p>
        </w:tc>
      </w:tr>
      <w:tr w:rsidR="0006319E" w:rsidRPr="00916897" w:rsidTr="008E77B6">
        <w:tc>
          <w:tcPr>
            <w:tcW w:w="1699" w:type="dxa"/>
          </w:tcPr>
          <w:p w:rsidR="0006319E" w:rsidRPr="00E576BE" w:rsidRDefault="0006319E" w:rsidP="008E77B6">
            <w:pPr>
              <w:autoSpaceDE w:val="0"/>
              <w:autoSpaceDN w:val="0"/>
              <w:adjustRightInd w:val="0"/>
              <w:rPr>
                <w:b/>
                <w:color w:val="FF0000"/>
                <w:sz w:val="26"/>
                <w:szCs w:val="26"/>
              </w:rPr>
            </w:pPr>
            <w:r w:rsidRPr="00E576BE">
              <w:rPr>
                <w:b/>
                <w:color w:val="FF0000"/>
                <w:sz w:val="26"/>
                <w:szCs w:val="26"/>
              </w:rPr>
              <w:t>ИТОГО:</w:t>
            </w:r>
          </w:p>
        </w:tc>
        <w:tc>
          <w:tcPr>
            <w:tcW w:w="2040" w:type="dxa"/>
          </w:tcPr>
          <w:p w:rsidR="0006319E" w:rsidRDefault="0006319E" w:rsidP="008E77B6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</w:p>
        </w:tc>
        <w:tc>
          <w:tcPr>
            <w:tcW w:w="1297" w:type="dxa"/>
          </w:tcPr>
          <w:p w:rsidR="0006319E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91" w:type="dxa"/>
          </w:tcPr>
          <w:p w:rsidR="0006319E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2/2%</w:t>
            </w:r>
          </w:p>
        </w:tc>
        <w:tc>
          <w:tcPr>
            <w:tcW w:w="1392" w:type="dxa"/>
          </w:tcPr>
          <w:p w:rsidR="0006319E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14/19%%</w:t>
            </w:r>
          </w:p>
        </w:tc>
        <w:tc>
          <w:tcPr>
            <w:tcW w:w="1392" w:type="dxa"/>
          </w:tcPr>
          <w:p w:rsidR="0006319E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51/68%</w:t>
            </w:r>
          </w:p>
        </w:tc>
        <w:tc>
          <w:tcPr>
            <w:tcW w:w="1392" w:type="dxa"/>
          </w:tcPr>
          <w:p w:rsidR="0006319E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8/11%</w:t>
            </w:r>
          </w:p>
        </w:tc>
        <w:tc>
          <w:tcPr>
            <w:tcW w:w="833" w:type="dxa"/>
          </w:tcPr>
          <w:p w:rsidR="0006319E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89,4%</w:t>
            </w:r>
          </w:p>
        </w:tc>
        <w:tc>
          <w:tcPr>
            <w:tcW w:w="745" w:type="dxa"/>
          </w:tcPr>
          <w:p w:rsidR="0006319E" w:rsidRDefault="0006319E" w:rsidP="008E77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31%</w:t>
            </w:r>
          </w:p>
        </w:tc>
      </w:tr>
    </w:tbl>
    <w:p w:rsidR="0006319E" w:rsidRDefault="0006319E" w:rsidP="0006319E">
      <w:pPr>
        <w:pStyle w:val="afe"/>
        <w:jc w:val="center"/>
        <w:rPr>
          <w:rFonts w:ascii="Times New Roman" w:hAnsi="Times New Roman"/>
          <w:b/>
          <w:sz w:val="26"/>
          <w:szCs w:val="26"/>
        </w:rPr>
      </w:pPr>
    </w:p>
    <w:p w:rsidR="0006319E" w:rsidRPr="00916897" w:rsidRDefault="0006319E" w:rsidP="0006319E">
      <w:pPr>
        <w:spacing w:line="360" w:lineRule="auto"/>
        <w:rPr>
          <w:b/>
          <w:sz w:val="28"/>
          <w:szCs w:val="28"/>
        </w:rPr>
      </w:pPr>
      <w:r w:rsidRPr="00916897">
        <w:rPr>
          <w:b/>
          <w:sz w:val="28"/>
          <w:szCs w:val="28"/>
        </w:rPr>
        <w:t>Экзамены по выбору в форме ОГЭ</w:t>
      </w:r>
    </w:p>
    <w:p w:rsidR="0006319E" w:rsidRPr="00916897" w:rsidRDefault="0006319E" w:rsidP="0006319E">
      <w:pPr>
        <w:ind w:left="-540"/>
        <w:jc w:val="both"/>
        <w:rPr>
          <w:sz w:val="28"/>
          <w:szCs w:val="28"/>
        </w:rPr>
      </w:pPr>
      <w:r w:rsidRPr="00916897">
        <w:rPr>
          <w:sz w:val="28"/>
          <w:szCs w:val="28"/>
        </w:rPr>
        <w:t>Для прохождения государственной (итоговой) аттестации в форме ОГЭ учащиеся выбрали: обществозна</w:t>
      </w:r>
      <w:r>
        <w:rPr>
          <w:sz w:val="28"/>
          <w:szCs w:val="28"/>
        </w:rPr>
        <w:t>ние, географию, английский язык, биологию, историю, информатику и ИКТ, химию, физику.</w:t>
      </w:r>
    </w:p>
    <w:p w:rsidR="0006319E" w:rsidRDefault="0006319E" w:rsidP="0006319E">
      <w:pPr>
        <w:ind w:left="-540"/>
        <w:jc w:val="both"/>
        <w:rPr>
          <w:sz w:val="28"/>
          <w:szCs w:val="28"/>
        </w:rPr>
      </w:pPr>
      <w:r w:rsidRPr="00916897">
        <w:rPr>
          <w:sz w:val="28"/>
          <w:szCs w:val="28"/>
        </w:rPr>
        <w:t>Выбор учащихся, а также результаты экзаменов представлены в таблице.</w:t>
      </w:r>
    </w:p>
    <w:p w:rsidR="0006319E" w:rsidRDefault="0006319E" w:rsidP="0006319E">
      <w:pPr>
        <w:ind w:left="-540"/>
        <w:jc w:val="both"/>
        <w:rPr>
          <w:sz w:val="28"/>
          <w:szCs w:val="28"/>
        </w:rPr>
      </w:pPr>
    </w:p>
    <w:tbl>
      <w:tblPr>
        <w:tblStyle w:val="a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991"/>
        <w:gridCol w:w="1557"/>
        <w:gridCol w:w="1557"/>
        <w:gridCol w:w="1558"/>
        <w:gridCol w:w="1558"/>
        <w:gridCol w:w="1558"/>
      </w:tblGrid>
      <w:tr w:rsidR="0006319E" w:rsidRPr="00916897" w:rsidTr="008E77B6">
        <w:tc>
          <w:tcPr>
            <w:tcW w:w="1991" w:type="dxa"/>
          </w:tcPr>
          <w:p w:rsidR="0006319E" w:rsidRPr="00916897" w:rsidRDefault="0006319E" w:rsidP="008E77B6">
            <w:pPr>
              <w:jc w:val="both"/>
            </w:pPr>
          </w:p>
        </w:tc>
        <w:tc>
          <w:tcPr>
            <w:tcW w:w="1557" w:type="dxa"/>
          </w:tcPr>
          <w:p w:rsidR="0006319E" w:rsidRPr="00916897" w:rsidRDefault="0006319E" w:rsidP="008E77B6">
            <w:pPr>
              <w:jc w:val="both"/>
            </w:pPr>
            <w:r w:rsidRPr="00916897">
              <w:t>Количество</w:t>
            </w:r>
          </w:p>
          <w:p w:rsidR="0006319E" w:rsidRPr="00916897" w:rsidRDefault="0006319E" w:rsidP="008E77B6">
            <w:pPr>
              <w:jc w:val="both"/>
            </w:pPr>
            <w:r w:rsidRPr="00916897">
              <w:t>сдававших</w:t>
            </w:r>
          </w:p>
        </w:tc>
        <w:tc>
          <w:tcPr>
            <w:tcW w:w="1557" w:type="dxa"/>
          </w:tcPr>
          <w:p w:rsidR="0006319E" w:rsidRPr="00916897" w:rsidRDefault="0006319E" w:rsidP="008E77B6">
            <w:pPr>
              <w:jc w:val="both"/>
            </w:pPr>
            <w:r w:rsidRPr="00916897">
              <w:t>Средний балл</w:t>
            </w:r>
          </w:p>
        </w:tc>
        <w:tc>
          <w:tcPr>
            <w:tcW w:w="1558" w:type="dxa"/>
          </w:tcPr>
          <w:p w:rsidR="0006319E" w:rsidRPr="00916897" w:rsidRDefault="0006319E" w:rsidP="008E77B6">
            <w:pPr>
              <w:jc w:val="both"/>
            </w:pPr>
            <w:r w:rsidRPr="00916897">
              <w:t>АУ</w:t>
            </w:r>
          </w:p>
        </w:tc>
        <w:tc>
          <w:tcPr>
            <w:tcW w:w="1558" w:type="dxa"/>
          </w:tcPr>
          <w:p w:rsidR="0006319E" w:rsidRPr="00916897" w:rsidRDefault="0006319E" w:rsidP="008E77B6">
            <w:pPr>
              <w:jc w:val="both"/>
            </w:pPr>
            <w:r>
              <w:t>КУ</w:t>
            </w:r>
          </w:p>
        </w:tc>
        <w:tc>
          <w:tcPr>
            <w:tcW w:w="1558" w:type="dxa"/>
          </w:tcPr>
          <w:p w:rsidR="0006319E" w:rsidRPr="00916897" w:rsidRDefault="0006319E" w:rsidP="008E77B6">
            <w:pPr>
              <w:jc w:val="both"/>
            </w:pPr>
            <w:r w:rsidRPr="00916897">
              <w:t>Не набравшие минимум</w:t>
            </w:r>
          </w:p>
        </w:tc>
      </w:tr>
      <w:tr w:rsidR="0006319E" w:rsidRPr="00916897" w:rsidTr="008E77B6">
        <w:tc>
          <w:tcPr>
            <w:tcW w:w="1991" w:type="dxa"/>
          </w:tcPr>
          <w:p w:rsidR="0006319E" w:rsidRPr="00916897" w:rsidRDefault="0006319E" w:rsidP="008E77B6">
            <w:pPr>
              <w:jc w:val="both"/>
            </w:pPr>
            <w:r w:rsidRPr="00916897">
              <w:t xml:space="preserve">Литература </w:t>
            </w:r>
          </w:p>
        </w:tc>
        <w:tc>
          <w:tcPr>
            <w:tcW w:w="1557" w:type="dxa"/>
          </w:tcPr>
          <w:p w:rsidR="0006319E" w:rsidRPr="00916897" w:rsidRDefault="0006319E" w:rsidP="008E77B6">
            <w:pPr>
              <w:jc w:val="both"/>
            </w:pPr>
            <w:r>
              <w:t>2</w:t>
            </w:r>
          </w:p>
        </w:tc>
        <w:tc>
          <w:tcPr>
            <w:tcW w:w="1557" w:type="dxa"/>
          </w:tcPr>
          <w:p w:rsidR="0006319E" w:rsidRPr="00916897" w:rsidRDefault="0006319E" w:rsidP="008E77B6">
            <w:pPr>
              <w:jc w:val="both"/>
            </w:pPr>
            <w:r>
              <w:t>6</w:t>
            </w:r>
          </w:p>
        </w:tc>
        <w:tc>
          <w:tcPr>
            <w:tcW w:w="1558" w:type="dxa"/>
          </w:tcPr>
          <w:p w:rsidR="0006319E" w:rsidRPr="009759A1" w:rsidRDefault="0006319E" w:rsidP="008E77B6">
            <w:pPr>
              <w:jc w:val="both"/>
            </w:pPr>
            <w:r w:rsidRPr="009759A1">
              <w:t>50</w:t>
            </w:r>
          </w:p>
        </w:tc>
        <w:tc>
          <w:tcPr>
            <w:tcW w:w="1558" w:type="dxa"/>
          </w:tcPr>
          <w:p w:rsidR="0006319E" w:rsidRPr="00916897" w:rsidRDefault="0006319E" w:rsidP="008E77B6">
            <w:pPr>
              <w:jc w:val="both"/>
            </w:pPr>
            <w:r>
              <w:t>0</w:t>
            </w:r>
          </w:p>
        </w:tc>
        <w:tc>
          <w:tcPr>
            <w:tcW w:w="1558" w:type="dxa"/>
          </w:tcPr>
          <w:p w:rsidR="0006319E" w:rsidRPr="00916897" w:rsidRDefault="0006319E" w:rsidP="008E77B6">
            <w:pPr>
              <w:jc w:val="both"/>
            </w:pPr>
            <w:r>
              <w:t>1</w:t>
            </w:r>
          </w:p>
        </w:tc>
      </w:tr>
      <w:tr w:rsidR="0006319E" w:rsidRPr="00916897" w:rsidTr="008E77B6">
        <w:tc>
          <w:tcPr>
            <w:tcW w:w="1991" w:type="dxa"/>
          </w:tcPr>
          <w:p w:rsidR="0006319E" w:rsidRPr="00916897" w:rsidRDefault="0006319E" w:rsidP="008E77B6">
            <w:pPr>
              <w:jc w:val="both"/>
            </w:pPr>
            <w:r w:rsidRPr="00916897">
              <w:t>История</w:t>
            </w:r>
          </w:p>
        </w:tc>
        <w:tc>
          <w:tcPr>
            <w:tcW w:w="1557" w:type="dxa"/>
          </w:tcPr>
          <w:p w:rsidR="0006319E" w:rsidRPr="00916897" w:rsidRDefault="0006319E" w:rsidP="008E77B6">
            <w:pPr>
              <w:jc w:val="both"/>
            </w:pPr>
            <w:r>
              <w:t>6</w:t>
            </w:r>
          </w:p>
        </w:tc>
        <w:tc>
          <w:tcPr>
            <w:tcW w:w="1557" w:type="dxa"/>
          </w:tcPr>
          <w:p w:rsidR="0006319E" w:rsidRPr="00916897" w:rsidRDefault="0006319E" w:rsidP="008E77B6">
            <w:pPr>
              <w:jc w:val="both"/>
            </w:pPr>
            <w:r>
              <w:t>12</w:t>
            </w:r>
          </w:p>
        </w:tc>
        <w:tc>
          <w:tcPr>
            <w:tcW w:w="1558" w:type="dxa"/>
          </w:tcPr>
          <w:p w:rsidR="0006319E" w:rsidRPr="009759A1" w:rsidRDefault="0006319E" w:rsidP="008E77B6">
            <w:pPr>
              <w:jc w:val="both"/>
            </w:pPr>
            <w:r w:rsidRPr="009759A1">
              <w:t>50</w:t>
            </w:r>
          </w:p>
        </w:tc>
        <w:tc>
          <w:tcPr>
            <w:tcW w:w="1558" w:type="dxa"/>
          </w:tcPr>
          <w:p w:rsidR="0006319E" w:rsidRPr="00916897" w:rsidRDefault="0006319E" w:rsidP="008E77B6">
            <w:pPr>
              <w:jc w:val="both"/>
            </w:pPr>
            <w:r>
              <w:t>0</w:t>
            </w:r>
          </w:p>
        </w:tc>
        <w:tc>
          <w:tcPr>
            <w:tcW w:w="1558" w:type="dxa"/>
          </w:tcPr>
          <w:p w:rsidR="0006319E" w:rsidRPr="00916897" w:rsidRDefault="0006319E" w:rsidP="008E77B6">
            <w:pPr>
              <w:jc w:val="both"/>
            </w:pPr>
            <w:r>
              <w:t>3</w:t>
            </w:r>
          </w:p>
        </w:tc>
      </w:tr>
      <w:tr w:rsidR="0006319E" w:rsidRPr="00916897" w:rsidTr="008E77B6">
        <w:tc>
          <w:tcPr>
            <w:tcW w:w="1991" w:type="dxa"/>
          </w:tcPr>
          <w:p w:rsidR="0006319E" w:rsidRPr="00916897" w:rsidRDefault="0006319E" w:rsidP="008E77B6">
            <w:pPr>
              <w:jc w:val="both"/>
            </w:pPr>
            <w:r>
              <w:t>География</w:t>
            </w:r>
          </w:p>
        </w:tc>
        <w:tc>
          <w:tcPr>
            <w:tcW w:w="1557" w:type="dxa"/>
          </w:tcPr>
          <w:p w:rsidR="0006319E" w:rsidRPr="00916897" w:rsidRDefault="0006319E" w:rsidP="008E77B6">
            <w:pPr>
              <w:jc w:val="both"/>
            </w:pPr>
            <w:r>
              <w:t>39</w:t>
            </w:r>
          </w:p>
        </w:tc>
        <w:tc>
          <w:tcPr>
            <w:tcW w:w="1557" w:type="dxa"/>
          </w:tcPr>
          <w:p w:rsidR="0006319E" w:rsidRDefault="0006319E" w:rsidP="008E77B6">
            <w:pPr>
              <w:jc w:val="both"/>
            </w:pPr>
            <w:r>
              <w:t>13,1</w:t>
            </w:r>
          </w:p>
        </w:tc>
        <w:tc>
          <w:tcPr>
            <w:tcW w:w="1558" w:type="dxa"/>
          </w:tcPr>
          <w:p w:rsidR="0006319E" w:rsidRPr="009759A1" w:rsidRDefault="0006319E" w:rsidP="008E77B6">
            <w:pPr>
              <w:jc w:val="both"/>
            </w:pPr>
            <w:r w:rsidRPr="009759A1">
              <w:t>56</w:t>
            </w:r>
          </w:p>
        </w:tc>
        <w:tc>
          <w:tcPr>
            <w:tcW w:w="1558" w:type="dxa"/>
          </w:tcPr>
          <w:p w:rsidR="0006319E" w:rsidRPr="00916897" w:rsidRDefault="0006319E" w:rsidP="008E77B6">
            <w:pPr>
              <w:jc w:val="both"/>
            </w:pPr>
            <w:r>
              <w:t>15,3</w:t>
            </w:r>
          </w:p>
        </w:tc>
        <w:tc>
          <w:tcPr>
            <w:tcW w:w="1558" w:type="dxa"/>
          </w:tcPr>
          <w:p w:rsidR="0006319E" w:rsidRPr="00916897" w:rsidRDefault="0006319E" w:rsidP="008E77B6">
            <w:pPr>
              <w:jc w:val="both"/>
            </w:pPr>
            <w:r>
              <w:t>17</w:t>
            </w:r>
          </w:p>
        </w:tc>
      </w:tr>
      <w:tr w:rsidR="0006319E" w:rsidRPr="00916897" w:rsidTr="008E77B6">
        <w:tc>
          <w:tcPr>
            <w:tcW w:w="1991" w:type="dxa"/>
          </w:tcPr>
          <w:p w:rsidR="0006319E" w:rsidRPr="00916897" w:rsidRDefault="0006319E" w:rsidP="008E77B6">
            <w:pPr>
              <w:jc w:val="both"/>
            </w:pPr>
            <w:r w:rsidRPr="00916897">
              <w:t xml:space="preserve">Химия </w:t>
            </w:r>
          </w:p>
        </w:tc>
        <w:tc>
          <w:tcPr>
            <w:tcW w:w="1557" w:type="dxa"/>
          </w:tcPr>
          <w:p w:rsidR="0006319E" w:rsidRPr="00916897" w:rsidRDefault="0006319E" w:rsidP="008E77B6">
            <w:pPr>
              <w:jc w:val="both"/>
            </w:pPr>
            <w:r>
              <w:t>5</w:t>
            </w:r>
          </w:p>
        </w:tc>
        <w:tc>
          <w:tcPr>
            <w:tcW w:w="1557" w:type="dxa"/>
          </w:tcPr>
          <w:p w:rsidR="0006319E" w:rsidRPr="00916897" w:rsidRDefault="0006319E" w:rsidP="008E77B6">
            <w:pPr>
              <w:jc w:val="both"/>
            </w:pPr>
            <w:r>
              <w:t>10,2</w:t>
            </w:r>
          </w:p>
        </w:tc>
        <w:tc>
          <w:tcPr>
            <w:tcW w:w="1558" w:type="dxa"/>
          </w:tcPr>
          <w:p w:rsidR="0006319E" w:rsidRPr="009759A1" w:rsidRDefault="0006319E" w:rsidP="008E77B6">
            <w:pPr>
              <w:jc w:val="both"/>
            </w:pPr>
            <w:r w:rsidRPr="009759A1">
              <w:t>60</w:t>
            </w:r>
          </w:p>
        </w:tc>
        <w:tc>
          <w:tcPr>
            <w:tcW w:w="1558" w:type="dxa"/>
          </w:tcPr>
          <w:p w:rsidR="0006319E" w:rsidRPr="00916897" w:rsidRDefault="0006319E" w:rsidP="008E77B6">
            <w:pPr>
              <w:jc w:val="both"/>
            </w:pPr>
            <w:r>
              <w:t>20</w:t>
            </w:r>
          </w:p>
        </w:tc>
        <w:tc>
          <w:tcPr>
            <w:tcW w:w="1558" w:type="dxa"/>
          </w:tcPr>
          <w:p w:rsidR="0006319E" w:rsidRPr="00916897" w:rsidRDefault="0006319E" w:rsidP="008E77B6">
            <w:pPr>
              <w:jc w:val="both"/>
            </w:pPr>
            <w:r>
              <w:t>2</w:t>
            </w:r>
          </w:p>
        </w:tc>
      </w:tr>
      <w:tr w:rsidR="0006319E" w:rsidRPr="00916897" w:rsidTr="008E77B6">
        <w:tc>
          <w:tcPr>
            <w:tcW w:w="1991" w:type="dxa"/>
          </w:tcPr>
          <w:p w:rsidR="0006319E" w:rsidRPr="00916897" w:rsidRDefault="0006319E" w:rsidP="008E77B6">
            <w:pPr>
              <w:jc w:val="both"/>
            </w:pPr>
            <w:r w:rsidRPr="00916897">
              <w:t xml:space="preserve">Биология </w:t>
            </w:r>
          </w:p>
        </w:tc>
        <w:tc>
          <w:tcPr>
            <w:tcW w:w="1557" w:type="dxa"/>
          </w:tcPr>
          <w:p w:rsidR="0006319E" w:rsidRPr="00916897" w:rsidRDefault="0006319E" w:rsidP="008E77B6">
            <w:pPr>
              <w:jc w:val="both"/>
            </w:pPr>
            <w:r>
              <w:t>45</w:t>
            </w:r>
          </w:p>
        </w:tc>
        <w:tc>
          <w:tcPr>
            <w:tcW w:w="1557" w:type="dxa"/>
          </w:tcPr>
          <w:p w:rsidR="0006319E" w:rsidRPr="00916897" w:rsidRDefault="0006319E" w:rsidP="008E77B6">
            <w:pPr>
              <w:jc w:val="both"/>
            </w:pPr>
            <w:r>
              <w:t>16,5</w:t>
            </w:r>
          </w:p>
        </w:tc>
        <w:tc>
          <w:tcPr>
            <w:tcW w:w="1558" w:type="dxa"/>
          </w:tcPr>
          <w:p w:rsidR="0006319E" w:rsidRPr="009759A1" w:rsidRDefault="0006319E" w:rsidP="008E77B6">
            <w:pPr>
              <w:jc w:val="both"/>
            </w:pPr>
            <w:r w:rsidRPr="009759A1">
              <w:t>68,8</w:t>
            </w:r>
          </w:p>
        </w:tc>
        <w:tc>
          <w:tcPr>
            <w:tcW w:w="1558" w:type="dxa"/>
          </w:tcPr>
          <w:p w:rsidR="0006319E" w:rsidRPr="00916897" w:rsidRDefault="0006319E" w:rsidP="008E77B6">
            <w:pPr>
              <w:jc w:val="both"/>
            </w:pPr>
            <w:r>
              <w:t>11</w:t>
            </w:r>
          </w:p>
        </w:tc>
        <w:tc>
          <w:tcPr>
            <w:tcW w:w="1558" w:type="dxa"/>
          </w:tcPr>
          <w:p w:rsidR="0006319E" w:rsidRPr="00916897" w:rsidRDefault="0006319E" w:rsidP="008E77B6">
            <w:pPr>
              <w:jc w:val="both"/>
            </w:pPr>
            <w:r>
              <w:t>14</w:t>
            </w:r>
          </w:p>
        </w:tc>
      </w:tr>
      <w:tr w:rsidR="0006319E" w:rsidRPr="00916897" w:rsidTr="008E77B6">
        <w:tc>
          <w:tcPr>
            <w:tcW w:w="1991" w:type="dxa"/>
          </w:tcPr>
          <w:p w:rsidR="0006319E" w:rsidRPr="00916897" w:rsidRDefault="0006319E" w:rsidP="008E77B6">
            <w:pPr>
              <w:jc w:val="both"/>
            </w:pPr>
            <w:r w:rsidRPr="00916897">
              <w:t xml:space="preserve">Обществознание </w:t>
            </w:r>
          </w:p>
        </w:tc>
        <w:tc>
          <w:tcPr>
            <w:tcW w:w="1557" w:type="dxa"/>
          </w:tcPr>
          <w:p w:rsidR="0006319E" w:rsidRPr="00916897" w:rsidRDefault="0006319E" w:rsidP="008E77B6">
            <w:pPr>
              <w:jc w:val="both"/>
            </w:pPr>
            <w:r>
              <w:t>42</w:t>
            </w:r>
          </w:p>
        </w:tc>
        <w:tc>
          <w:tcPr>
            <w:tcW w:w="1557" w:type="dxa"/>
          </w:tcPr>
          <w:p w:rsidR="0006319E" w:rsidRPr="00916897" w:rsidRDefault="0006319E" w:rsidP="008E77B6">
            <w:pPr>
              <w:jc w:val="both"/>
            </w:pPr>
            <w:r>
              <w:t>21,6</w:t>
            </w:r>
          </w:p>
        </w:tc>
        <w:tc>
          <w:tcPr>
            <w:tcW w:w="1558" w:type="dxa"/>
          </w:tcPr>
          <w:p w:rsidR="0006319E" w:rsidRPr="009759A1" w:rsidRDefault="0006319E" w:rsidP="008E77B6">
            <w:pPr>
              <w:jc w:val="both"/>
            </w:pPr>
            <w:r w:rsidRPr="009759A1">
              <w:t>98</w:t>
            </w:r>
          </w:p>
        </w:tc>
        <w:tc>
          <w:tcPr>
            <w:tcW w:w="1558" w:type="dxa"/>
          </w:tcPr>
          <w:p w:rsidR="0006319E" w:rsidRDefault="0006319E" w:rsidP="008E77B6">
            <w:pPr>
              <w:jc w:val="both"/>
            </w:pPr>
            <w:r>
              <w:t>30</w:t>
            </w:r>
          </w:p>
        </w:tc>
        <w:tc>
          <w:tcPr>
            <w:tcW w:w="1558" w:type="dxa"/>
          </w:tcPr>
          <w:p w:rsidR="0006319E" w:rsidRPr="00916897" w:rsidRDefault="0006319E" w:rsidP="008E77B6">
            <w:pPr>
              <w:jc w:val="both"/>
            </w:pPr>
            <w:r>
              <w:t>2</w:t>
            </w:r>
          </w:p>
        </w:tc>
      </w:tr>
      <w:tr w:rsidR="0006319E" w:rsidRPr="00916897" w:rsidTr="008E77B6">
        <w:tc>
          <w:tcPr>
            <w:tcW w:w="1991" w:type="dxa"/>
          </w:tcPr>
          <w:p w:rsidR="0006319E" w:rsidRPr="00916897" w:rsidRDefault="0006319E" w:rsidP="008E77B6">
            <w:pPr>
              <w:jc w:val="both"/>
            </w:pPr>
            <w:r>
              <w:t>9а</w:t>
            </w:r>
          </w:p>
        </w:tc>
        <w:tc>
          <w:tcPr>
            <w:tcW w:w="1557" w:type="dxa"/>
          </w:tcPr>
          <w:p w:rsidR="0006319E" w:rsidRPr="00916897" w:rsidRDefault="0006319E" w:rsidP="008E77B6">
            <w:pPr>
              <w:jc w:val="both"/>
            </w:pPr>
            <w:r>
              <w:t>13</w:t>
            </w:r>
          </w:p>
        </w:tc>
        <w:tc>
          <w:tcPr>
            <w:tcW w:w="1557" w:type="dxa"/>
          </w:tcPr>
          <w:p w:rsidR="0006319E" w:rsidRDefault="0006319E" w:rsidP="008E77B6">
            <w:pPr>
              <w:jc w:val="both"/>
            </w:pPr>
          </w:p>
        </w:tc>
        <w:tc>
          <w:tcPr>
            <w:tcW w:w="1558" w:type="dxa"/>
          </w:tcPr>
          <w:p w:rsidR="0006319E" w:rsidRPr="009759A1" w:rsidRDefault="0006319E" w:rsidP="008E77B6">
            <w:pPr>
              <w:jc w:val="both"/>
            </w:pPr>
            <w:r w:rsidRPr="009759A1">
              <w:t>96</w:t>
            </w:r>
          </w:p>
        </w:tc>
        <w:tc>
          <w:tcPr>
            <w:tcW w:w="1558" w:type="dxa"/>
          </w:tcPr>
          <w:p w:rsidR="0006319E" w:rsidRDefault="0006319E" w:rsidP="008E77B6">
            <w:pPr>
              <w:jc w:val="both"/>
            </w:pPr>
            <w:r>
              <w:t>46</w:t>
            </w:r>
          </w:p>
        </w:tc>
        <w:tc>
          <w:tcPr>
            <w:tcW w:w="1558" w:type="dxa"/>
          </w:tcPr>
          <w:p w:rsidR="0006319E" w:rsidRPr="00916897" w:rsidRDefault="0006319E" w:rsidP="008E77B6">
            <w:pPr>
              <w:jc w:val="both"/>
            </w:pPr>
            <w:r>
              <w:t>1</w:t>
            </w:r>
          </w:p>
        </w:tc>
      </w:tr>
      <w:tr w:rsidR="0006319E" w:rsidRPr="00916897" w:rsidTr="008E77B6">
        <w:tc>
          <w:tcPr>
            <w:tcW w:w="1991" w:type="dxa"/>
          </w:tcPr>
          <w:p w:rsidR="0006319E" w:rsidRPr="00916897" w:rsidRDefault="0006319E" w:rsidP="008E77B6">
            <w:pPr>
              <w:jc w:val="both"/>
            </w:pPr>
            <w:r>
              <w:t>9б</w:t>
            </w:r>
          </w:p>
        </w:tc>
        <w:tc>
          <w:tcPr>
            <w:tcW w:w="1557" w:type="dxa"/>
          </w:tcPr>
          <w:p w:rsidR="0006319E" w:rsidRPr="00916897" w:rsidRDefault="0006319E" w:rsidP="008E77B6">
            <w:pPr>
              <w:jc w:val="both"/>
            </w:pPr>
            <w:r>
              <w:t>10</w:t>
            </w:r>
          </w:p>
        </w:tc>
        <w:tc>
          <w:tcPr>
            <w:tcW w:w="1557" w:type="dxa"/>
          </w:tcPr>
          <w:p w:rsidR="0006319E" w:rsidRDefault="0006319E" w:rsidP="008E77B6">
            <w:pPr>
              <w:jc w:val="both"/>
            </w:pPr>
          </w:p>
        </w:tc>
        <w:tc>
          <w:tcPr>
            <w:tcW w:w="1558" w:type="dxa"/>
          </w:tcPr>
          <w:p w:rsidR="0006319E" w:rsidRPr="009759A1" w:rsidRDefault="0006319E" w:rsidP="008E77B6">
            <w:pPr>
              <w:jc w:val="both"/>
            </w:pPr>
            <w:r w:rsidRPr="009759A1">
              <w:t>96</w:t>
            </w:r>
          </w:p>
        </w:tc>
        <w:tc>
          <w:tcPr>
            <w:tcW w:w="1558" w:type="dxa"/>
          </w:tcPr>
          <w:p w:rsidR="0006319E" w:rsidRDefault="0006319E" w:rsidP="008E77B6">
            <w:pPr>
              <w:jc w:val="both"/>
            </w:pPr>
            <w:r>
              <w:t>30</w:t>
            </w:r>
          </w:p>
        </w:tc>
        <w:tc>
          <w:tcPr>
            <w:tcW w:w="1558" w:type="dxa"/>
          </w:tcPr>
          <w:p w:rsidR="0006319E" w:rsidRPr="00916897" w:rsidRDefault="0006319E" w:rsidP="008E77B6">
            <w:pPr>
              <w:jc w:val="both"/>
            </w:pPr>
            <w:r>
              <w:t>1</w:t>
            </w:r>
          </w:p>
        </w:tc>
      </w:tr>
      <w:tr w:rsidR="0006319E" w:rsidRPr="00916897" w:rsidTr="008E77B6">
        <w:tc>
          <w:tcPr>
            <w:tcW w:w="1991" w:type="dxa"/>
          </w:tcPr>
          <w:p w:rsidR="0006319E" w:rsidRPr="00916897" w:rsidRDefault="0006319E" w:rsidP="008E77B6">
            <w:pPr>
              <w:jc w:val="both"/>
            </w:pPr>
            <w:r>
              <w:t>9в</w:t>
            </w:r>
          </w:p>
        </w:tc>
        <w:tc>
          <w:tcPr>
            <w:tcW w:w="1557" w:type="dxa"/>
          </w:tcPr>
          <w:p w:rsidR="0006319E" w:rsidRPr="00916897" w:rsidRDefault="0006319E" w:rsidP="008E77B6">
            <w:pPr>
              <w:jc w:val="both"/>
            </w:pPr>
            <w:r>
              <w:t>19</w:t>
            </w:r>
          </w:p>
        </w:tc>
        <w:tc>
          <w:tcPr>
            <w:tcW w:w="1557" w:type="dxa"/>
          </w:tcPr>
          <w:p w:rsidR="0006319E" w:rsidRDefault="0006319E" w:rsidP="008E77B6">
            <w:pPr>
              <w:jc w:val="both"/>
            </w:pPr>
          </w:p>
        </w:tc>
        <w:tc>
          <w:tcPr>
            <w:tcW w:w="1558" w:type="dxa"/>
          </w:tcPr>
          <w:p w:rsidR="0006319E" w:rsidRPr="009759A1" w:rsidRDefault="0006319E" w:rsidP="008E77B6">
            <w:pPr>
              <w:jc w:val="both"/>
            </w:pPr>
            <w:r w:rsidRPr="009759A1">
              <w:t>100</w:t>
            </w:r>
          </w:p>
        </w:tc>
        <w:tc>
          <w:tcPr>
            <w:tcW w:w="1558" w:type="dxa"/>
          </w:tcPr>
          <w:p w:rsidR="0006319E" w:rsidRPr="00916897" w:rsidRDefault="0006319E" w:rsidP="008E77B6">
            <w:pPr>
              <w:jc w:val="both"/>
            </w:pPr>
            <w:r>
              <w:t>15,7</w:t>
            </w:r>
          </w:p>
        </w:tc>
        <w:tc>
          <w:tcPr>
            <w:tcW w:w="1558" w:type="dxa"/>
          </w:tcPr>
          <w:p w:rsidR="0006319E" w:rsidRPr="00916897" w:rsidRDefault="0006319E" w:rsidP="008E77B6">
            <w:pPr>
              <w:jc w:val="both"/>
            </w:pPr>
            <w:r>
              <w:t>0</w:t>
            </w:r>
          </w:p>
        </w:tc>
      </w:tr>
      <w:tr w:rsidR="0006319E" w:rsidRPr="00916897" w:rsidTr="008E77B6">
        <w:tc>
          <w:tcPr>
            <w:tcW w:w="1991" w:type="dxa"/>
          </w:tcPr>
          <w:p w:rsidR="0006319E" w:rsidRPr="00916897" w:rsidRDefault="0006319E" w:rsidP="008E77B6">
            <w:pPr>
              <w:jc w:val="both"/>
            </w:pPr>
            <w:r w:rsidRPr="00916897">
              <w:t>Физика</w:t>
            </w:r>
          </w:p>
        </w:tc>
        <w:tc>
          <w:tcPr>
            <w:tcW w:w="1557" w:type="dxa"/>
          </w:tcPr>
          <w:p w:rsidR="0006319E" w:rsidRPr="00916897" w:rsidRDefault="0006319E" w:rsidP="008E77B6">
            <w:pPr>
              <w:jc w:val="both"/>
            </w:pPr>
            <w:r>
              <w:t>3</w:t>
            </w:r>
          </w:p>
        </w:tc>
        <w:tc>
          <w:tcPr>
            <w:tcW w:w="1557" w:type="dxa"/>
          </w:tcPr>
          <w:p w:rsidR="0006319E" w:rsidRPr="00916897" w:rsidRDefault="0006319E" w:rsidP="008E77B6">
            <w:pPr>
              <w:jc w:val="both"/>
            </w:pPr>
            <w:r>
              <w:t>14,3</w:t>
            </w:r>
          </w:p>
        </w:tc>
        <w:tc>
          <w:tcPr>
            <w:tcW w:w="1558" w:type="dxa"/>
          </w:tcPr>
          <w:p w:rsidR="0006319E" w:rsidRPr="009759A1" w:rsidRDefault="0006319E" w:rsidP="008E77B6">
            <w:pPr>
              <w:jc w:val="both"/>
            </w:pPr>
            <w:r w:rsidRPr="009759A1">
              <w:t>100</w:t>
            </w:r>
          </w:p>
        </w:tc>
        <w:tc>
          <w:tcPr>
            <w:tcW w:w="1558" w:type="dxa"/>
          </w:tcPr>
          <w:p w:rsidR="0006319E" w:rsidRPr="00916897" w:rsidRDefault="0006319E" w:rsidP="008E77B6">
            <w:pPr>
              <w:jc w:val="both"/>
            </w:pPr>
            <w:r>
              <w:t>0</w:t>
            </w:r>
          </w:p>
        </w:tc>
        <w:tc>
          <w:tcPr>
            <w:tcW w:w="1558" w:type="dxa"/>
          </w:tcPr>
          <w:p w:rsidR="0006319E" w:rsidRPr="00916897" w:rsidRDefault="0006319E" w:rsidP="008E77B6">
            <w:pPr>
              <w:jc w:val="both"/>
            </w:pPr>
            <w:r>
              <w:t>0</w:t>
            </w:r>
          </w:p>
        </w:tc>
      </w:tr>
      <w:tr w:rsidR="0006319E" w:rsidRPr="00916897" w:rsidTr="008E77B6">
        <w:tc>
          <w:tcPr>
            <w:tcW w:w="1991" w:type="dxa"/>
          </w:tcPr>
          <w:p w:rsidR="0006319E" w:rsidRPr="00916897" w:rsidRDefault="0006319E" w:rsidP="008E77B6">
            <w:pPr>
              <w:jc w:val="both"/>
            </w:pPr>
            <w:r w:rsidRPr="00916897">
              <w:t>Информатика</w:t>
            </w:r>
            <w:r>
              <w:t xml:space="preserve"> и ИКТ</w:t>
            </w:r>
          </w:p>
        </w:tc>
        <w:tc>
          <w:tcPr>
            <w:tcW w:w="1557" w:type="dxa"/>
          </w:tcPr>
          <w:p w:rsidR="0006319E" w:rsidRPr="00916897" w:rsidRDefault="0006319E" w:rsidP="008E77B6">
            <w:pPr>
              <w:jc w:val="both"/>
            </w:pPr>
            <w:r>
              <w:t>2</w:t>
            </w:r>
          </w:p>
        </w:tc>
        <w:tc>
          <w:tcPr>
            <w:tcW w:w="1557" w:type="dxa"/>
          </w:tcPr>
          <w:p w:rsidR="0006319E" w:rsidRPr="00916897" w:rsidRDefault="0006319E" w:rsidP="008E77B6">
            <w:pPr>
              <w:jc w:val="both"/>
            </w:pPr>
            <w:r>
              <w:t>14,5</w:t>
            </w:r>
          </w:p>
        </w:tc>
        <w:tc>
          <w:tcPr>
            <w:tcW w:w="1558" w:type="dxa"/>
          </w:tcPr>
          <w:p w:rsidR="0006319E" w:rsidRPr="009759A1" w:rsidRDefault="0006319E" w:rsidP="008E77B6">
            <w:pPr>
              <w:jc w:val="both"/>
            </w:pPr>
            <w:r w:rsidRPr="009759A1">
              <w:t>100</w:t>
            </w:r>
          </w:p>
        </w:tc>
        <w:tc>
          <w:tcPr>
            <w:tcW w:w="1558" w:type="dxa"/>
          </w:tcPr>
          <w:p w:rsidR="0006319E" w:rsidRPr="00916897" w:rsidRDefault="0006319E" w:rsidP="008E77B6">
            <w:pPr>
              <w:jc w:val="both"/>
            </w:pPr>
            <w:r>
              <w:t>100</w:t>
            </w:r>
          </w:p>
        </w:tc>
        <w:tc>
          <w:tcPr>
            <w:tcW w:w="1558" w:type="dxa"/>
          </w:tcPr>
          <w:p w:rsidR="0006319E" w:rsidRPr="00916897" w:rsidRDefault="0006319E" w:rsidP="008E77B6">
            <w:pPr>
              <w:jc w:val="both"/>
            </w:pPr>
            <w:r>
              <w:t>0</w:t>
            </w:r>
          </w:p>
        </w:tc>
      </w:tr>
      <w:tr w:rsidR="0006319E" w:rsidRPr="00916897" w:rsidTr="008E77B6">
        <w:tc>
          <w:tcPr>
            <w:tcW w:w="1991" w:type="dxa"/>
          </w:tcPr>
          <w:p w:rsidR="0006319E" w:rsidRPr="00916897" w:rsidRDefault="0006319E" w:rsidP="008E77B6">
            <w:pPr>
              <w:jc w:val="both"/>
            </w:pPr>
            <w:r w:rsidRPr="00916897">
              <w:t>Английский</w:t>
            </w:r>
          </w:p>
        </w:tc>
        <w:tc>
          <w:tcPr>
            <w:tcW w:w="1557" w:type="dxa"/>
          </w:tcPr>
          <w:p w:rsidR="0006319E" w:rsidRPr="00916897" w:rsidRDefault="0006319E" w:rsidP="008E77B6">
            <w:pPr>
              <w:jc w:val="both"/>
            </w:pPr>
            <w:r>
              <w:t>2</w:t>
            </w:r>
          </w:p>
        </w:tc>
        <w:tc>
          <w:tcPr>
            <w:tcW w:w="1557" w:type="dxa"/>
          </w:tcPr>
          <w:p w:rsidR="0006319E" w:rsidRPr="00916897" w:rsidRDefault="0006319E" w:rsidP="008E77B6">
            <w:pPr>
              <w:jc w:val="both"/>
            </w:pPr>
            <w:r>
              <w:t>38,5</w:t>
            </w:r>
          </w:p>
        </w:tc>
        <w:tc>
          <w:tcPr>
            <w:tcW w:w="1558" w:type="dxa"/>
          </w:tcPr>
          <w:p w:rsidR="0006319E" w:rsidRPr="009759A1" w:rsidRDefault="0006319E" w:rsidP="008E77B6">
            <w:pPr>
              <w:jc w:val="both"/>
            </w:pPr>
            <w:r w:rsidRPr="009759A1">
              <w:t>100</w:t>
            </w:r>
          </w:p>
        </w:tc>
        <w:tc>
          <w:tcPr>
            <w:tcW w:w="1558" w:type="dxa"/>
          </w:tcPr>
          <w:p w:rsidR="0006319E" w:rsidRPr="00916897" w:rsidRDefault="0006319E" w:rsidP="008E77B6">
            <w:pPr>
              <w:jc w:val="both"/>
            </w:pPr>
            <w:r>
              <w:t>0</w:t>
            </w:r>
          </w:p>
        </w:tc>
        <w:tc>
          <w:tcPr>
            <w:tcW w:w="1558" w:type="dxa"/>
          </w:tcPr>
          <w:p w:rsidR="0006319E" w:rsidRPr="00916897" w:rsidRDefault="0006319E" w:rsidP="008E77B6">
            <w:pPr>
              <w:jc w:val="both"/>
            </w:pPr>
            <w:r>
              <w:t>0</w:t>
            </w:r>
          </w:p>
        </w:tc>
      </w:tr>
    </w:tbl>
    <w:p w:rsidR="0006319E" w:rsidRDefault="0006319E" w:rsidP="0006319E">
      <w:pPr>
        <w:ind w:left="-540"/>
        <w:jc w:val="both"/>
        <w:rPr>
          <w:sz w:val="28"/>
          <w:szCs w:val="28"/>
        </w:rPr>
      </w:pPr>
    </w:p>
    <w:p w:rsidR="0006319E" w:rsidRPr="005B090D" w:rsidRDefault="0006319E" w:rsidP="0006319E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5B090D">
        <w:rPr>
          <w:rFonts w:ascii="Times New Roman" w:hAnsi="Times New Roman"/>
          <w:sz w:val="24"/>
          <w:szCs w:val="24"/>
        </w:rPr>
        <w:t>Результаты ГИА по образовательным программам основного общего образования 2016 года нецелесообразно сравнивать с цифрами 2015 года, так как эти показатели будут некорректными из-за разных условий проведения экзаменов. Изменение Порядка проведения ГИА по образовательным программам основного общего образования, усиление информационной безопасности ГИА в 2016 году существенно повлияло на количественный выбор предметов для прохождения ГИА и на результаты ГИА.</w:t>
      </w:r>
    </w:p>
    <w:p w:rsidR="0006319E" w:rsidRPr="005B090D" w:rsidRDefault="0006319E" w:rsidP="0006319E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ГИА из 75 выпускников</w:t>
      </w:r>
      <w:r w:rsidRPr="005B090D">
        <w:rPr>
          <w:rFonts w:ascii="Times New Roman" w:hAnsi="Times New Roman"/>
          <w:sz w:val="24"/>
          <w:szCs w:val="24"/>
        </w:rPr>
        <w:t xml:space="preserve"> 9-х классов</w:t>
      </w:r>
      <w:r w:rsidR="003D28F6">
        <w:rPr>
          <w:rFonts w:ascii="Times New Roman" w:hAnsi="Times New Roman"/>
          <w:sz w:val="24"/>
          <w:szCs w:val="24"/>
        </w:rPr>
        <w:t xml:space="preserve"> только 70</w:t>
      </w:r>
      <w:r>
        <w:rPr>
          <w:rFonts w:ascii="Times New Roman" w:hAnsi="Times New Roman"/>
          <w:sz w:val="24"/>
          <w:szCs w:val="24"/>
        </w:rPr>
        <w:t xml:space="preserve"> переступили минимальный порог </w:t>
      </w:r>
      <w:r w:rsidRPr="005B090D">
        <w:rPr>
          <w:rFonts w:ascii="Times New Roman" w:hAnsi="Times New Roman"/>
          <w:sz w:val="24"/>
          <w:szCs w:val="24"/>
        </w:rPr>
        <w:t xml:space="preserve"> по основным предметам, закончили курс основного общего образования и получили аттестат об основном общем образовании. </w:t>
      </w:r>
    </w:p>
    <w:p w:rsidR="0006319E" w:rsidRDefault="0006319E" w:rsidP="0006319E">
      <w:pPr>
        <w:ind w:firstLine="709"/>
        <w:jc w:val="both"/>
      </w:pPr>
      <w:r>
        <w:t>Не сдали по одному предмет</w:t>
      </w:r>
      <w:r w:rsidR="003D28F6">
        <w:t>у – 3 чел; по двум предметам – 2</w:t>
      </w:r>
      <w:r>
        <w:t xml:space="preserve"> чел.</w:t>
      </w:r>
    </w:p>
    <w:p w:rsidR="0006319E" w:rsidRDefault="003D28F6" w:rsidP="0006319E">
      <w:pPr>
        <w:shd w:val="clear" w:color="auto" w:fill="FFFFFF"/>
        <w:ind w:firstLine="709"/>
        <w:jc w:val="both"/>
      </w:pPr>
      <w:r>
        <w:t>Несмотря на то, что в</w:t>
      </w:r>
      <w:r w:rsidR="0006319E">
        <w:t xml:space="preserve"> 9-х классах в течение года велась большая работа по подготовке к итоговой аттестации</w:t>
      </w:r>
      <w:r>
        <w:t>,</w:t>
      </w:r>
      <w:r w:rsidR="0006319E">
        <w:t xml:space="preserve"> </w:t>
      </w:r>
      <w:r>
        <w:t>этого оказалось недостаточно.</w:t>
      </w:r>
    </w:p>
    <w:p w:rsidR="0006319E" w:rsidRDefault="0006319E" w:rsidP="0006319E">
      <w:pPr>
        <w:ind w:left="-540"/>
        <w:jc w:val="both"/>
        <w:rPr>
          <w:sz w:val="28"/>
          <w:szCs w:val="28"/>
        </w:rPr>
      </w:pPr>
    </w:p>
    <w:p w:rsidR="0006319E" w:rsidRDefault="0006319E" w:rsidP="0006319E">
      <w:pPr>
        <w:ind w:left="-540"/>
        <w:jc w:val="both"/>
        <w:rPr>
          <w:sz w:val="28"/>
          <w:szCs w:val="28"/>
        </w:rPr>
      </w:pPr>
    </w:p>
    <w:p w:rsidR="003D28F6" w:rsidRDefault="003D28F6" w:rsidP="0006319E">
      <w:pPr>
        <w:ind w:left="-540"/>
        <w:jc w:val="both"/>
        <w:rPr>
          <w:sz w:val="28"/>
          <w:szCs w:val="28"/>
        </w:rPr>
      </w:pPr>
    </w:p>
    <w:p w:rsidR="0006319E" w:rsidRDefault="0006319E" w:rsidP="0006319E">
      <w:pPr>
        <w:ind w:left="-540"/>
        <w:jc w:val="both"/>
        <w:rPr>
          <w:sz w:val="28"/>
          <w:szCs w:val="28"/>
        </w:rPr>
      </w:pPr>
    </w:p>
    <w:tbl>
      <w:tblPr>
        <w:tblW w:w="8147" w:type="dxa"/>
        <w:jc w:val="right"/>
        <w:tblBorders>
          <w:top w:val="single" w:sz="12" w:space="0" w:color="000000"/>
          <w:bottom w:val="single" w:sz="12" w:space="0" w:color="000000"/>
        </w:tblBorders>
        <w:tblLook w:val="00A0" w:firstRow="1" w:lastRow="0" w:firstColumn="1" w:lastColumn="0" w:noHBand="0" w:noVBand="0"/>
      </w:tblPr>
      <w:tblGrid>
        <w:gridCol w:w="4418"/>
        <w:gridCol w:w="1243"/>
        <w:gridCol w:w="1243"/>
        <w:gridCol w:w="1243"/>
      </w:tblGrid>
      <w:tr w:rsidR="00357651" w:rsidRPr="00CA1566" w:rsidTr="00357651">
        <w:trPr>
          <w:cantSplit/>
          <w:trHeight w:val="477"/>
          <w:jc w:val="right"/>
        </w:trPr>
        <w:tc>
          <w:tcPr>
            <w:tcW w:w="271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57651" w:rsidRPr="00CA1566" w:rsidRDefault="00357651" w:rsidP="008E77B6">
            <w:pPr>
              <w:rPr>
                <w:rFonts w:eastAsia="Arial Unicode MS"/>
                <w:i/>
                <w:iCs/>
                <w:szCs w:val="28"/>
                <w:lang w:val="en-US"/>
              </w:rPr>
            </w:pPr>
            <w:r w:rsidRPr="00CA1566">
              <w:rPr>
                <w:b/>
                <w:bCs/>
                <w:i/>
                <w:iCs/>
                <w:szCs w:val="28"/>
              </w:rPr>
              <w:t>Показатель</w:t>
            </w:r>
          </w:p>
        </w:tc>
        <w:tc>
          <w:tcPr>
            <w:tcW w:w="7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7651" w:rsidRPr="00CA1566" w:rsidRDefault="00357651" w:rsidP="008E77B6">
            <w:pPr>
              <w:rPr>
                <w:rFonts w:eastAsia="Arial Unicode MS"/>
                <w:b/>
                <w:bCs/>
                <w:i/>
                <w:iCs/>
                <w:szCs w:val="28"/>
              </w:rPr>
            </w:pPr>
            <w:r w:rsidRPr="00CA1566">
              <w:rPr>
                <w:rFonts w:eastAsia="Arial Unicode MS"/>
                <w:b/>
                <w:bCs/>
                <w:i/>
                <w:iCs/>
                <w:szCs w:val="28"/>
              </w:rPr>
              <w:t>2013/2014</w:t>
            </w:r>
          </w:p>
        </w:tc>
        <w:tc>
          <w:tcPr>
            <w:tcW w:w="7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noWrap/>
            <w:vAlign w:val="center"/>
          </w:tcPr>
          <w:p w:rsidR="00357651" w:rsidRPr="00CA1566" w:rsidRDefault="00357651" w:rsidP="008E77B6">
            <w:pPr>
              <w:rPr>
                <w:rFonts w:eastAsia="Arial Unicode MS"/>
                <w:b/>
                <w:bCs/>
                <w:i/>
                <w:iCs/>
                <w:szCs w:val="28"/>
              </w:rPr>
            </w:pPr>
            <w:r w:rsidRPr="00CA1566">
              <w:rPr>
                <w:rFonts w:eastAsia="Arial Unicode MS"/>
                <w:b/>
                <w:bCs/>
                <w:i/>
                <w:iCs/>
                <w:szCs w:val="28"/>
              </w:rPr>
              <w:t>2014/2015</w:t>
            </w:r>
          </w:p>
        </w:tc>
        <w:tc>
          <w:tcPr>
            <w:tcW w:w="7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57651" w:rsidRPr="00CA1566" w:rsidRDefault="00357651" w:rsidP="008E77B6">
            <w:pPr>
              <w:rPr>
                <w:rFonts w:eastAsia="Arial Unicode MS"/>
                <w:b/>
                <w:bCs/>
                <w:i/>
                <w:iCs/>
                <w:szCs w:val="28"/>
              </w:rPr>
            </w:pPr>
            <w:r>
              <w:rPr>
                <w:rFonts w:eastAsia="Arial Unicode MS"/>
                <w:b/>
                <w:bCs/>
                <w:i/>
                <w:iCs/>
                <w:szCs w:val="28"/>
              </w:rPr>
              <w:t>2015/2016</w:t>
            </w:r>
          </w:p>
        </w:tc>
      </w:tr>
      <w:tr w:rsidR="00357651" w:rsidRPr="001055B5" w:rsidTr="00357651">
        <w:trPr>
          <w:trHeight w:val="427"/>
          <w:jc w:val="right"/>
        </w:trPr>
        <w:tc>
          <w:tcPr>
            <w:tcW w:w="2711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7651" w:rsidRPr="007E54C4" w:rsidRDefault="00357651" w:rsidP="008E77B6">
            <w:pPr>
              <w:jc w:val="left"/>
              <w:rPr>
                <w:color w:val="000000" w:themeColor="text1"/>
                <w:szCs w:val="28"/>
              </w:rPr>
            </w:pPr>
            <w:r w:rsidRPr="007E54C4">
              <w:rPr>
                <w:color w:val="000000" w:themeColor="text1"/>
                <w:szCs w:val="28"/>
              </w:rPr>
              <w:t xml:space="preserve">Средний балл </w:t>
            </w:r>
            <w:r>
              <w:rPr>
                <w:color w:val="000000" w:themeColor="text1"/>
                <w:szCs w:val="28"/>
              </w:rPr>
              <w:t>О</w:t>
            </w:r>
            <w:r w:rsidRPr="007E54C4">
              <w:rPr>
                <w:color w:val="000000" w:themeColor="text1"/>
                <w:szCs w:val="28"/>
              </w:rPr>
              <w:t>ГЭ по русскому языку</w:t>
            </w:r>
          </w:p>
        </w:tc>
        <w:tc>
          <w:tcPr>
            <w:tcW w:w="7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57651" w:rsidRPr="00597475" w:rsidRDefault="00357651" w:rsidP="008E77B6">
            <w:pPr>
              <w:rPr>
                <w:color w:val="000000" w:themeColor="text1"/>
                <w:szCs w:val="28"/>
              </w:rPr>
            </w:pPr>
            <w:r w:rsidRPr="00597475">
              <w:rPr>
                <w:color w:val="000000" w:themeColor="text1"/>
                <w:szCs w:val="28"/>
              </w:rPr>
              <w:t>31</w:t>
            </w:r>
          </w:p>
        </w:tc>
        <w:tc>
          <w:tcPr>
            <w:tcW w:w="7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57651" w:rsidRPr="001055B5" w:rsidRDefault="00357651" w:rsidP="008E77B6">
            <w:pPr>
              <w:rPr>
                <w:b/>
                <w:color w:val="000000" w:themeColor="text1"/>
                <w:szCs w:val="28"/>
              </w:rPr>
            </w:pPr>
            <w:r w:rsidRPr="001055B5">
              <w:rPr>
                <w:b/>
                <w:color w:val="000000" w:themeColor="text1"/>
                <w:szCs w:val="28"/>
              </w:rPr>
              <w:t>31,2</w:t>
            </w:r>
          </w:p>
        </w:tc>
        <w:tc>
          <w:tcPr>
            <w:tcW w:w="7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57651" w:rsidRPr="001055B5" w:rsidRDefault="00357651" w:rsidP="008E77B6">
            <w:pPr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27,8</w:t>
            </w:r>
          </w:p>
        </w:tc>
      </w:tr>
      <w:tr w:rsidR="00357651" w:rsidRPr="001055B5" w:rsidTr="00357651">
        <w:trPr>
          <w:trHeight w:val="439"/>
          <w:jc w:val="right"/>
        </w:trPr>
        <w:tc>
          <w:tcPr>
            <w:tcW w:w="2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7651" w:rsidRPr="007E54C4" w:rsidRDefault="00357651" w:rsidP="008E77B6">
            <w:pPr>
              <w:jc w:val="left"/>
              <w:rPr>
                <w:color w:val="000000" w:themeColor="text1"/>
                <w:szCs w:val="28"/>
              </w:rPr>
            </w:pPr>
            <w:r w:rsidRPr="007E54C4">
              <w:rPr>
                <w:color w:val="000000" w:themeColor="text1"/>
                <w:szCs w:val="28"/>
              </w:rPr>
              <w:t xml:space="preserve">Средний балл </w:t>
            </w:r>
            <w:r>
              <w:rPr>
                <w:color w:val="000000" w:themeColor="text1"/>
                <w:szCs w:val="28"/>
              </w:rPr>
              <w:t>О</w:t>
            </w:r>
            <w:r w:rsidRPr="007E54C4">
              <w:rPr>
                <w:color w:val="000000" w:themeColor="text1"/>
                <w:szCs w:val="28"/>
              </w:rPr>
              <w:t>ГЭ по математике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57651" w:rsidRPr="00597475" w:rsidRDefault="00357651" w:rsidP="008E77B6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57651" w:rsidRPr="001055B5" w:rsidRDefault="00357651" w:rsidP="008E77B6">
            <w:pPr>
              <w:rPr>
                <w:b/>
                <w:color w:val="000000" w:themeColor="text1"/>
                <w:szCs w:val="28"/>
              </w:rPr>
            </w:pPr>
            <w:r w:rsidRPr="001055B5">
              <w:rPr>
                <w:b/>
                <w:color w:val="000000" w:themeColor="text1"/>
                <w:szCs w:val="28"/>
              </w:rPr>
              <w:t>12,3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57651" w:rsidRPr="001055B5" w:rsidRDefault="00357651" w:rsidP="008E77B6">
            <w:pPr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11,2</w:t>
            </w:r>
          </w:p>
        </w:tc>
      </w:tr>
      <w:tr w:rsidR="00357651" w:rsidRPr="001055B5" w:rsidTr="00357651">
        <w:trPr>
          <w:trHeight w:val="439"/>
          <w:jc w:val="right"/>
        </w:trPr>
        <w:tc>
          <w:tcPr>
            <w:tcW w:w="2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51" w:rsidRPr="00CA1566" w:rsidRDefault="00357651" w:rsidP="008E77B6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Доля участников О</w:t>
            </w:r>
            <w:r w:rsidRPr="00CA1566">
              <w:rPr>
                <w:szCs w:val="28"/>
              </w:rPr>
              <w:t>ГЭ, сдавших экзамен по русскому языку</w:t>
            </w:r>
            <w:r>
              <w:rPr>
                <w:szCs w:val="28"/>
              </w:rPr>
              <w:t>, %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51" w:rsidRPr="00CA1566" w:rsidRDefault="00357651" w:rsidP="008E77B6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57651" w:rsidRPr="001055B5" w:rsidRDefault="00357651" w:rsidP="008E77B6">
            <w:pPr>
              <w:rPr>
                <w:b/>
                <w:szCs w:val="28"/>
              </w:rPr>
            </w:pPr>
            <w:r w:rsidRPr="001055B5">
              <w:rPr>
                <w:b/>
                <w:szCs w:val="28"/>
              </w:rPr>
              <w:t>100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651" w:rsidRPr="001055B5" w:rsidRDefault="00357651" w:rsidP="008E77B6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93,6</w:t>
            </w:r>
          </w:p>
        </w:tc>
      </w:tr>
      <w:tr w:rsidR="00357651" w:rsidRPr="00FD733F" w:rsidTr="00357651">
        <w:trPr>
          <w:trHeight w:val="439"/>
          <w:jc w:val="right"/>
        </w:trPr>
        <w:tc>
          <w:tcPr>
            <w:tcW w:w="2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51" w:rsidRPr="00CA1566" w:rsidRDefault="00357651" w:rsidP="008E77B6">
            <w:pPr>
              <w:jc w:val="left"/>
              <w:rPr>
                <w:szCs w:val="28"/>
              </w:rPr>
            </w:pPr>
            <w:r w:rsidRPr="00CA1566">
              <w:rPr>
                <w:szCs w:val="28"/>
              </w:rPr>
              <w:t xml:space="preserve">Доля участников </w:t>
            </w:r>
            <w:r>
              <w:rPr>
                <w:szCs w:val="28"/>
              </w:rPr>
              <w:t>О</w:t>
            </w:r>
            <w:r w:rsidRPr="00CA1566">
              <w:rPr>
                <w:szCs w:val="28"/>
              </w:rPr>
              <w:t>ГЭ, сдавших экзамен по математике</w:t>
            </w:r>
            <w:r>
              <w:rPr>
                <w:szCs w:val="28"/>
              </w:rPr>
              <w:t>, %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51" w:rsidRPr="00CA1566" w:rsidRDefault="00357651" w:rsidP="008E77B6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57651" w:rsidRPr="00FD733F" w:rsidRDefault="00357651" w:rsidP="008E77B6">
            <w:pPr>
              <w:rPr>
                <w:b/>
                <w:szCs w:val="28"/>
              </w:rPr>
            </w:pPr>
            <w:r w:rsidRPr="00FD733F">
              <w:rPr>
                <w:b/>
                <w:szCs w:val="28"/>
              </w:rPr>
              <w:t>100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651" w:rsidRPr="00FD733F" w:rsidRDefault="00357651" w:rsidP="008E77B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89,4</w:t>
            </w:r>
          </w:p>
        </w:tc>
      </w:tr>
      <w:tr w:rsidR="00357651" w:rsidTr="00357651">
        <w:trPr>
          <w:trHeight w:val="439"/>
          <w:jc w:val="right"/>
        </w:trPr>
        <w:tc>
          <w:tcPr>
            <w:tcW w:w="27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7651" w:rsidRPr="00CA1566" w:rsidRDefault="00357651" w:rsidP="008E77B6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Доля выпускников 9 классов, получивших аттестаты, %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57651" w:rsidRPr="00CA1566" w:rsidRDefault="00357651" w:rsidP="008E77B6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57651" w:rsidRPr="00FD733F" w:rsidRDefault="00357651" w:rsidP="008E77B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57651" w:rsidRDefault="00357651" w:rsidP="008E77B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89,4</w:t>
            </w:r>
          </w:p>
        </w:tc>
      </w:tr>
      <w:tr w:rsidR="00357651" w:rsidTr="00357651">
        <w:trPr>
          <w:trHeight w:val="439"/>
          <w:jc w:val="right"/>
        </w:trPr>
        <w:tc>
          <w:tcPr>
            <w:tcW w:w="2711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7651" w:rsidRPr="00CA1566" w:rsidRDefault="00357651" w:rsidP="008E77B6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Доля выпускников 9 классов, получивших аттестаты с отличием, %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57651" w:rsidRPr="00CA1566" w:rsidRDefault="00357651" w:rsidP="008E77B6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57651" w:rsidRPr="00CA1566" w:rsidRDefault="00357651" w:rsidP="008E77B6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357651" w:rsidRDefault="00357651" w:rsidP="008E77B6">
            <w:pPr>
              <w:rPr>
                <w:szCs w:val="28"/>
              </w:rPr>
            </w:pPr>
            <w:r>
              <w:rPr>
                <w:szCs w:val="28"/>
              </w:rPr>
              <w:t>2,6</w:t>
            </w:r>
          </w:p>
        </w:tc>
      </w:tr>
    </w:tbl>
    <w:p w:rsidR="0006319E" w:rsidRDefault="0006319E" w:rsidP="0006319E">
      <w:pPr>
        <w:ind w:left="-540"/>
        <w:jc w:val="both"/>
        <w:rPr>
          <w:sz w:val="28"/>
          <w:szCs w:val="28"/>
        </w:rPr>
      </w:pPr>
    </w:p>
    <w:p w:rsidR="0006319E" w:rsidRDefault="0006319E" w:rsidP="0006319E">
      <w:pPr>
        <w:ind w:left="-540"/>
        <w:jc w:val="both"/>
        <w:rPr>
          <w:sz w:val="28"/>
          <w:szCs w:val="28"/>
        </w:rPr>
      </w:pPr>
    </w:p>
    <w:p w:rsidR="0006319E" w:rsidRDefault="0006319E" w:rsidP="0006319E">
      <w:pPr>
        <w:pStyle w:val="afe"/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  <w:bCs/>
          <w:sz w:val="28"/>
          <w:szCs w:val="28"/>
        </w:rPr>
        <w:t>ИТОГИ    ГИА-11   2016 г.</w:t>
      </w:r>
    </w:p>
    <w:p w:rsidR="0006319E" w:rsidRDefault="0006319E" w:rsidP="0006319E">
      <w:pPr>
        <w:pStyle w:val="afe"/>
        <w:jc w:val="center"/>
        <w:rPr>
          <w:rFonts w:ascii="Times New Roman" w:hAnsi="Times New Roman"/>
          <w:b/>
          <w:sz w:val="26"/>
          <w:szCs w:val="26"/>
        </w:rPr>
      </w:pPr>
    </w:p>
    <w:p w:rsidR="0006319E" w:rsidRDefault="0006319E" w:rsidP="0006319E">
      <w:pPr>
        <w:spacing w:line="360" w:lineRule="auto"/>
        <w:rPr>
          <w:b/>
          <w:bCs/>
          <w:sz w:val="28"/>
          <w:szCs w:val="28"/>
        </w:rPr>
      </w:pPr>
      <w:r w:rsidRPr="00931A77">
        <w:rPr>
          <w:b/>
          <w:bCs/>
          <w:sz w:val="28"/>
          <w:szCs w:val="28"/>
        </w:rPr>
        <w:t>Образовательные результаты</w:t>
      </w:r>
      <w:r>
        <w:rPr>
          <w:b/>
          <w:bCs/>
          <w:sz w:val="28"/>
          <w:szCs w:val="28"/>
        </w:rPr>
        <w:t xml:space="preserve"> выпускников 11 классов в 2013-2016гг.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9"/>
        <w:gridCol w:w="6737"/>
      </w:tblGrid>
      <w:tr w:rsidR="0006319E" w:rsidRPr="00711F74" w:rsidTr="008E77B6">
        <w:tc>
          <w:tcPr>
            <w:tcW w:w="8140" w:type="dxa"/>
          </w:tcPr>
          <w:p w:rsidR="0006319E" w:rsidRPr="00D0143C" w:rsidRDefault="0006319E" w:rsidP="008E77B6">
            <w:pPr>
              <w:spacing w:line="360" w:lineRule="auto"/>
              <w:jc w:val="both"/>
              <w:rPr>
                <w:b/>
                <w:bCs/>
                <w:sz w:val="22"/>
                <w:szCs w:val="28"/>
              </w:rPr>
            </w:pPr>
          </w:p>
          <w:tbl>
            <w:tblPr>
              <w:tblW w:w="6669" w:type="dxa"/>
              <w:tblBorders>
                <w:top w:val="single" w:sz="12" w:space="0" w:color="000000"/>
                <w:bottom w:val="single" w:sz="12" w:space="0" w:color="000000"/>
              </w:tblBorders>
              <w:tblLook w:val="00A0" w:firstRow="1" w:lastRow="0" w:firstColumn="1" w:lastColumn="0" w:noHBand="0" w:noVBand="0"/>
            </w:tblPr>
            <w:tblGrid>
              <w:gridCol w:w="2940"/>
              <w:gridCol w:w="1243"/>
              <w:gridCol w:w="1243"/>
              <w:gridCol w:w="1243"/>
            </w:tblGrid>
            <w:tr w:rsidR="00357651" w:rsidRPr="00CA1566" w:rsidTr="00357651">
              <w:trPr>
                <w:cantSplit/>
                <w:trHeight w:val="741"/>
              </w:trPr>
              <w:tc>
                <w:tcPr>
                  <w:tcW w:w="2204" w:type="pct"/>
                  <w:tcBorders>
                    <w:top w:val="single" w:sz="12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</w:tcPr>
                <w:p w:rsidR="00357651" w:rsidRPr="00CA1566" w:rsidRDefault="00357651" w:rsidP="008E77B6">
                  <w:pPr>
                    <w:rPr>
                      <w:rFonts w:eastAsia="Arial Unicode MS"/>
                      <w:i/>
                      <w:iCs/>
                      <w:szCs w:val="28"/>
                      <w:lang w:val="en-US"/>
                    </w:rPr>
                  </w:pPr>
                  <w:r w:rsidRPr="00CA1566">
                    <w:rPr>
                      <w:b/>
                      <w:bCs/>
                      <w:i/>
                      <w:iCs/>
                      <w:szCs w:val="28"/>
                    </w:rPr>
                    <w:t>Показатель</w:t>
                  </w:r>
                </w:p>
              </w:tc>
              <w:tc>
                <w:tcPr>
                  <w:tcW w:w="932" w:type="pc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357651" w:rsidRPr="00CA1566" w:rsidRDefault="00357651" w:rsidP="008E77B6">
                  <w:pPr>
                    <w:rPr>
                      <w:rFonts w:eastAsia="Arial Unicode MS"/>
                      <w:b/>
                      <w:bCs/>
                      <w:i/>
                      <w:iCs/>
                      <w:szCs w:val="28"/>
                    </w:rPr>
                  </w:pPr>
                  <w:r w:rsidRPr="00CA1566">
                    <w:rPr>
                      <w:rFonts w:eastAsia="Arial Unicode MS"/>
                      <w:b/>
                      <w:bCs/>
                      <w:i/>
                      <w:iCs/>
                      <w:szCs w:val="28"/>
                    </w:rPr>
                    <w:t>2013/2014</w:t>
                  </w:r>
                </w:p>
              </w:tc>
              <w:tc>
                <w:tcPr>
                  <w:tcW w:w="932" w:type="pc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</w:tcBorders>
                  <w:noWrap/>
                  <w:vAlign w:val="center"/>
                </w:tcPr>
                <w:p w:rsidR="00357651" w:rsidRPr="00CA1566" w:rsidRDefault="00357651" w:rsidP="008E77B6">
                  <w:pPr>
                    <w:rPr>
                      <w:rFonts w:eastAsia="Arial Unicode MS"/>
                      <w:b/>
                      <w:bCs/>
                      <w:i/>
                      <w:iCs/>
                      <w:szCs w:val="28"/>
                    </w:rPr>
                  </w:pPr>
                  <w:r w:rsidRPr="00CA1566">
                    <w:rPr>
                      <w:rFonts w:eastAsia="Arial Unicode MS"/>
                      <w:b/>
                      <w:bCs/>
                      <w:i/>
                      <w:iCs/>
                      <w:szCs w:val="28"/>
                    </w:rPr>
                    <w:t>2014/2015</w:t>
                  </w:r>
                </w:p>
              </w:tc>
              <w:tc>
                <w:tcPr>
                  <w:tcW w:w="932" w:type="pc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</w:tcBorders>
                </w:tcPr>
                <w:p w:rsidR="00357651" w:rsidRPr="00CA1566" w:rsidRDefault="00357651" w:rsidP="008E77B6">
                  <w:pPr>
                    <w:rPr>
                      <w:rFonts w:eastAsia="Arial Unicode MS"/>
                      <w:b/>
                      <w:bCs/>
                      <w:i/>
                      <w:iCs/>
                      <w:szCs w:val="28"/>
                    </w:rPr>
                  </w:pPr>
                  <w:r>
                    <w:rPr>
                      <w:rFonts w:eastAsia="Arial Unicode MS"/>
                      <w:b/>
                      <w:bCs/>
                      <w:i/>
                      <w:iCs/>
                      <w:szCs w:val="28"/>
                    </w:rPr>
                    <w:t>2015/2016</w:t>
                  </w:r>
                </w:p>
              </w:tc>
            </w:tr>
            <w:tr w:rsidR="00357651" w:rsidRPr="00CA1566" w:rsidTr="00357651">
              <w:trPr>
                <w:trHeight w:val="439"/>
              </w:trPr>
              <w:tc>
                <w:tcPr>
                  <w:tcW w:w="220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7651" w:rsidRPr="00CA1566" w:rsidRDefault="00357651" w:rsidP="008E77B6">
                  <w:pPr>
                    <w:jc w:val="left"/>
                    <w:rPr>
                      <w:szCs w:val="28"/>
                    </w:rPr>
                  </w:pPr>
                  <w:r w:rsidRPr="00CA1566">
                    <w:rPr>
                      <w:szCs w:val="28"/>
                    </w:rPr>
                    <w:t>Доля участников ЕГЭ, сдавших экзамен по русскому языку</w:t>
                  </w:r>
                  <w:r>
                    <w:rPr>
                      <w:szCs w:val="28"/>
                    </w:rPr>
                    <w:t>, %</w:t>
                  </w:r>
                </w:p>
              </w:tc>
              <w:tc>
                <w:tcPr>
                  <w:tcW w:w="9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57651" w:rsidRPr="00CA1566" w:rsidRDefault="00357651" w:rsidP="008E77B6">
                  <w:pPr>
                    <w:rPr>
                      <w:szCs w:val="28"/>
                    </w:rPr>
                  </w:pPr>
                  <w:r w:rsidRPr="00CA1566">
                    <w:rPr>
                      <w:szCs w:val="28"/>
                    </w:rPr>
                    <w:t>100</w:t>
                  </w:r>
                </w:p>
              </w:tc>
              <w:tc>
                <w:tcPr>
                  <w:tcW w:w="9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357651" w:rsidRPr="008072BE" w:rsidRDefault="00357651" w:rsidP="008E77B6">
                  <w:pPr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98</w:t>
                  </w:r>
                </w:p>
              </w:tc>
              <w:tc>
                <w:tcPr>
                  <w:tcW w:w="9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7651" w:rsidRDefault="00357651" w:rsidP="008E77B6">
                  <w:pPr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100</w:t>
                  </w:r>
                </w:p>
              </w:tc>
            </w:tr>
            <w:tr w:rsidR="00357651" w:rsidRPr="00CA1566" w:rsidTr="00357651">
              <w:trPr>
                <w:trHeight w:val="439"/>
              </w:trPr>
              <w:tc>
                <w:tcPr>
                  <w:tcW w:w="220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7651" w:rsidRPr="00CA1566" w:rsidRDefault="00357651" w:rsidP="008E77B6">
                  <w:pPr>
                    <w:jc w:val="left"/>
                    <w:rPr>
                      <w:szCs w:val="28"/>
                    </w:rPr>
                  </w:pPr>
                  <w:r w:rsidRPr="00CA1566">
                    <w:rPr>
                      <w:szCs w:val="28"/>
                    </w:rPr>
                    <w:t>Доля участников ЕГЭ, сдавших экзамен по математике</w:t>
                  </w:r>
                  <w:r>
                    <w:rPr>
                      <w:szCs w:val="28"/>
                    </w:rPr>
                    <w:t>, %</w:t>
                  </w:r>
                </w:p>
              </w:tc>
              <w:tc>
                <w:tcPr>
                  <w:tcW w:w="9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57651" w:rsidRPr="00CA1566" w:rsidRDefault="00357651" w:rsidP="008E77B6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100</w:t>
                  </w:r>
                </w:p>
              </w:tc>
              <w:tc>
                <w:tcPr>
                  <w:tcW w:w="9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357651" w:rsidRPr="008072BE" w:rsidRDefault="00357651" w:rsidP="008E77B6">
                  <w:pPr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92</w:t>
                  </w:r>
                </w:p>
              </w:tc>
              <w:tc>
                <w:tcPr>
                  <w:tcW w:w="9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57651" w:rsidRDefault="00357651" w:rsidP="008E77B6">
                  <w:pPr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94</w:t>
                  </w:r>
                </w:p>
              </w:tc>
            </w:tr>
            <w:tr w:rsidR="00357651" w:rsidRPr="00CA1566" w:rsidTr="00357651">
              <w:trPr>
                <w:trHeight w:val="439"/>
              </w:trPr>
              <w:tc>
                <w:tcPr>
                  <w:tcW w:w="220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57651" w:rsidRPr="00CA1566" w:rsidRDefault="00357651" w:rsidP="008E77B6">
                  <w:pPr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Доля выпускников ОО, получивших аттестаты, %</w:t>
                  </w:r>
                </w:p>
              </w:tc>
              <w:tc>
                <w:tcPr>
                  <w:tcW w:w="9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357651" w:rsidRPr="00CA1566" w:rsidRDefault="00357651" w:rsidP="008E77B6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100</w:t>
                  </w:r>
                </w:p>
              </w:tc>
              <w:tc>
                <w:tcPr>
                  <w:tcW w:w="9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357651" w:rsidRPr="008072BE" w:rsidRDefault="00357651" w:rsidP="008E77B6">
                  <w:pPr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92</w:t>
                  </w:r>
                </w:p>
              </w:tc>
              <w:tc>
                <w:tcPr>
                  <w:tcW w:w="9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357651" w:rsidRDefault="00357651" w:rsidP="008E77B6">
                  <w:pPr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94</w:t>
                  </w:r>
                </w:p>
              </w:tc>
            </w:tr>
            <w:tr w:rsidR="00357651" w:rsidRPr="00CA1566" w:rsidTr="00357651">
              <w:trPr>
                <w:trHeight w:val="439"/>
              </w:trPr>
              <w:tc>
                <w:tcPr>
                  <w:tcW w:w="2204" w:type="pct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57651" w:rsidRPr="00CA1566" w:rsidRDefault="00357651" w:rsidP="008E77B6">
                  <w:pPr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Доля выпускников ОО, получивших аттестаты с отличием, %</w:t>
                  </w:r>
                </w:p>
              </w:tc>
              <w:tc>
                <w:tcPr>
                  <w:tcW w:w="932" w:type="pct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357651" w:rsidRPr="009448C1" w:rsidRDefault="00357651" w:rsidP="008E77B6">
                  <w:pPr>
                    <w:rPr>
                      <w:szCs w:val="28"/>
                      <w:lang w:val="en-US"/>
                    </w:rPr>
                  </w:pPr>
                  <w:r>
                    <w:rPr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932" w:type="pct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357651" w:rsidRPr="008072BE" w:rsidRDefault="00357651" w:rsidP="008E77B6">
                  <w:pPr>
                    <w:jc w:val="both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1</w:t>
                  </w:r>
                </w:p>
              </w:tc>
              <w:tc>
                <w:tcPr>
                  <w:tcW w:w="932" w:type="pct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</w:tcPr>
                <w:p w:rsidR="00357651" w:rsidRDefault="00357651" w:rsidP="008E77B6">
                  <w:pPr>
                    <w:jc w:val="both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1</w:t>
                  </w:r>
                </w:p>
              </w:tc>
            </w:tr>
          </w:tbl>
          <w:p w:rsidR="0006319E" w:rsidRDefault="0006319E" w:rsidP="008E77B6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3" w:type="dxa"/>
          </w:tcPr>
          <w:p w:rsidR="0006319E" w:rsidRDefault="0006319E" w:rsidP="008E77B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06319E" w:rsidRDefault="0006319E" w:rsidP="008E77B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06319E" w:rsidRDefault="0006319E" w:rsidP="008E77B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06319E" w:rsidRDefault="0006319E" w:rsidP="008E77B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06319E" w:rsidRDefault="0006319E" w:rsidP="008E77B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06319E" w:rsidRDefault="0006319E" w:rsidP="008E77B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06319E" w:rsidRDefault="0006319E" w:rsidP="008E77B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06319E" w:rsidRDefault="0006319E" w:rsidP="008E77B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06319E" w:rsidRDefault="0006319E" w:rsidP="008E77B6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06319E" w:rsidRDefault="0006319E" w:rsidP="0006319E">
      <w:pPr>
        <w:spacing w:line="360" w:lineRule="auto"/>
        <w:rPr>
          <w:b/>
          <w:bCs/>
          <w:sz w:val="28"/>
          <w:szCs w:val="28"/>
        </w:rPr>
      </w:pPr>
    </w:p>
    <w:p w:rsidR="0006319E" w:rsidRDefault="0006319E" w:rsidP="0006319E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Средние баллы ЕГЭ по обязательным предметам в 2013-2016 гг.</w:t>
      </w:r>
    </w:p>
    <w:p w:rsidR="0006319E" w:rsidRDefault="0006319E" w:rsidP="0006319E">
      <w:pPr>
        <w:spacing w:line="360" w:lineRule="auto"/>
        <w:rPr>
          <w:b/>
          <w:bCs/>
          <w:sz w:val="28"/>
          <w:szCs w:val="28"/>
        </w:rPr>
      </w:pPr>
    </w:p>
    <w:tbl>
      <w:tblPr>
        <w:tblStyle w:val="ad"/>
        <w:tblW w:w="20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2"/>
        <w:gridCol w:w="5529"/>
      </w:tblGrid>
      <w:tr w:rsidR="0006319E" w:rsidRPr="00AC350C" w:rsidTr="008E77B6">
        <w:tc>
          <w:tcPr>
            <w:tcW w:w="14742" w:type="dxa"/>
          </w:tcPr>
          <w:tbl>
            <w:tblPr>
              <w:tblStyle w:val="ad"/>
              <w:tblW w:w="153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708"/>
              <w:gridCol w:w="709"/>
              <w:gridCol w:w="709"/>
              <w:gridCol w:w="567"/>
              <w:gridCol w:w="142"/>
              <w:gridCol w:w="1275"/>
              <w:gridCol w:w="709"/>
              <w:gridCol w:w="709"/>
              <w:gridCol w:w="992"/>
              <w:gridCol w:w="746"/>
              <w:gridCol w:w="708"/>
              <w:gridCol w:w="4359"/>
              <w:gridCol w:w="1417"/>
            </w:tblGrid>
            <w:tr w:rsidR="0006319E" w:rsidRPr="00AC350C" w:rsidTr="008E77B6">
              <w:trPr>
                <w:gridAfter w:val="1"/>
                <w:wAfter w:w="1417" w:type="dxa"/>
                <w:trHeight w:val="397"/>
              </w:trPr>
              <w:tc>
                <w:tcPr>
                  <w:tcW w:w="1560" w:type="dxa"/>
                  <w:vMerge w:val="restart"/>
                  <w:tcBorders>
                    <w:top w:val="single" w:sz="12" w:space="0" w:color="auto"/>
                    <w:right w:val="single" w:sz="2" w:space="0" w:color="auto"/>
                  </w:tcBorders>
                  <w:vAlign w:val="center"/>
                </w:tcPr>
                <w:p w:rsidR="0006319E" w:rsidRPr="00AC350C" w:rsidRDefault="0006319E" w:rsidP="008E77B6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AC350C">
                    <w:rPr>
                      <w:rFonts w:eastAsia="Arial Unicode MS"/>
                      <w:b/>
                      <w:bCs/>
                      <w:i/>
                      <w:iCs/>
                      <w:sz w:val="28"/>
                      <w:szCs w:val="28"/>
                    </w:rPr>
                    <w:t>Предмет</w:t>
                  </w:r>
                </w:p>
              </w:tc>
              <w:tc>
                <w:tcPr>
                  <w:tcW w:w="2693" w:type="dxa"/>
                  <w:gridSpan w:val="4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6319E" w:rsidRPr="00AC350C" w:rsidRDefault="0006319E" w:rsidP="008E77B6">
                  <w:pPr>
                    <w:rPr>
                      <w:rFonts w:eastAsia="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AC350C">
                    <w:rPr>
                      <w:rFonts w:eastAsia="Arial Unicode MS"/>
                      <w:b/>
                      <w:bCs/>
                      <w:i/>
                      <w:iCs/>
                      <w:sz w:val="28"/>
                      <w:szCs w:val="28"/>
                    </w:rPr>
                    <w:t>2013/2014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06319E" w:rsidRPr="00AC350C" w:rsidRDefault="0006319E" w:rsidP="008E77B6">
                  <w:pPr>
                    <w:rPr>
                      <w:rFonts w:eastAsia="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AC350C">
                    <w:rPr>
                      <w:rFonts w:eastAsia="Arial Unicode MS"/>
                      <w:b/>
                      <w:bCs/>
                      <w:i/>
                      <w:iCs/>
                      <w:sz w:val="28"/>
                      <w:szCs w:val="28"/>
                    </w:rPr>
                    <w:t>2014/2015</w:t>
                  </w:r>
                </w:p>
              </w:tc>
              <w:tc>
                <w:tcPr>
                  <w:tcW w:w="6805" w:type="dxa"/>
                  <w:gridSpan w:val="4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</w:tcBorders>
                </w:tcPr>
                <w:p w:rsidR="0006319E" w:rsidRPr="00AC350C" w:rsidRDefault="0006319E" w:rsidP="008E77B6">
                  <w:pPr>
                    <w:jc w:val="left"/>
                    <w:rPr>
                      <w:rFonts w:eastAsia="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AC350C">
                    <w:rPr>
                      <w:rFonts w:eastAsia="Arial Unicode MS"/>
                      <w:b/>
                      <w:bCs/>
                      <w:i/>
                      <w:iCs/>
                      <w:sz w:val="28"/>
                      <w:szCs w:val="28"/>
                    </w:rPr>
                    <w:t>2015/2016</w:t>
                  </w:r>
                </w:p>
              </w:tc>
            </w:tr>
            <w:tr w:rsidR="0006319E" w:rsidRPr="00AC350C" w:rsidTr="008E77B6">
              <w:trPr>
                <w:cantSplit/>
                <w:trHeight w:val="2387"/>
              </w:trPr>
              <w:tc>
                <w:tcPr>
                  <w:tcW w:w="1560" w:type="dxa"/>
                  <w:vMerge/>
                  <w:tcBorders>
                    <w:bottom w:val="single" w:sz="12" w:space="0" w:color="auto"/>
                    <w:right w:val="single" w:sz="2" w:space="0" w:color="auto"/>
                  </w:tcBorders>
                </w:tcPr>
                <w:p w:rsidR="0006319E" w:rsidRPr="00AC350C" w:rsidRDefault="0006319E" w:rsidP="008E77B6">
                  <w:pPr>
                    <w:rPr>
                      <w:rFonts w:eastAsia="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textDirection w:val="btLr"/>
                  <w:vAlign w:val="center"/>
                </w:tcPr>
                <w:p w:rsidR="0006319E" w:rsidRPr="00AC350C" w:rsidRDefault="0006319E" w:rsidP="008E77B6">
                  <w:pPr>
                    <w:rPr>
                      <w:rFonts w:eastAsia="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AC350C">
                    <w:rPr>
                      <w:rFonts w:eastAsia="Arial Unicode MS"/>
                      <w:b/>
                      <w:bCs/>
                      <w:i/>
                      <w:iCs/>
                      <w:sz w:val="28"/>
                      <w:szCs w:val="28"/>
                    </w:rPr>
                    <w:t>ОО</w:t>
                  </w: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textDirection w:val="btLr"/>
                  <w:vAlign w:val="center"/>
                </w:tcPr>
                <w:p w:rsidR="0006319E" w:rsidRPr="00AC350C" w:rsidRDefault="0006319E" w:rsidP="008E77B6">
                  <w:pPr>
                    <w:rPr>
                      <w:rFonts w:eastAsia="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AC350C">
                    <w:rPr>
                      <w:rFonts w:eastAsia="Arial Unicode MS"/>
                      <w:b/>
                      <w:bCs/>
                      <w:i/>
                      <w:iCs/>
                      <w:sz w:val="28"/>
                      <w:szCs w:val="28"/>
                    </w:rPr>
                    <w:t>НСО</w:t>
                  </w: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textDirection w:val="btLr"/>
                  <w:vAlign w:val="center"/>
                </w:tcPr>
                <w:p w:rsidR="0006319E" w:rsidRPr="00AC350C" w:rsidRDefault="0006319E" w:rsidP="008E77B6">
                  <w:pPr>
                    <w:rPr>
                      <w:rFonts w:eastAsia="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AC350C">
                    <w:rPr>
                      <w:rFonts w:eastAsia="Arial Unicode MS"/>
                      <w:b/>
                      <w:bCs/>
                      <w:i/>
                      <w:iCs/>
                      <w:sz w:val="28"/>
                      <w:szCs w:val="28"/>
                    </w:rPr>
                    <w:t>ОО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textDirection w:val="btLr"/>
                  <w:vAlign w:val="center"/>
                </w:tcPr>
                <w:p w:rsidR="0006319E" w:rsidRPr="00AC350C" w:rsidRDefault="0006319E" w:rsidP="008E77B6">
                  <w:pPr>
                    <w:rPr>
                      <w:rFonts w:eastAsia="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AC350C">
                    <w:rPr>
                      <w:rFonts w:eastAsia="Arial Unicode MS"/>
                      <w:b/>
                      <w:bCs/>
                      <w:i/>
                      <w:iCs/>
                      <w:sz w:val="28"/>
                      <w:szCs w:val="28"/>
                    </w:rPr>
                    <w:t>НСО</w:t>
                  </w: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textDirection w:val="btLr"/>
                </w:tcPr>
                <w:p w:rsidR="0006319E" w:rsidRPr="00AC350C" w:rsidRDefault="0006319E" w:rsidP="008E77B6">
                  <w:pPr>
                    <w:rPr>
                      <w:rFonts w:eastAsia="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AC350C">
                    <w:rPr>
                      <w:rFonts w:eastAsia="Arial Unicode MS"/>
                      <w:b/>
                      <w:bCs/>
                      <w:i/>
                      <w:iCs/>
                      <w:sz w:val="28"/>
                      <w:szCs w:val="28"/>
                    </w:rPr>
                    <w:t>Отклонение от среднего балла ЕГЭ по НСО</w:t>
                  </w: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</w:tcBorders>
                  <w:textDirection w:val="btLr"/>
                  <w:vAlign w:val="center"/>
                </w:tcPr>
                <w:p w:rsidR="0006319E" w:rsidRPr="00AC350C" w:rsidRDefault="0006319E" w:rsidP="008E77B6">
                  <w:pPr>
                    <w:rPr>
                      <w:rFonts w:eastAsia="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AC350C">
                    <w:rPr>
                      <w:rFonts w:eastAsia="Arial Unicode MS"/>
                      <w:b/>
                      <w:bCs/>
                      <w:i/>
                      <w:iCs/>
                      <w:sz w:val="28"/>
                      <w:szCs w:val="28"/>
                    </w:rPr>
                    <w:t>ОО</w:t>
                  </w: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</w:tcBorders>
                  <w:textDirection w:val="btLr"/>
                  <w:vAlign w:val="center"/>
                </w:tcPr>
                <w:p w:rsidR="0006319E" w:rsidRPr="00AC350C" w:rsidRDefault="0006319E" w:rsidP="008E77B6">
                  <w:pPr>
                    <w:rPr>
                      <w:rFonts w:eastAsia="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AC350C">
                    <w:rPr>
                      <w:rFonts w:eastAsia="Arial Unicode MS"/>
                      <w:b/>
                      <w:bCs/>
                      <w:i/>
                      <w:iCs/>
                      <w:sz w:val="28"/>
                      <w:szCs w:val="28"/>
                    </w:rPr>
                    <w:t>НСО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</w:tcBorders>
                  <w:textDirection w:val="btLr"/>
                </w:tcPr>
                <w:p w:rsidR="0006319E" w:rsidRPr="00AC350C" w:rsidRDefault="0006319E" w:rsidP="008E77B6">
                  <w:pPr>
                    <w:rPr>
                      <w:rFonts w:eastAsia="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AC350C">
                    <w:rPr>
                      <w:rFonts w:eastAsia="Arial Unicode MS"/>
                      <w:b/>
                      <w:bCs/>
                      <w:i/>
                      <w:iCs/>
                      <w:sz w:val="28"/>
                      <w:szCs w:val="28"/>
                    </w:rPr>
                    <w:t>Отклонение от среднего балла ЕГЭ по НСО</w:t>
                  </w:r>
                </w:p>
              </w:tc>
              <w:tc>
                <w:tcPr>
                  <w:tcW w:w="746" w:type="dxa"/>
                  <w:tcBorders>
                    <w:top w:val="single" w:sz="2" w:space="0" w:color="auto"/>
                    <w:left w:val="single" w:sz="2" w:space="0" w:color="auto"/>
                  </w:tcBorders>
                  <w:textDirection w:val="btLr"/>
                  <w:vAlign w:val="center"/>
                </w:tcPr>
                <w:p w:rsidR="0006319E" w:rsidRPr="00AC350C" w:rsidRDefault="0006319E" w:rsidP="008E77B6">
                  <w:pPr>
                    <w:rPr>
                      <w:rFonts w:eastAsia="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AC350C">
                    <w:rPr>
                      <w:rFonts w:eastAsia="Arial Unicode MS"/>
                      <w:b/>
                      <w:bCs/>
                      <w:i/>
                      <w:iCs/>
                      <w:sz w:val="28"/>
                      <w:szCs w:val="28"/>
                    </w:rPr>
                    <w:t>ОО</w:t>
                  </w:r>
                </w:p>
              </w:tc>
              <w:tc>
                <w:tcPr>
                  <w:tcW w:w="708" w:type="dxa"/>
                  <w:tcBorders>
                    <w:top w:val="single" w:sz="2" w:space="0" w:color="auto"/>
                    <w:left w:val="single" w:sz="2" w:space="0" w:color="auto"/>
                  </w:tcBorders>
                  <w:textDirection w:val="btLr"/>
                  <w:vAlign w:val="center"/>
                </w:tcPr>
                <w:p w:rsidR="0006319E" w:rsidRPr="00AC350C" w:rsidRDefault="0006319E" w:rsidP="008E77B6">
                  <w:pPr>
                    <w:rPr>
                      <w:rFonts w:eastAsia="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AC350C">
                    <w:rPr>
                      <w:rFonts w:eastAsia="Arial Unicode MS"/>
                      <w:b/>
                      <w:bCs/>
                      <w:i/>
                      <w:iCs/>
                      <w:sz w:val="28"/>
                      <w:szCs w:val="28"/>
                    </w:rPr>
                    <w:t>НСО</w:t>
                  </w:r>
                </w:p>
              </w:tc>
              <w:tc>
                <w:tcPr>
                  <w:tcW w:w="5776" w:type="dxa"/>
                  <w:gridSpan w:val="2"/>
                  <w:tcBorders>
                    <w:top w:val="single" w:sz="2" w:space="0" w:color="auto"/>
                    <w:left w:val="single" w:sz="2" w:space="0" w:color="auto"/>
                  </w:tcBorders>
                  <w:textDirection w:val="btLr"/>
                </w:tcPr>
                <w:p w:rsidR="0006319E" w:rsidRPr="00AC350C" w:rsidRDefault="0006319E" w:rsidP="008E77B6">
                  <w:pPr>
                    <w:rPr>
                      <w:rFonts w:eastAsia="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AC350C">
                    <w:rPr>
                      <w:rFonts w:eastAsia="Arial Unicode MS"/>
                      <w:b/>
                      <w:bCs/>
                      <w:i/>
                      <w:iCs/>
                      <w:sz w:val="28"/>
                      <w:szCs w:val="28"/>
                    </w:rPr>
                    <w:t>Отклонение от среднего балла ЕГЭ по НСО</w:t>
                  </w:r>
                </w:p>
              </w:tc>
            </w:tr>
            <w:tr w:rsidR="0006319E" w:rsidRPr="00AC350C" w:rsidTr="008E77B6">
              <w:trPr>
                <w:trHeight w:val="576"/>
              </w:trPr>
              <w:tc>
                <w:tcPr>
                  <w:tcW w:w="1560" w:type="dxa"/>
                  <w:tcBorders>
                    <w:top w:val="single" w:sz="12" w:space="0" w:color="auto"/>
                  </w:tcBorders>
                  <w:vAlign w:val="center"/>
                </w:tcPr>
                <w:p w:rsidR="0006319E" w:rsidRPr="00AC350C" w:rsidRDefault="0006319E" w:rsidP="008E77B6">
                  <w:pPr>
                    <w:jc w:val="left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Русский язык</w:t>
                  </w:r>
                </w:p>
              </w:tc>
              <w:tc>
                <w:tcPr>
                  <w:tcW w:w="708" w:type="dxa"/>
                  <w:tcBorders>
                    <w:top w:val="single" w:sz="12" w:space="0" w:color="auto"/>
                  </w:tcBorders>
                  <w:vAlign w:val="center"/>
                </w:tcPr>
                <w:p w:rsidR="0006319E" w:rsidRPr="00AC350C" w:rsidRDefault="0006319E" w:rsidP="008E77B6">
                  <w:pPr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</w:tcBorders>
                  <w:vAlign w:val="center"/>
                </w:tcPr>
                <w:p w:rsidR="0006319E" w:rsidRPr="00AC350C" w:rsidRDefault="0006319E" w:rsidP="008E77B6">
                  <w:pPr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62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</w:tcBorders>
                  <w:vAlign w:val="center"/>
                </w:tcPr>
                <w:p w:rsidR="0006319E" w:rsidRPr="00AC350C" w:rsidRDefault="0006319E" w:rsidP="008E77B6">
                  <w:pPr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57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12" w:space="0" w:color="auto"/>
                  </w:tcBorders>
                  <w:vAlign w:val="center"/>
                </w:tcPr>
                <w:p w:rsidR="0006319E" w:rsidRPr="00AC350C" w:rsidRDefault="0006319E" w:rsidP="008E77B6">
                  <w:pPr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</w:tcBorders>
                  <w:vAlign w:val="center"/>
                </w:tcPr>
                <w:p w:rsidR="0006319E" w:rsidRPr="00AC350C" w:rsidRDefault="0006319E" w:rsidP="008E77B6">
                  <w:pPr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0,97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</w:tcBorders>
                  <w:vAlign w:val="center"/>
                </w:tcPr>
                <w:p w:rsidR="0006319E" w:rsidRPr="00AC350C" w:rsidRDefault="0006319E" w:rsidP="008E77B6">
                  <w:pPr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57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</w:tcBorders>
                  <w:vAlign w:val="center"/>
                </w:tcPr>
                <w:p w:rsidR="0006319E" w:rsidRPr="00AC350C" w:rsidRDefault="0006319E" w:rsidP="008E77B6">
                  <w:pPr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66,2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</w:tcBorders>
                  <w:vAlign w:val="center"/>
                </w:tcPr>
                <w:p w:rsidR="0006319E" w:rsidRPr="00AC350C" w:rsidRDefault="0006319E" w:rsidP="008E77B6">
                  <w:pPr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9,2</w:t>
                  </w:r>
                </w:p>
              </w:tc>
              <w:tc>
                <w:tcPr>
                  <w:tcW w:w="746" w:type="dxa"/>
                  <w:tcBorders>
                    <w:top w:val="single" w:sz="12" w:space="0" w:color="auto"/>
                  </w:tcBorders>
                </w:tcPr>
                <w:p w:rsidR="0006319E" w:rsidRPr="00AC350C" w:rsidRDefault="0006319E" w:rsidP="008E77B6">
                  <w:pPr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27,8</w:t>
                  </w:r>
                </w:p>
              </w:tc>
              <w:tc>
                <w:tcPr>
                  <w:tcW w:w="708" w:type="dxa"/>
                  <w:tcBorders>
                    <w:top w:val="single" w:sz="12" w:space="0" w:color="auto"/>
                  </w:tcBorders>
                </w:tcPr>
                <w:p w:rsidR="0006319E" w:rsidRPr="00AC350C" w:rsidRDefault="0006319E" w:rsidP="008E77B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76" w:type="dxa"/>
                  <w:gridSpan w:val="2"/>
                  <w:tcBorders>
                    <w:top w:val="single" w:sz="12" w:space="0" w:color="auto"/>
                  </w:tcBorders>
                </w:tcPr>
                <w:p w:rsidR="0006319E" w:rsidRPr="00AC350C" w:rsidRDefault="0006319E" w:rsidP="008E77B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6319E" w:rsidRPr="00AC350C" w:rsidTr="008E77B6">
              <w:trPr>
                <w:trHeight w:val="397"/>
              </w:trPr>
              <w:tc>
                <w:tcPr>
                  <w:tcW w:w="1560" w:type="dxa"/>
                  <w:tcBorders>
                    <w:bottom w:val="single" w:sz="12" w:space="0" w:color="auto"/>
                  </w:tcBorders>
                  <w:vAlign w:val="center"/>
                </w:tcPr>
                <w:p w:rsidR="0006319E" w:rsidRPr="00AC350C" w:rsidRDefault="0006319E" w:rsidP="008E77B6">
                  <w:pPr>
                    <w:jc w:val="left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Математика</w:t>
                  </w:r>
                </w:p>
              </w:tc>
              <w:tc>
                <w:tcPr>
                  <w:tcW w:w="708" w:type="dxa"/>
                  <w:tcBorders>
                    <w:bottom w:val="single" w:sz="12" w:space="0" w:color="auto"/>
                  </w:tcBorders>
                  <w:vAlign w:val="center"/>
                </w:tcPr>
                <w:p w:rsidR="0006319E" w:rsidRPr="00AC350C" w:rsidRDefault="0006319E" w:rsidP="008E77B6">
                  <w:pPr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709" w:type="dxa"/>
                  <w:tcBorders>
                    <w:bottom w:val="single" w:sz="12" w:space="0" w:color="auto"/>
                  </w:tcBorders>
                  <w:vAlign w:val="center"/>
                </w:tcPr>
                <w:p w:rsidR="0006319E" w:rsidRPr="00AC350C" w:rsidRDefault="0006319E" w:rsidP="008E77B6">
                  <w:pPr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709" w:type="dxa"/>
                  <w:tcBorders>
                    <w:bottom w:val="single" w:sz="12" w:space="0" w:color="auto"/>
                  </w:tcBorders>
                  <w:vAlign w:val="center"/>
                </w:tcPr>
                <w:p w:rsidR="0006319E" w:rsidRPr="00AC350C" w:rsidRDefault="0006319E" w:rsidP="008E77B6">
                  <w:pPr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31,5</w:t>
                  </w:r>
                </w:p>
              </w:tc>
              <w:tc>
                <w:tcPr>
                  <w:tcW w:w="709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:rsidR="0006319E" w:rsidRPr="00AC350C" w:rsidRDefault="0006319E" w:rsidP="008E77B6">
                  <w:pPr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1275" w:type="dxa"/>
                  <w:tcBorders>
                    <w:bottom w:val="single" w:sz="12" w:space="0" w:color="auto"/>
                  </w:tcBorders>
                  <w:vAlign w:val="center"/>
                </w:tcPr>
                <w:p w:rsidR="0006319E" w:rsidRPr="00AC350C" w:rsidRDefault="0006319E" w:rsidP="008E77B6">
                  <w:pPr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1,19</w:t>
                  </w:r>
                </w:p>
              </w:tc>
              <w:tc>
                <w:tcPr>
                  <w:tcW w:w="709" w:type="dxa"/>
                  <w:tcBorders>
                    <w:bottom w:val="single" w:sz="12" w:space="0" w:color="auto"/>
                  </w:tcBorders>
                  <w:vAlign w:val="center"/>
                </w:tcPr>
                <w:p w:rsidR="0006319E" w:rsidRPr="00AC350C" w:rsidRDefault="0006319E" w:rsidP="008E77B6">
                  <w:pPr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709" w:type="dxa"/>
                  <w:tcBorders>
                    <w:bottom w:val="single" w:sz="12" w:space="0" w:color="auto"/>
                  </w:tcBorders>
                  <w:vAlign w:val="center"/>
                </w:tcPr>
                <w:p w:rsidR="0006319E" w:rsidRPr="00AC350C" w:rsidRDefault="0006319E" w:rsidP="008E77B6">
                  <w:pPr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45,2</w:t>
                  </w:r>
                </w:p>
              </w:tc>
              <w:tc>
                <w:tcPr>
                  <w:tcW w:w="992" w:type="dxa"/>
                  <w:tcBorders>
                    <w:bottom w:val="single" w:sz="12" w:space="0" w:color="auto"/>
                  </w:tcBorders>
                  <w:vAlign w:val="center"/>
                </w:tcPr>
                <w:p w:rsidR="0006319E" w:rsidRPr="00AC350C" w:rsidRDefault="0006319E" w:rsidP="008E77B6">
                  <w:pPr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14,2</w:t>
                  </w:r>
                </w:p>
              </w:tc>
              <w:tc>
                <w:tcPr>
                  <w:tcW w:w="746" w:type="dxa"/>
                  <w:tcBorders>
                    <w:bottom w:val="single" w:sz="12" w:space="0" w:color="auto"/>
                  </w:tcBorders>
                </w:tcPr>
                <w:p w:rsidR="0006319E" w:rsidRPr="00AC350C" w:rsidRDefault="0006319E" w:rsidP="008E77B6">
                  <w:pPr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11,2</w:t>
                  </w:r>
                </w:p>
              </w:tc>
              <w:tc>
                <w:tcPr>
                  <w:tcW w:w="708" w:type="dxa"/>
                  <w:tcBorders>
                    <w:bottom w:val="single" w:sz="12" w:space="0" w:color="auto"/>
                  </w:tcBorders>
                </w:tcPr>
                <w:p w:rsidR="0006319E" w:rsidRPr="00AC350C" w:rsidRDefault="0006319E" w:rsidP="008E77B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76" w:type="dxa"/>
                  <w:gridSpan w:val="2"/>
                  <w:tcBorders>
                    <w:bottom w:val="single" w:sz="12" w:space="0" w:color="auto"/>
                  </w:tcBorders>
                </w:tcPr>
                <w:p w:rsidR="0006319E" w:rsidRPr="00AC350C" w:rsidRDefault="0006319E" w:rsidP="008E77B6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6319E" w:rsidRPr="00AC350C" w:rsidRDefault="0006319E" w:rsidP="008E77B6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>На конец учебного года в 11-ом классе обучалось 19 учащихся. Все обучающиеся были допущены к государственной итоговой  аттестации, получили аттестаты о среднем образовании 18 учащихся.  1 выпускник получил аттестат особого образца: Сачков Максим.  Несмотря на большую подготовительную работу по математике, одна обучающаяся не смогла набрать минимальный бал при выполнении базовых заданий ЕГЭ, четыре обучающихся из 16 чел</w:t>
            </w:r>
            <w:r w:rsidRPr="00AC350C">
              <w:rPr>
                <w:b/>
                <w:sz w:val="28"/>
                <w:szCs w:val="28"/>
              </w:rPr>
              <w:t>.</w:t>
            </w:r>
            <w:r w:rsidRPr="00AC350C">
              <w:rPr>
                <w:sz w:val="28"/>
                <w:szCs w:val="28"/>
              </w:rPr>
              <w:t xml:space="preserve"> не справились с заданиями профильного уровня.</w:t>
            </w:r>
          </w:p>
          <w:p w:rsidR="0006319E" w:rsidRPr="00AC350C" w:rsidRDefault="0006319E" w:rsidP="008E77B6">
            <w:pPr>
              <w:ind w:left="-540" w:firstLine="360"/>
              <w:jc w:val="both"/>
              <w:rPr>
                <w:sz w:val="28"/>
                <w:szCs w:val="28"/>
              </w:rPr>
            </w:pPr>
          </w:p>
          <w:p w:rsidR="0006319E" w:rsidRPr="00AC350C" w:rsidRDefault="0006319E" w:rsidP="008E77B6">
            <w:pPr>
              <w:jc w:val="both"/>
              <w:rPr>
                <w:b/>
                <w:sz w:val="28"/>
                <w:szCs w:val="28"/>
              </w:rPr>
            </w:pPr>
            <w:r w:rsidRPr="00AC350C">
              <w:rPr>
                <w:b/>
                <w:sz w:val="28"/>
                <w:szCs w:val="28"/>
              </w:rPr>
              <w:t>Результаты единого государственного экзамена по предметам:</w:t>
            </w:r>
          </w:p>
          <w:p w:rsidR="0006319E" w:rsidRPr="00AC350C" w:rsidRDefault="0006319E" w:rsidP="008E77B6">
            <w:pPr>
              <w:rPr>
                <w:b/>
                <w:color w:val="0000FF"/>
                <w:sz w:val="28"/>
                <w:szCs w:val="28"/>
              </w:rPr>
            </w:pPr>
          </w:p>
          <w:p w:rsidR="0006319E" w:rsidRPr="00AC350C" w:rsidRDefault="0006319E" w:rsidP="008E77B6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 xml:space="preserve">  </w:t>
            </w:r>
          </w:p>
          <w:p w:rsidR="0006319E" w:rsidRPr="00AC350C" w:rsidRDefault="0006319E" w:rsidP="008E77B6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557"/>
              <w:gridCol w:w="1557"/>
              <w:gridCol w:w="1558"/>
              <w:gridCol w:w="1558"/>
            </w:tblGrid>
            <w:tr w:rsidR="0006319E" w:rsidRPr="00AC350C" w:rsidTr="008E77B6">
              <w:tc>
                <w:tcPr>
                  <w:tcW w:w="2104" w:type="dxa"/>
                </w:tcPr>
                <w:p w:rsidR="0006319E" w:rsidRPr="00AC350C" w:rsidRDefault="0006319E" w:rsidP="008E77B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7" w:type="dxa"/>
                </w:tcPr>
                <w:p w:rsidR="0006319E" w:rsidRPr="00AC350C" w:rsidRDefault="0006319E" w:rsidP="008E77B6">
                  <w:pPr>
                    <w:jc w:val="both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Количество</w:t>
                  </w:r>
                </w:p>
                <w:p w:rsidR="0006319E" w:rsidRPr="00AC350C" w:rsidRDefault="0006319E" w:rsidP="008E77B6">
                  <w:pPr>
                    <w:jc w:val="both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сдававших</w:t>
                  </w:r>
                </w:p>
              </w:tc>
              <w:tc>
                <w:tcPr>
                  <w:tcW w:w="1557" w:type="dxa"/>
                </w:tcPr>
                <w:p w:rsidR="0006319E" w:rsidRPr="00AC350C" w:rsidRDefault="0006319E" w:rsidP="008E77B6">
                  <w:pPr>
                    <w:jc w:val="both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Средний балл</w:t>
                  </w:r>
                </w:p>
              </w:tc>
              <w:tc>
                <w:tcPr>
                  <w:tcW w:w="1558" w:type="dxa"/>
                </w:tcPr>
                <w:p w:rsidR="0006319E" w:rsidRPr="00AC350C" w:rsidRDefault="0006319E" w:rsidP="008E77B6">
                  <w:pPr>
                    <w:jc w:val="both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АУ</w:t>
                  </w:r>
                </w:p>
              </w:tc>
              <w:tc>
                <w:tcPr>
                  <w:tcW w:w="1558" w:type="dxa"/>
                </w:tcPr>
                <w:p w:rsidR="0006319E" w:rsidRPr="00AC350C" w:rsidRDefault="0006319E" w:rsidP="008E77B6">
                  <w:pPr>
                    <w:jc w:val="both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Не набравшие минимум</w:t>
                  </w:r>
                </w:p>
              </w:tc>
            </w:tr>
            <w:tr w:rsidR="0006319E" w:rsidRPr="00AC350C" w:rsidTr="008E77B6">
              <w:tc>
                <w:tcPr>
                  <w:tcW w:w="2104" w:type="dxa"/>
                </w:tcPr>
                <w:p w:rsidR="0006319E" w:rsidRPr="00AC350C" w:rsidRDefault="0006319E" w:rsidP="008E77B6">
                  <w:pPr>
                    <w:jc w:val="both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Русский язык</w:t>
                  </w:r>
                </w:p>
              </w:tc>
              <w:tc>
                <w:tcPr>
                  <w:tcW w:w="1557" w:type="dxa"/>
                </w:tcPr>
                <w:p w:rsidR="0006319E" w:rsidRPr="00AC350C" w:rsidRDefault="0006319E" w:rsidP="008E77B6">
                  <w:pPr>
                    <w:jc w:val="both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557" w:type="dxa"/>
                </w:tcPr>
                <w:p w:rsidR="0006319E" w:rsidRPr="00AC350C" w:rsidRDefault="0006319E" w:rsidP="008E77B6">
                  <w:pPr>
                    <w:jc w:val="both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55,4</w:t>
                  </w:r>
                </w:p>
              </w:tc>
              <w:tc>
                <w:tcPr>
                  <w:tcW w:w="1558" w:type="dxa"/>
                </w:tcPr>
                <w:p w:rsidR="0006319E" w:rsidRPr="00AC350C" w:rsidRDefault="00C865BD" w:rsidP="008E77B6">
                  <w:pPr>
                    <w:jc w:val="both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58" w:type="dxa"/>
                </w:tcPr>
                <w:p w:rsidR="0006319E" w:rsidRPr="00AC350C" w:rsidRDefault="0006319E" w:rsidP="008E77B6">
                  <w:pPr>
                    <w:jc w:val="both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06319E" w:rsidRPr="00AC350C" w:rsidTr="008E77B6">
              <w:tc>
                <w:tcPr>
                  <w:tcW w:w="2104" w:type="dxa"/>
                </w:tcPr>
                <w:p w:rsidR="0006319E" w:rsidRPr="00AC350C" w:rsidRDefault="0006319E" w:rsidP="008E77B6">
                  <w:pPr>
                    <w:jc w:val="both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lastRenderedPageBreak/>
                    <w:t>Математика (база)</w:t>
                  </w:r>
                </w:p>
              </w:tc>
              <w:tc>
                <w:tcPr>
                  <w:tcW w:w="1557" w:type="dxa"/>
                </w:tcPr>
                <w:p w:rsidR="0006319E" w:rsidRPr="00AC350C" w:rsidRDefault="0006319E" w:rsidP="008E77B6">
                  <w:pPr>
                    <w:jc w:val="both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557" w:type="dxa"/>
                </w:tcPr>
                <w:p w:rsidR="0006319E" w:rsidRPr="00AC350C" w:rsidRDefault="0006319E" w:rsidP="008E77B6">
                  <w:pPr>
                    <w:jc w:val="both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4</w:t>
                  </w:r>
                  <w:r w:rsidR="00C865BD" w:rsidRPr="00AC350C">
                    <w:rPr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558" w:type="dxa"/>
                </w:tcPr>
                <w:p w:rsidR="0006319E" w:rsidRPr="00AC350C" w:rsidRDefault="00C865BD" w:rsidP="008E77B6">
                  <w:pPr>
                    <w:jc w:val="both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96</w:t>
                  </w:r>
                </w:p>
              </w:tc>
              <w:tc>
                <w:tcPr>
                  <w:tcW w:w="1558" w:type="dxa"/>
                </w:tcPr>
                <w:p w:rsidR="0006319E" w:rsidRPr="00AC350C" w:rsidRDefault="0006319E" w:rsidP="008E77B6">
                  <w:pPr>
                    <w:jc w:val="both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06319E" w:rsidRPr="00AC350C" w:rsidTr="008E77B6">
              <w:trPr>
                <w:trHeight w:val="333"/>
              </w:trPr>
              <w:tc>
                <w:tcPr>
                  <w:tcW w:w="2104" w:type="dxa"/>
                </w:tcPr>
                <w:p w:rsidR="0006319E" w:rsidRPr="00AC350C" w:rsidRDefault="0006319E" w:rsidP="008E77B6">
                  <w:pPr>
                    <w:jc w:val="both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Математика (профиль)</w:t>
                  </w:r>
                </w:p>
              </w:tc>
              <w:tc>
                <w:tcPr>
                  <w:tcW w:w="1557" w:type="dxa"/>
                </w:tcPr>
                <w:p w:rsidR="0006319E" w:rsidRPr="00AC350C" w:rsidRDefault="00357651" w:rsidP="008E77B6">
                  <w:pPr>
                    <w:jc w:val="both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557" w:type="dxa"/>
                </w:tcPr>
                <w:p w:rsidR="0006319E" w:rsidRPr="00AC350C" w:rsidRDefault="0006319E" w:rsidP="008E77B6">
                  <w:pPr>
                    <w:jc w:val="both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558" w:type="dxa"/>
                </w:tcPr>
                <w:p w:rsidR="0006319E" w:rsidRPr="00AC350C" w:rsidRDefault="00C865BD" w:rsidP="008E77B6">
                  <w:pPr>
                    <w:jc w:val="both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88</w:t>
                  </w:r>
                </w:p>
              </w:tc>
              <w:tc>
                <w:tcPr>
                  <w:tcW w:w="1558" w:type="dxa"/>
                </w:tcPr>
                <w:p w:rsidR="0006319E" w:rsidRPr="00AC350C" w:rsidRDefault="00357651" w:rsidP="008E77B6">
                  <w:pPr>
                    <w:jc w:val="both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06319E" w:rsidRPr="00AC350C" w:rsidTr="008E77B6">
              <w:tc>
                <w:tcPr>
                  <w:tcW w:w="2104" w:type="dxa"/>
                </w:tcPr>
                <w:p w:rsidR="0006319E" w:rsidRPr="00AC350C" w:rsidRDefault="0006319E" w:rsidP="008E77B6">
                  <w:pPr>
                    <w:jc w:val="both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 xml:space="preserve">Химия </w:t>
                  </w:r>
                </w:p>
              </w:tc>
              <w:tc>
                <w:tcPr>
                  <w:tcW w:w="1557" w:type="dxa"/>
                </w:tcPr>
                <w:p w:rsidR="0006319E" w:rsidRPr="00AC350C" w:rsidRDefault="0006319E" w:rsidP="008E77B6">
                  <w:pPr>
                    <w:jc w:val="both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57" w:type="dxa"/>
                </w:tcPr>
                <w:p w:rsidR="0006319E" w:rsidRPr="00AC350C" w:rsidRDefault="0006319E" w:rsidP="008E77B6">
                  <w:pPr>
                    <w:jc w:val="both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558" w:type="dxa"/>
                </w:tcPr>
                <w:p w:rsidR="0006319E" w:rsidRPr="00AC350C" w:rsidRDefault="0006319E" w:rsidP="008E77B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AC350C">
                    <w:rPr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58" w:type="dxa"/>
                </w:tcPr>
                <w:p w:rsidR="0006319E" w:rsidRPr="00AC350C" w:rsidRDefault="0006319E" w:rsidP="008E77B6">
                  <w:pPr>
                    <w:jc w:val="both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06319E" w:rsidRPr="00AC350C" w:rsidTr="008E77B6">
              <w:tc>
                <w:tcPr>
                  <w:tcW w:w="2104" w:type="dxa"/>
                </w:tcPr>
                <w:p w:rsidR="0006319E" w:rsidRPr="00AC350C" w:rsidRDefault="0006319E" w:rsidP="008E77B6">
                  <w:pPr>
                    <w:jc w:val="both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 xml:space="preserve">Обществознание </w:t>
                  </w:r>
                </w:p>
              </w:tc>
              <w:tc>
                <w:tcPr>
                  <w:tcW w:w="1557" w:type="dxa"/>
                </w:tcPr>
                <w:p w:rsidR="0006319E" w:rsidRPr="00AC350C" w:rsidRDefault="0006319E" w:rsidP="008E77B6">
                  <w:pPr>
                    <w:jc w:val="both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557" w:type="dxa"/>
                </w:tcPr>
                <w:p w:rsidR="0006319E" w:rsidRPr="00AC350C" w:rsidRDefault="0006319E" w:rsidP="008E77B6">
                  <w:pPr>
                    <w:jc w:val="both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53,1</w:t>
                  </w:r>
                </w:p>
              </w:tc>
              <w:tc>
                <w:tcPr>
                  <w:tcW w:w="1558" w:type="dxa"/>
                </w:tcPr>
                <w:p w:rsidR="0006319E" w:rsidRPr="00AC350C" w:rsidRDefault="0006319E" w:rsidP="008E77B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AC350C">
                    <w:rPr>
                      <w:b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58" w:type="dxa"/>
                </w:tcPr>
                <w:p w:rsidR="0006319E" w:rsidRPr="00AC350C" w:rsidRDefault="0006319E" w:rsidP="008E77B6">
                  <w:pPr>
                    <w:jc w:val="both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06319E" w:rsidRPr="00AC350C" w:rsidTr="008E77B6">
              <w:tc>
                <w:tcPr>
                  <w:tcW w:w="2104" w:type="dxa"/>
                </w:tcPr>
                <w:p w:rsidR="0006319E" w:rsidRPr="00AC350C" w:rsidRDefault="0006319E" w:rsidP="008E77B6">
                  <w:pPr>
                    <w:jc w:val="both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 xml:space="preserve">Биология </w:t>
                  </w:r>
                </w:p>
              </w:tc>
              <w:tc>
                <w:tcPr>
                  <w:tcW w:w="1557" w:type="dxa"/>
                </w:tcPr>
                <w:p w:rsidR="0006319E" w:rsidRPr="00AC350C" w:rsidRDefault="0006319E" w:rsidP="008E77B6">
                  <w:pPr>
                    <w:jc w:val="both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557" w:type="dxa"/>
                </w:tcPr>
                <w:p w:rsidR="0006319E" w:rsidRPr="00AC350C" w:rsidRDefault="0006319E" w:rsidP="008E77B6">
                  <w:pPr>
                    <w:jc w:val="both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42,8</w:t>
                  </w:r>
                </w:p>
              </w:tc>
              <w:tc>
                <w:tcPr>
                  <w:tcW w:w="1558" w:type="dxa"/>
                </w:tcPr>
                <w:p w:rsidR="0006319E" w:rsidRPr="00AC350C" w:rsidRDefault="0006319E" w:rsidP="008E77B6">
                  <w:pPr>
                    <w:jc w:val="both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72</w:t>
                  </w:r>
                </w:p>
              </w:tc>
              <w:tc>
                <w:tcPr>
                  <w:tcW w:w="1558" w:type="dxa"/>
                </w:tcPr>
                <w:p w:rsidR="0006319E" w:rsidRPr="00AC350C" w:rsidRDefault="0006319E" w:rsidP="008E77B6">
                  <w:pPr>
                    <w:jc w:val="both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06319E" w:rsidRPr="00AC350C" w:rsidTr="008E77B6">
              <w:tc>
                <w:tcPr>
                  <w:tcW w:w="2104" w:type="dxa"/>
                </w:tcPr>
                <w:p w:rsidR="0006319E" w:rsidRPr="00AC350C" w:rsidRDefault="0006319E" w:rsidP="008E77B6">
                  <w:pPr>
                    <w:jc w:val="both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Физика</w:t>
                  </w:r>
                </w:p>
              </w:tc>
              <w:tc>
                <w:tcPr>
                  <w:tcW w:w="1557" w:type="dxa"/>
                </w:tcPr>
                <w:p w:rsidR="0006319E" w:rsidRPr="00AC350C" w:rsidRDefault="0006319E" w:rsidP="008E77B6">
                  <w:pPr>
                    <w:jc w:val="both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57" w:type="dxa"/>
                </w:tcPr>
                <w:p w:rsidR="0006319E" w:rsidRPr="00AC350C" w:rsidRDefault="0006319E" w:rsidP="008E77B6">
                  <w:pPr>
                    <w:jc w:val="both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1558" w:type="dxa"/>
                </w:tcPr>
                <w:p w:rsidR="0006319E" w:rsidRPr="00AC350C" w:rsidRDefault="0006319E" w:rsidP="008E77B6">
                  <w:pPr>
                    <w:jc w:val="both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58" w:type="dxa"/>
                </w:tcPr>
                <w:p w:rsidR="0006319E" w:rsidRPr="00AC350C" w:rsidRDefault="0006319E" w:rsidP="008E77B6">
                  <w:pPr>
                    <w:jc w:val="both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06319E" w:rsidRPr="00AC350C" w:rsidTr="008E77B6">
              <w:tc>
                <w:tcPr>
                  <w:tcW w:w="2104" w:type="dxa"/>
                </w:tcPr>
                <w:p w:rsidR="0006319E" w:rsidRPr="00AC350C" w:rsidRDefault="0006319E" w:rsidP="008E77B6">
                  <w:pPr>
                    <w:jc w:val="both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Информатика и ИКТ</w:t>
                  </w:r>
                </w:p>
              </w:tc>
              <w:tc>
                <w:tcPr>
                  <w:tcW w:w="1557" w:type="dxa"/>
                </w:tcPr>
                <w:p w:rsidR="0006319E" w:rsidRPr="00AC350C" w:rsidRDefault="0006319E" w:rsidP="008E77B6">
                  <w:pPr>
                    <w:jc w:val="both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57" w:type="dxa"/>
                </w:tcPr>
                <w:p w:rsidR="0006319E" w:rsidRPr="00AC350C" w:rsidRDefault="0006319E" w:rsidP="008E77B6">
                  <w:pPr>
                    <w:jc w:val="both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1558" w:type="dxa"/>
                </w:tcPr>
                <w:p w:rsidR="0006319E" w:rsidRPr="00AC350C" w:rsidRDefault="0006319E" w:rsidP="008E77B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AC350C">
                    <w:rPr>
                      <w:b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58" w:type="dxa"/>
                </w:tcPr>
                <w:p w:rsidR="0006319E" w:rsidRPr="00AC350C" w:rsidRDefault="0006319E" w:rsidP="008E77B6">
                  <w:pPr>
                    <w:jc w:val="both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06319E" w:rsidRPr="00AC350C" w:rsidTr="008E77B6">
              <w:tc>
                <w:tcPr>
                  <w:tcW w:w="2104" w:type="dxa"/>
                </w:tcPr>
                <w:p w:rsidR="0006319E" w:rsidRPr="00AC350C" w:rsidRDefault="0006319E" w:rsidP="008E77B6">
                  <w:pPr>
                    <w:jc w:val="both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История</w:t>
                  </w:r>
                </w:p>
              </w:tc>
              <w:tc>
                <w:tcPr>
                  <w:tcW w:w="1557" w:type="dxa"/>
                </w:tcPr>
                <w:p w:rsidR="0006319E" w:rsidRPr="00AC350C" w:rsidRDefault="0006319E" w:rsidP="008E77B6">
                  <w:pPr>
                    <w:jc w:val="both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57" w:type="dxa"/>
                </w:tcPr>
                <w:p w:rsidR="0006319E" w:rsidRPr="00AC350C" w:rsidRDefault="0006319E" w:rsidP="008E77B6">
                  <w:pPr>
                    <w:jc w:val="both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45,6</w:t>
                  </w:r>
                </w:p>
              </w:tc>
              <w:tc>
                <w:tcPr>
                  <w:tcW w:w="1558" w:type="dxa"/>
                </w:tcPr>
                <w:p w:rsidR="0006319E" w:rsidRPr="00AC350C" w:rsidRDefault="0006319E" w:rsidP="008E77B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AC350C">
                    <w:rPr>
                      <w:b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58" w:type="dxa"/>
                </w:tcPr>
                <w:p w:rsidR="0006319E" w:rsidRPr="00AC350C" w:rsidRDefault="0006319E" w:rsidP="008E77B6">
                  <w:pPr>
                    <w:jc w:val="both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06319E" w:rsidRPr="00AC350C" w:rsidTr="008E77B6">
              <w:tc>
                <w:tcPr>
                  <w:tcW w:w="2104" w:type="dxa"/>
                </w:tcPr>
                <w:p w:rsidR="0006319E" w:rsidRPr="00AC350C" w:rsidRDefault="0006319E" w:rsidP="008E77B6">
                  <w:pPr>
                    <w:jc w:val="both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Английский</w:t>
                  </w:r>
                </w:p>
              </w:tc>
              <w:tc>
                <w:tcPr>
                  <w:tcW w:w="1557" w:type="dxa"/>
                </w:tcPr>
                <w:p w:rsidR="0006319E" w:rsidRPr="00AC350C" w:rsidRDefault="0006319E" w:rsidP="008E77B6">
                  <w:pPr>
                    <w:jc w:val="both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57" w:type="dxa"/>
                </w:tcPr>
                <w:p w:rsidR="0006319E" w:rsidRPr="00AC350C" w:rsidRDefault="0006319E" w:rsidP="008E77B6">
                  <w:pPr>
                    <w:jc w:val="both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1558" w:type="dxa"/>
                </w:tcPr>
                <w:p w:rsidR="0006319E" w:rsidRPr="00AC350C" w:rsidRDefault="0006319E" w:rsidP="008E77B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AC350C">
                    <w:rPr>
                      <w:b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58" w:type="dxa"/>
                </w:tcPr>
                <w:p w:rsidR="0006319E" w:rsidRPr="00AC350C" w:rsidRDefault="0006319E" w:rsidP="008E77B6">
                  <w:pPr>
                    <w:jc w:val="both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06319E" w:rsidRPr="00AC350C" w:rsidRDefault="0006319E" w:rsidP="008E77B6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  <w:p w:rsidR="00C865BD" w:rsidRPr="00AC350C" w:rsidRDefault="0006319E" w:rsidP="008E77B6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 xml:space="preserve">   </w:t>
            </w:r>
          </w:p>
          <w:p w:rsidR="00C865BD" w:rsidRPr="00AC350C" w:rsidRDefault="00C865BD" w:rsidP="00C865BD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 xml:space="preserve">Учителями- предметниками была проведена большая работа по подготовке учащихся к ЕГЭ, в основе которой лежал разбор заданий, вызывающих наибольшее затруднение, ликвидация пробелов в знаниях, индивидуальная работа со слабоуспевающими учащимися, отработка демоверсий КИМ. </w:t>
            </w:r>
          </w:p>
          <w:p w:rsidR="00C865BD" w:rsidRPr="00AC350C" w:rsidRDefault="00C865BD" w:rsidP="00C865BD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 xml:space="preserve">Экзамены показали, что в подготовительной работе надо усилить контроль подготовки выпускников на уроках и во внеурочное время, а также больше уделять внимания профилактике экзаменационного стресса, умению концентрировать внимание. Необходимо каждому учителю-предметнику вести целенаправленную работу по подготовке учащихся к ЕГЭ,  пересмотреть работу на дополнительных занятиях (индивидуальная работа не только с учащимися группы риска, но и с учащимися, которые могут получить высокие баллы), вести планомерную работу по диагностике ЗУН по предметам, ликвидации пробелов в знаниях учащихся, активизировать мыслительную деятельность учащихся, использовать новые информационные технологии при подготовке и проведении уроков. Качество знаний, уровень обученности учащихся во многом зависит от умения учителя-предметника работать в системе, с применением методических приемов и методов, направленных на положительный конечный результат. Системность проявляется в </w:t>
            </w:r>
            <w:r w:rsidRPr="00AC350C">
              <w:rPr>
                <w:sz w:val="28"/>
                <w:szCs w:val="28"/>
              </w:rPr>
              <w:lastRenderedPageBreak/>
              <w:t>единстве цели, задач, содержания, форм и методов работы, направленных на конечный результат. Системность, несомненно, приводит к росту профессионального мастерства, повышению качества образования учащихся. Данный вопрос также стоял на контроле в течение всего учебного года. Проводились методические семинары, в рамках методических недель давались открытые уроки. При посещении и анализе уроков администрацией данной проблеме уделяют внимание все педагоги школы, однако не у всех учителей эта работа ведётся удачно. В целом результаты ЕГЭ в 2016 году стабильные.</w:t>
            </w:r>
          </w:p>
          <w:p w:rsidR="0006319E" w:rsidRPr="00AC350C" w:rsidRDefault="00C865BD" w:rsidP="008E77B6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 xml:space="preserve">В сравнении с </w:t>
            </w:r>
            <w:r w:rsidR="0006319E" w:rsidRPr="00AC350C">
              <w:rPr>
                <w:sz w:val="28"/>
                <w:szCs w:val="28"/>
              </w:rPr>
              <w:t xml:space="preserve"> показателями </w:t>
            </w:r>
            <w:r w:rsidRPr="00AC350C">
              <w:rPr>
                <w:sz w:val="28"/>
                <w:szCs w:val="28"/>
              </w:rPr>
              <w:t xml:space="preserve">НСО </w:t>
            </w:r>
            <w:r w:rsidR="0006319E" w:rsidRPr="00AC350C">
              <w:rPr>
                <w:sz w:val="28"/>
                <w:szCs w:val="28"/>
              </w:rPr>
              <w:t>видна качественная подготовка обучающихся МБОУ СОШ №51 к итоговой аттестации по окончании третьего уровня обучения: по математике (база), обществознанию,  информатике и ИКТ.</w:t>
            </w:r>
          </w:p>
          <w:p w:rsidR="0006319E" w:rsidRPr="00AC350C" w:rsidRDefault="0006319E" w:rsidP="008E77B6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 xml:space="preserve">    Результаты обязательных предметов существенно за последние три года не изменились,  однако следует учитывать и индивидуальные особенности развития обучающихся, что дает существенную разницу в данных по предметам по выбору.</w:t>
            </w:r>
          </w:p>
          <w:p w:rsidR="0006319E" w:rsidRPr="00AC350C" w:rsidRDefault="0006319E" w:rsidP="008E77B6">
            <w:pPr>
              <w:autoSpaceDE w:val="0"/>
              <w:autoSpaceDN w:val="0"/>
              <w:adjustRightInd w:val="0"/>
              <w:spacing w:line="360" w:lineRule="auto"/>
              <w:ind w:firstLine="426"/>
              <w:jc w:val="left"/>
              <w:rPr>
                <w:b/>
                <w:bCs/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 xml:space="preserve">Однако в 2015-2016 учебном году были обучающиеся набравшие количество баллов ниже минимального, как по обязательному предмету математике, так и по выбору, что говорит о недостаточно осознанном выборе экзаменационных предметов и необъективную оценку своих знаний по  предметам (химия – 2 чел., биология -2 чел.). Необходимо усилить работу по разъяснению условий и требований процедуры итоговой аттестации, а также разработать план мероприятий по повышению качества подготовки выпускников четвертого уровня обучения к аттестации по предметам по выбору.  </w:t>
            </w:r>
          </w:p>
          <w:p w:rsidR="0006319E" w:rsidRPr="00AC350C" w:rsidRDefault="0006319E" w:rsidP="008E77B6">
            <w:pPr>
              <w:rPr>
                <w:b/>
                <w:color w:val="0000FF"/>
                <w:sz w:val="28"/>
                <w:szCs w:val="28"/>
              </w:rPr>
            </w:pPr>
          </w:p>
          <w:p w:rsidR="0006319E" w:rsidRPr="00AC350C" w:rsidRDefault="0006319E" w:rsidP="008E77B6">
            <w:pPr>
              <w:rPr>
                <w:b/>
                <w:color w:val="0000FF"/>
                <w:sz w:val="28"/>
                <w:szCs w:val="28"/>
              </w:rPr>
            </w:pPr>
            <w:r w:rsidRPr="00AC350C">
              <w:rPr>
                <w:b/>
                <w:color w:val="0000FF"/>
                <w:sz w:val="28"/>
                <w:szCs w:val="28"/>
              </w:rPr>
              <w:t>Учащиеся, набравшие 70 и более баллов на ЕГЭ по предметам в 2016 году</w:t>
            </w:r>
          </w:p>
          <w:tbl>
            <w:tblPr>
              <w:tblpPr w:leftFromText="180" w:rightFromText="180" w:vertAnchor="text" w:horzAnchor="margin" w:tblpXSpec="center" w:tblpY="418"/>
              <w:tblW w:w="10314" w:type="dxa"/>
              <w:tblBorders>
                <w:top w:val="double" w:sz="4" w:space="0" w:color="6600FF"/>
                <w:left w:val="double" w:sz="4" w:space="0" w:color="6600FF"/>
                <w:bottom w:val="double" w:sz="4" w:space="0" w:color="6600FF"/>
                <w:right w:val="double" w:sz="4" w:space="0" w:color="6600FF"/>
                <w:insideH w:val="double" w:sz="4" w:space="0" w:color="6600FF"/>
                <w:insideV w:val="double" w:sz="4" w:space="0" w:color="6600F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17"/>
              <w:gridCol w:w="3260"/>
              <w:gridCol w:w="2511"/>
              <w:gridCol w:w="913"/>
              <w:gridCol w:w="2813"/>
            </w:tblGrid>
            <w:tr w:rsidR="0006319E" w:rsidRPr="00AC350C" w:rsidTr="008E77B6">
              <w:tc>
                <w:tcPr>
                  <w:tcW w:w="817" w:type="dxa"/>
                  <w:shd w:val="clear" w:color="auto" w:fill="auto"/>
                </w:tcPr>
                <w:p w:rsidR="0006319E" w:rsidRPr="00AC350C" w:rsidRDefault="0006319E" w:rsidP="008E77B6">
                  <w:pPr>
                    <w:rPr>
                      <w:b/>
                      <w:sz w:val="28"/>
                      <w:szCs w:val="28"/>
                    </w:rPr>
                  </w:pPr>
                  <w:r w:rsidRPr="00AC350C">
                    <w:rPr>
                      <w:b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06319E" w:rsidRPr="00AC350C" w:rsidRDefault="0006319E" w:rsidP="008E77B6">
                  <w:pPr>
                    <w:rPr>
                      <w:b/>
                      <w:sz w:val="28"/>
                      <w:szCs w:val="28"/>
                    </w:rPr>
                  </w:pPr>
                  <w:r w:rsidRPr="00AC350C">
                    <w:rPr>
                      <w:b/>
                      <w:sz w:val="28"/>
                      <w:szCs w:val="28"/>
                    </w:rPr>
                    <w:t>Фамилия, имя учащегося</w:t>
                  </w:r>
                </w:p>
              </w:tc>
              <w:tc>
                <w:tcPr>
                  <w:tcW w:w="2511" w:type="dxa"/>
                </w:tcPr>
                <w:p w:rsidR="0006319E" w:rsidRPr="00AC350C" w:rsidRDefault="0006319E" w:rsidP="008E77B6">
                  <w:pPr>
                    <w:rPr>
                      <w:b/>
                      <w:sz w:val="28"/>
                      <w:szCs w:val="28"/>
                    </w:rPr>
                  </w:pPr>
                  <w:r w:rsidRPr="00AC350C">
                    <w:rPr>
                      <w:b/>
                      <w:sz w:val="28"/>
                      <w:szCs w:val="28"/>
                    </w:rPr>
                    <w:t>Предмет</w:t>
                  </w:r>
                </w:p>
              </w:tc>
              <w:tc>
                <w:tcPr>
                  <w:tcW w:w="913" w:type="dxa"/>
                  <w:shd w:val="clear" w:color="auto" w:fill="auto"/>
                </w:tcPr>
                <w:p w:rsidR="0006319E" w:rsidRPr="00AC350C" w:rsidRDefault="0006319E" w:rsidP="008E77B6">
                  <w:pPr>
                    <w:rPr>
                      <w:b/>
                      <w:sz w:val="28"/>
                      <w:szCs w:val="28"/>
                    </w:rPr>
                  </w:pPr>
                  <w:r w:rsidRPr="00AC350C">
                    <w:rPr>
                      <w:b/>
                      <w:sz w:val="28"/>
                      <w:szCs w:val="28"/>
                    </w:rPr>
                    <w:t>Балл</w:t>
                  </w:r>
                </w:p>
              </w:tc>
              <w:tc>
                <w:tcPr>
                  <w:tcW w:w="2813" w:type="dxa"/>
                  <w:shd w:val="clear" w:color="auto" w:fill="auto"/>
                </w:tcPr>
                <w:p w:rsidR="0006319E" w:rsidRPr="00AC350C" w:rsidRDefault="0006319E" w:rsidP="008E77B6">
                  <w:pPr>
                    <w:rPr>
                      <w:b/>
                      <w:sz w:val="28"/>
                      <w:szCs w:val="28"/>
                    </w:rPr>
                  </w:pPr>
                  <w:r w:rsidRPr="00AC350C">
                    <w:rPr>
                      <w:b/>
                      <w:sz w:val="28"/>
                      <w:szCs w:val="28"/>
                    </w:rPr>
                    <w:t>Учитель</w:t>
                  </w:r>
                </w:p>
              </w:tc>
            </w:tr>
            <w:tr w:rsidR="0006319E" w:rsidRPr="00AC350C" w:rsidTr="008E77B6">
              <w:tc>
                <w:tcPr>
                  <w:tcW w:w="817" w:type="dxa"/>
                  <w:shd w:val="clear" w:color="auto" w:fill="auto"/>
                </w:tcPr>
                <w:p w:rsidR="0006319E" w:rsidRPr="00AC350C" w:rsidRDefault="0006319E" w:rsidP="008E77B6">
                  <w:pPr>
                    <w:numPr>
                      <w:ilvl w:val="0"/>
                      <w:numId w:val="6"/>
                    </w:numPr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06319E" w:rsidRPr="00AC350C" w:rsidRDefault="0006319E" w:rsidP="008E77B6">
                  <w:pPr>
                    <w:jc w:val="left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Сачков Максим</w:t>
                  </w:r>
                </w:p>
              </w:tc>
              <w:tc>
                <w:tcPr>
                  <w:tcW w:w="2511" w:type="dxa"/>
                </w:tcPr>
                <w:p w:rsidR="0006319E" w:rsidRPr="00AC350C" w:rsidRDefault="0006319E" w:rsidP="008E77B6">
                  <w:pPr>
                    <w:jc w:val="left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Математика (профильный уровень)</w:t>
                  </w:r>
                </w:p>
              </w:tc>
              <w:tc>
                <w:tcPr>
                  <w:tcW w:w="913" w:type="dxa"/>
                  <w:shd w:val="clear" w:color="auto" w:fill="auto"/>
                </w:tcPr>
                <w:p w:rsidR="0006319E" w:rsidRPr="00AC350C" w:rsidRDefault="0006319E" w:rsidP="008E77B6">
                  <w:pPr>
                    <w:jc w:val="left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2813" w:type="dxa"/>
                  <w:shd w:val="clear" w:color="auto" w:fill="auto"/>
                </w:tcPr>
                <w:p w:rsidR="0006319E" w:rsidRPr="00AC350C" w:rsidRDefault="0006319E" w:rsidP="008E77B6">
                  <w:pPr>
                    <w:jc w:val="left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Серебренникова С.В.</w:t>
                  </w:r>
                </w:p>
              </w:tc>
            </w:tr>
            <w:tr w:rsidR="0006319E" w:rsidRPr="00AC350C" w:rsidTr="008E77B6">
              <w:tc>
                <w:tcPr>
                  <w:tcW w:w="817" w:type="dxa"/>
                  <w:shd w:val="clear" w:color="auto" w:fill="auto"/>
                </w:tcPr>
                <w:p w:rsidR="0006319E" w:rsidRPr="00AC350C" w:rsidRDefault="0006319E" w:rsidP="008E77B6">
                  <w:pPr>
                    <w:numPr>
                      <w:ilvl w:val="0"/>
                      <w:numId w:val="6"/>
                    </w:numPr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06319E" w:rsidRPr="00AC350C" w:rsidRDefault="0006319E" w:rsidP="008E77B6">
                  <w:pPr>
                    <w:jc w:val="left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Сачков Максим</w:t>
                  </w:r>
                </w:p>
              </w:tc>
              <w:tc>
                <w:tcPr>
                  <w:tcW w:w="2511" w:type="dxa"/>
                </w:tcPr>
                <w:p w:rsidR="0006319E" w:rsidRPr="00AC350C" w:rsidRDefault="0006319E" w:rsidP="008E77B6">
                  <w:pPr>
                    <w:jc w:val="left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Русский язык</w:t>
                  </w:r>
                </w:p>
              </w:tc>
              <w:tc>
                <w:tcPr>
                  <w:tcW w:w="913" w:type="dxa"/>
                  <w:shd w:val="clear" w:color="auto" w:fill="auto"/>
                </w:tcPr>
                <w:p w:rsidR="0006319E" w:rsidRPr="00AC350C" w:rsidRDefault="0006319E" w:rsidP="008E77B6">
                  <w:pPr>
                    <w:jc w:val="left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76</w:t>
                  </w:r>
                </w:p>
              </w:tc>
              <w:tc>
                <w:tcPr>
                  <w:tcW w:w="2813" w:type="dxa"/>
                  <w:shd w:val="clear" w:color="auto" w:fill="auto"/>
                </w:tcPr>
                <w:p w:rsidR="0006319E" w:rsidRPr="00AC350C" w:rsidRDefault="0006319E" w:rsidP="008E77B6">
                  <w:pPr>
                    <w:jc w:val="left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Сиразитдинова О.М.</w:t>
                  </w:r>
                </w:p>
              </w:tc>
            </w:tr>
            <w:tr w:rsidR="0006319E" w:rsidRPr="00AC350C" w:rsidTr="008E77B6">
              <w:tc>
                <w:tcPr>
                  <w:tcW w:w="817" w:type="dxa"/>
                  <w:shd w:val="clear" w:color="auto" w:fill="auto"/>
                </w:tcPr>
                <w:p w:rsidR="0006319E" w:rsidRPr="00AC350C" w:rsidRDefault="0006319E" w:rsidP="008E77B6">
                  <w:pPr>
                    <w:numPr>
                      <w:ilvl w:val="0"/>
                      <w:numId w:val="6"/>
                    </w:numPr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06319E" w:rsidRPr="00AC350C" w:rsidRDefault="0006319E" w:rsidP="008E77B6">
                  <w:pPr>
                    <w:jc w:val="left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Сачков Максим</w:t>
                  </w:r>
                </w:p>
              </w:tc>
              <w:tc>
                <w:tcPr>
                  <w:tcW w:w="2511" w:type="dxa"/>
                </w:tcPr>
                <w:p w:rsidR="0006319E" w:rsidRPr="00AC350C" w:rsidRDefault="0006319E" w:rsidP="008E77B6">
                  <w:pPr>
                    <w:jc w:val="left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Информатика</w:t>
                  </w:r>
                </w:p>
              </w:tc>
              <w:tc>
                <w:tcPr>
                  <w:tcW w:w="913" w:type="dxa"/>
                  <w:shd w:val="clear" w:color="auto" w:fill="auto"/>
                </w:tcPr>
                <w:p w:rsidR="0006319E" w:rsidRPr="00AC350C" w:rsidRDefault="0006319E" w:rsidP="008E77B6">
                  <w:pPr>
                    <w:jc w:val="left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72</w:t>
                  </w:r>
                </w:p>
              </w:tc>
              <w:tc>
                <w:tcPr>
                  <w:tcW w:w="2813" w:type="dxa"/>
                  <w:shd w:val="clear" w:color="auto" w:fill="auto"/>
                </w:tcPr>
                <w:p w:rsidR="0006319E" w:rsidRPr="00AC350C" w:rsidRDefault="0006319E" w:rsidP="008E77B6">
                  <w:pPr>
                    <w:jc w:val="left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Мазурова Л.Г.</w:t>
                  </w:r>
                </w:p>
              </w:tc>
            </w:tr>
            <w:tr w:rsidR="0006319E" w:rsidRPr="00AC350C" w:rsidTr="008E77B6">
              <w:tc>
                <w:tcPr>
                  <w:tcW w:w="817" w:type="dxa"/>
                  <w:shd w:val="clear" w:color="auto" w:fill="auto"/>
                </w:tcPr>
                <w:p w:rsidR="0006319E" w:rsidRPr="00AC350C" w:rsidRDefault="0006319E" w:rsidP="008E77B6">
                  <w:pPr>
                    <w:numPr>
                      <w:ilvl w:val="0"/>
                      <w:numId w:val="6"/>
                    </w:numPr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06319E" w:rsidRPr="00AC350C" w:rsidRDefault="0006319E" w:rsidP="008E77B6">
                  <w:pPr>
                    <w:jc w:val="left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Гайдученева Анастасия</w:t>
                  </w:r>
                </w:p>
              </w:tc>
              <w:tc>
                <w:tcPr>
                  <w:tcW w:w="2511" w:type="dxa"/>
                </w:tcPr>
                <w:p w:rsidR="0006319E" w:rsidRPr="00AC350C" w:rsidRDefault="0006319E" w:rsidP="008E77B6">
                  <w:pPr>
                    <w:jc w:val="left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Русский язык</w:t>
                  </w:r>
                </w:p>
              </w:tc>
              <w:tc>
                <w:tcPr>
                  <w:tcW w:w="913" w:type="dxa"/>
                  <w:shd w:val="clear" w:color="auto" w:fill="auto"/>
                </w:tcPr>
                <w:p w:rsidR="0006319E" w:rsidRPr="00AC350C" w:rsidRDefault="0006319E" w:rsidP="008E77B6">
                  <w:pPr>
                    <w:jc w:val="left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71</w:t>
                  </w:r>
                </w:p>
              </w:tc>
              <w:tc>
                <w:tcPr>
                  <w:tcW w:w="2813" w:type="dxa"/>
                  <w:shd w:val="clear" w:color="auto" w:fill="auto"/>
                </w:tcPr>
                <w:p w:rsidR="0006319E" w:rsidRPr="00AC350C" w:rsidRDefault="0006319E" w:rsidP="008E77B6">
                  <w:pPr>
                    <w:jc w:val="left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Сиразитдинова О.М.</w:t>
                  </w:r>
                </w:p>
              </w:tc>
            </w:tr>
            <w:tr w:rsidR="0006319E" w:rsidRPr="00AC350C" w:rsidTr="008E77B6">
              <w:tc>
                <w:tcPr>
                  <w:tcW w:w="817" w:type="dxa"/>
                  <w:shd w:val="clear" w:color="auto" w:fill="auto"/>
                </w:tcPr>
                <w:p w:rsidR="0006319E" w:rsidRPr="00AC350C" w:rsidRDefault="0006319E" w:rsidP="008E77B6">
                  <w:pPr>
                    <w:numPr>
                      <w:ilvl w:val="0"/>
                      <w:numId w:val="6"/>
                    </w:numPr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06319E" w:rsidRPr="00AC350C" w:rsidRDefault="0006319E" w:rsidP="008E77B6">
                  <w:pPr>
                    <w:jc w:val="left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Ступко Анжелика</w:t>
                  </w:r>
                </w:p>
              </w:tc>
              <w:tc>
                <w:tcPr>
                  <w:tcW w:w="2511" w:type="dxa"/>
                </w:tcPr>
                <w:p w:rsidR="0006319E" w:rsidRPr="00AC350C" w:rsidRDefault="0006319E" w:rsidP="008E77B6">
                  <w:pPr>
                    <w:jc w:val="left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Русский язык</w:t>
                  </w:r>
                </w:p>
              </w:tc>
              <w:tc>
                <w:tcPr>
                  <w:tcW w:w="913" w:type="dxa"/>
                  <w:shd w:val="clear" w:color="auto" w:fill="auto"/>
                </w:tcPr>
                <w:p w:rsidR="0006319E" w:rsidRPr="00AC350C" w:rsidRDefault="0006319E" w:rsidP="008E77B6">
                  <w:pPr>
                    <w:jc w:val="left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2813" w:type="dxa"/>
                  <w:shd w:val="clear" w:color="auto" w:fill="auto"/>
                </w:tcPr>
                <w:p w:rsidR="0006319E" w:rsidRPr="00AC350C" w:rsidRDefault="0006319E" w:rsidP="008E77B6">
                  <w:pPr>
                    <w:jc w:val="left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Сиразитдинова О.М.</w:t>
                  </w:r>
                </w:p>
              </w:tc>
            </w:tr>
          </w:tbl>
          <w:p w:rsidR="0006319E" w:rsidRPr="00AC350C" w:rsidRDefault="0006319E" w:rsidP="008E77B6">
            <w:pPr>
              <w:ind w:left="-540" w:firstLine="360"/>
              <w:jc w:val="both"/>
              <w:rPr>
                <w:sz w:val="28"/>
                <w:szCs w:val="28"/>
              </w:rPr>
            </w:pPr>
          </w:p>
          <w:p w:rsidR="0006319E" w:rsidRPr="00AC350C" w:rsidRDefault="0006319E" w:rsidP="008E77B6">
            <w:pPr>
              <w:rPr>
                <w:sz w:val="28"/>
                <w:szCs w:val="28"/>
              </w:rPr>
            </w:pPr>
          </w:p>
          <w:p w:rsidR="0006319E" w:rsidRPr="00AC350C" w:rsidRDefault="0006319E" w:rsidP="008E77B6">
            <w:pPr>
              <w:rPr>
                <w:b/>
                <w:sz w:val="28"/>
                <w:szCs w:val="28"/>
              </w:rPr>
            </w:pPr>
          </w:p>
          <w:p w:rsidR="0006319E" w:rsidRPr="00AC350C" w:rsidRDefault="0006319E" w:rsidP="008E77B6">
            <w:pPr>
              <w:rPr>
                <w:b/>
                <w:sz w:val="28"/>
                <w:szCs w:val="28"/>
              </w:rPr>
            </w:pPr>
          </w:p>
          <w:p w:rsidR="0006319E" w:rsidRPr="00AC350C" w:rsidRDefault="0006319E" w:rsidP="008E77B6">
            <w:pPr>
              <w:jc w:val="left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>Сократилось количество учащихся, набравших 70 и более баллов на 38%.</w:t>
            </w:r>
          </w:p>
          <w:p w:rsidR="0006319E" w:rsidRPr="00AC350C" w:rsidRDefault="0006319E" w:rsidP="008E77B6">
            <w:pPr>
              <w:jc w:val="left"/>
              <w:rPr>
                <w:sz w:val="28"/>
                <w:szCs w:val="28"/>
              </w:rPr>
            </w:pPr>
          </w:p>
          <w:p w:rsidR="0006319E" w:rsidRPr="00AC350C" w:rsidRDefault="0006319E" w:rsidP="008E77B6">
            <w:pPr>
              <w:jc w:val="left"/>
              <w:rPr>
                <w:b/>
                <w:sz w:val="28"/>
                <w:szCs w:val="28"/>
              </w:rPr>
            </w:pPr>
          </w:p>
          <w:p w:rsidR="0006319E" w:rsidRPr="00AC350C" w:rsidRDefault="0006319E" w:rsidP="008E77B6">
            <w:pPr>
              <w:rPr>
                <w:b/>
                <w:bCs/>
                <w:sz w:val="28"/>
                <w:szCs w:val="28"/>
              </w:rPr>
            </w:pPr>
            <w:r w:rsidRPr="00AC350C">
              <w:rPr>
                <w:b/>
                <w:bCs/>
                <w:sz w:val="28"/>
                <w:szCs w:val="28"/>
              </w:rPr>
              <w:t>Активность и результативность участия в олимпиадах, смотрах, конкурсах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55"/>
              <w:gridCol w:w="6628"/>
            </w:tblGrid>
            <w:tr w:rsidR="0006319E" w:rsidRPr="00AC350C" w:rsidTr="008E77B6">
              <w:tc>
                <w:tcPr>
                  <w:tcW w:w="8755" w:type="dxa"/>
                </w:tcPr>
                <w:p w:rsidR="0006319E" w:rsidRPr="00AC350C" w:rsidRDefault="0006319E" w:rsidP="008E77B6">
                  <w:pPr>
                    <w:jc w:val="left"/>
                    <w:rPr>
                      <w:b/>
                      <w:bCs/>
                      <w:sz w:val="28"/>
                      <w:szCs w:val="28"/>
                    </w:rPr>
                  </w:pPr>
                </w:p>
                <w:tbl>
                  <w:tblPr>
                    <w:tblW w:w="4272" w:type="pct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3567"/>
                    <w:gridCol w:w="1243"/>
                    <w:gridCol w:w="1243"/>
                    <w:gridCol w:w="1243"/>
                  </w:tblGrid>
                  <w:tr w:rsidR="0006319E" w:rsidRPr="00AC350C" w:rsidTr="008E77B6">
                    <w:trPr>
                      <w:cantSplit/>
                      <w:trHeight w:val="741"/>
                    </w:trPr>
                    <w:tc>
                      <w:tcPr>
                        <w:tcW w:w="2444" w:type="pct"/>
                        <w:tcBorders>
                          <w:top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center"/>
                      </w:tcPr>
                      <w:p w:rsidR="0006319E" w:rsidRPr="00AC350C" w:rsidRDefault="0006319E" w:rsidP="008E77B6">
                        <w:pPr>
                          <w:rPr>
                            <w:rFonts w:eastAsia="Arial Unicode MS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w:pPr>
                        <w:r w:rsidRPr="00AC350C"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Показатель</w:t>
                        </w:r>
                      </w:p>
                    </w:tc>
                    <w:tc>
                      <w:tcPr>
                        <w:tcW w:w="852" w:type="pct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319E" w:rsidRPr="00AC350C" w:rsidRDefault="0006319E" w:rsidP="008E77B6">
                        <w:pPr>
                          <w:rPr>
                            <w:rFonts w:eastAsia="Arial Unicode MS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rFonts w:eastAsia="Arial Unicode MS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2013/2014</w:t>
                        </w:r>
                      </w:p>
                    </w:tc>
                    <w:tc>
                      <w:tcPr>
                        <w:tcW w:w="852" w:type="pct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</w:tcBorders>
                        <w:noWrap/>
                        <w:vAlign w:val="center"/>
                      </w:tcPr>
                      <w:p w:rsidR="0006319E" w:rsidRPr="00AC350C" w:rsidRDefault="0006319E" w:rsidP="008E77B6">
                        <w:pPr>
                          <w:rPr>
                            <w:rFonts w:eastAsia="Arial Unicode MS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rFonts w:eastAsia="Arial Unicode MS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2014/2015</w:t>
                        </w:r>
                      </w:p>
                    </w:tc>
                    <w:tc>
                      <w:tcPr>
                        <w:tcW w:w="852" w:type="pct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</w:tcBorders>
                      </w:tcPr>
                      <w:p w:rsidR="0006319E" w:rsidRPr="00AC350C" w:rsidRDefault="0006319E" w:rsidP="008E77B6">
                        <w:pPr>
                          <w:rPr>
                            <w:rFonts w:eastAsia="Arial Unicode MS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rFonts w:eastAsia="Arial Unicode MS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2015/2016</w:t>
                        </w:r>
                      </w:p>
                    </w:tc>
                  </w:tr>
                  <w:tr w:rsidR="0006319E" w:rsidRPr="00AC350C" w:rsidTr="008E77B6">
                    <w:trPr>
                      <w:trHeight w:val="439"/>
                    </w:trPr>
                    <w:tc>
                      <w:tcPr>
                        <w:tcW w:w="2444" w:type="pct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6319E" w:rsidRPr="00AC350C" w:rsidRDefault="0006319E" w:rsidP="008E77B6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sz w:val="28"/>
                            <w:szCs w:val="28"/>
                          </w:rPr>
                          <w:t>Доля обучающихся, принявших участие в олимпиадах, смотрах, конкурсах</w:t>
                        </w:r>
                      </w:p>
                    </w:tc>
                    <w:tc>
                      <w:tcPr>
                        <w:tcW w:w="85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6319E" w:rsidRPr="00AC350C" w:rsidRDefault="0006319E" w:rsidP="008E77B6">
                        <w:pPr>
                          <w:rPr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sz w:val="28"/>
                            <w:szCs w:val="28"/>
                          </w:rPr>
                          <w:t>50,7</w:t>
                        </w:r>
                      </w:p>
                    </w:tc>
                    <w:tc>
                      <w:tcPr>
                        <w:tcW w:w="85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6319E" w:rsidRPr="00AC350C" w:rsidRDefault="0006319E" w:rsidP="008E77B6">
                        <w:pPr>
                          <w:rPr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sz w:val="28"/>
                            <w:szCs w:val="28"/>
                          </w:rPr>
                          <w:t>52,1</w:t>
                        </w:r>
                      </w:p>
                    </w:tc>
                    <w:tc>
                      <w:tcPr>
                        <w:tcW w:w="85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06319E" w:rsidRPr="00AC350C" w:rsidRDefault="0006319E" w:rsidP="008E77B6">
                        <w:pPr>
                          <w:rPr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sz w:val="28"/>
                            <w:szCs w:val="28"/>
                          </w:rPr>
                          <w:t>53</w:t>
                        </w:r>
                      </w:p>
                    </w:tc>
                  </w:tr>
                  <w:tr w:rsidR="0006319E" w:rsidRPr="00AC350C" w:rsidTr="008E77B6">
                    <w:trPr>
                      <w:trHeight w:val="439"/>
                    </w:trPr>
                    <w:tc>
                      <w:tcPr>
                        <w:tcW w:w="2444" w:type="pct"/>
                        <w:tcBorders>
                          <w:top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6319E" w:rsidRPr="00AC350C" w:rsidRDefault="0006319E" w:rsidP="008E77B6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sz w:val="28"/>
                            <w:szCs w:val="28"/>
                          </w:rPr>
                          <w:t>Доля победителей и призёров олимпиад, смотров, конкурсов, %</w:t>
                        </w:r>
                      </w:p>
                    </w:tc>
                    <w:tc>
                      <w:tcPr>
                        <w:tcW w:w="85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6319E" w:rsidRPr="00AC350C" w:rsidRDefault="0006319E" w:rsidP="008E77B6">
                        <w:pPr>
                          <w:rPr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85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6319E" w:rsidRPr="00AC350C" w:rsidRDefault="0006319E" w:rsidP="008E77B6">
                        <w:pPr>
                          <w:rPr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sz w:val="28"/>
                            <w:szCs w:val="28"/>
                          </w:rPr>
                          <w:t>0,19</w:t>
                        </w:r>
                      </w:p>
                    </w:tc>
                    <w:tc>
                      <w:tcPr>
                        <w:tcW w:w="85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</w:tcBorders>
                      </w:tcPr>
                      <w:p w:rsidR="0006319E" w:rsidRPr="00AC350C" w:rsidRDefault="0006319E" w:rsidP="008E77B6">
                        <w:pPr>
                          <w:rPr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sz w:val="28"/>
                            <w:szCs w:val="28"/>
                          </w:rPr>
                          <w:t>0,2</w:t>
                        </w:r>
                      </w:p>
                    </w:tc>
                  </w:tr>
                </w:tbl>
                <w:p w:rsidR="0006319E" w:rsidRPr="00AC350C" w:rsidRDefault="0006319E" w:rsidP="008E77B6">
                  <w:pPr>
                    <w:jc w:val="lef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628" w:type="dxa"/>
                </w:tcPr>
                <w:p w:rsidR="0006319E" w:rsidRPr="00AC350C" w:rsidRDefault="0006319E" w:rsidP="008E77B6">
                  <w:pPr>
                    <w:jc w:val="lef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6319E" w:rsidRPr="00AC350C" w:rsidRDefault="0006319E" w:rsidP="008E77B6">
                  <w:pPr>
                    <w:jc w:val="lef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6319E" w:rsidRPr="00AC350C" w:rsidRDefault="0006319E" w:rsidP="008E77B6">
                  <w:pPr>
                    <w:jc w:val="lef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6319E" w:rsidRPr="00AC350C" w:rsidRDefault="0006319E" w:rsidP="008E77B6">
                  <w:pPr>
                    <w:jc w:val="lef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6319E" w:rsidRPr="00AC350C" w:rsidRDefault="0006319E" w:rsidP="008E77B6">
                  <w:pPr>
                    <w:jc w:val="lef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6319E" w:rsidRPr="00AC350C" w:rsidRDefault="0006319E" w:rsidP="008E77B6">
                  <w:pPr>
                    <w:jc w:val="lef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06319E" w:rsidRPr="00AC350C" w:rsidRDefault="0006319E" w:rsidP="008E77B6">
            <w:pPr>
              <w:jc w:val="left"/>
              <w:rPr>
                <w:b/>
                <w:bCs/>
                <w:sz w:val="28"/>
                <w:szCs w:val="28"/>
              </w:rPr>
            </w:pPr>
          </w:p>
          <w:p w:rsidR="0006319E" w:rsidRPr="00AC350C" w:rsidRDefault="0006319E" w:rsidP="008E77B6">
            <w:pPr>
              <w:jc w:val="left"/>
              <w:rPr>
                <w:b/>
                <w:bCs/>
                <w:sz w:val="28"/>
                <w:szCs w:val="28"/>
              </w:rPr>
            </w:pPr>
          </w:p>
          <w:p w:rsidR="0006319E" w:rsidRPr="00AC350C" w:rsidRDefault="0006319E" w:rsidP="008E77B6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>Во Всероссийской олимпиаде школьников участвовало 300 обучающихся по 15 предметам: 30 призеров/ 20 победителей школьного этапа (17% от общего числа участников);</w:t>
            </w:r>
          </w:p>
          <w:p w:rsidR="0006319E" w:rsidRPr="00AC350C" w:rsidRDefault="0006319E" w:rsidP="008E77B6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>Сравнительный анализ количественного состава призёров и победителей за  2014/2015 и 2015/2016 учебные годы показывает стабильную динамику.</w:t>
            </w:r>
          </w:p>
          <w:p w:rsidR="0006319E" w:rsidRPr="00AC350C" w:rsidRDefault="0006319E" w:rsidP="008E77B6">
            <w:pPr>
              <w:jc w:val="left"/>
              <w:rPr>
                <w:b/>
                <w:bCs/>
                <w:sz w:val="28"/>
                <w:szCs w:val="28"/>
              </w:rPr>
            </w:pPr>
          </w:p>
          <w:p w:rsidR="0006319E" w:rsidRPr="00AC350C" w:rsidRDefault="0006319E" w:rsidP="008E77B6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4903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2240"/>
              <w:gridCol w:w="732"/>
              <w:gridCol w:w="1559"/>
              <w:gridCol w:w="1796"/>
              <w:gridCol w:w="992"/>
              <w:gridCol w:w="1999"/>
              <w:gridCol w:w="1238"/>
              <w:gridCol w:w="1346"/>
              <w:gridCol w:w="1531"/>
              <w:gridCol w:w="1470"/>
            </w:tblGrid>
            <w:tr w:rsidR="0006319E" w:rsidRPr="00AC350C" w:rsidTr="008E77B6">
              <w:trPr>
                <w:trHeight w:val="1290"/>
              </w:trPr>
              <w:tc>
                <w:tcPr>
                  <w:tcW w:w="22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Предмет</w:t>
                  </w:r>
                </w:p>
              </w:tc>
              <w:tc>
                <w:tcPr>
                  <w:tcW w:w="73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Кол-во участников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% участников, набравших менее 25% баллов</w:t>
                  </w:r>
                </w:p>
              </w:tc>
              <w:tc>
                <w:tcPr>
                  <w:tcW w:w="17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% участников, набравших более 75% баллов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 xml:space="preserve">% участников, набравших </w:t>
                  </w:r>
                  <w:r w:rsidRPr="00AC350C">
                    <w:rPr>
                      <w:color w:val="000000"/>
                      <w:sz w:val="28"/>
                      <w:szCs w:val="28"/>
                    </w:rPr>
                    <w:lastRenderedPageBreak/>
                    <w:t>100% баллов</w:t>
                  </w:r>
                </w:p>
              </w:tc>
              <w:tc>
                <w:tcPr>
                  <w:tcW w:w="19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lastRenderedPageBreak/>
                    <w:t>% участников, набравших 0% баллов</w:t>
                  </w:r>
                </w:p>
              </w:tc>
              <w:tc>
                <w:tcPr>
                  <w:tcW w:w="12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 xml:space="preserve">% участников, набравших более </w:t>
                  </w:r>
                  <w:r w:rsidRPr="00AC350C">
                    <w:rPr>
                      <w:color w:val="000000"/>
                      <w:sz w:val="28"/>
                      <w:szCs w:val="28"/>
                    </w:rPr>
                    <w:lastRenderedPageBreak/>
                    <w:t>50% баллов</w:t>
                  </w:r>
                </w:p>
              </w:tc>
              <w:tc>
                <w:tcPr>
                  <w:tcW w:w="13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lastRenderedPageBreak/>
                    <w:t>Средний % выполнения заданий</w:t>
                  </w:r>
                </w:p>
              </w:tc>
              <w:tc>
                <w:tcPr>
                  <w:tcW w:w="153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Максимальный % выполнения заданий</w:t>
                  </w:r>
                </w:p>
              </w:tc>
              <w:tc>
                <w:tcPr>
                  <w:tcW w:w="14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Минимальный % выполнения заданий</w:t>
                  </w:r>
                </w:p>
              </w:tc>
            </w:tr>
            <w:tr w:rsidR="0006319E" w:rsidRPr="00AC350C" w:rsidTr="008E77B6">
              <w:trPr>
                <w:trHeight w:val="25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Биология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b/>
                      <w:bCs/>
                      <w:color w:val="000000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7,32%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41,46%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50,04%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90,91%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26,62%</w:t>
                  </w:r>
                </w:p>
              </w:tc>
            </w:tr>
            <w:tr w:rsidR="0006319E" w:rsidRPr="00AC350C" w:rsidTr="008E77B6">
              <w:trPr>
                <w:trHeight w:val="25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География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b/>
                      <w:bCs/>
                      <w:color w:val="00000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25,00%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4,17%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34,25%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62,22%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10,00%</w:t>
                  </w:r>
                </w:p>
              </w:tc>
            </w:tr>
            <w:tr w:rsidR="0006319E" w:rsidRPr="00AC350C" w:rsidTr="008E77B6">
              <w:trPr>
                <w:trHeight w:val="25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Английский_язык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b/>
                      <w:bCs/>
                      <w:color w:val="00000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40,00%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20,00%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35,16%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68,24%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13,33%</w:t>
                  </w:r>
                </w:p>
              </w:tc>
            </w:tr>
            <w:tr w:rsidR="0006319E" w:rsidRPr="00AC350C" w:rsidTr="008E77B6">
              <w:trPr>
                <w:trHeight w:val="25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История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b/>
                      <w:bCs/>
                      <w:color w:val="00000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5,26%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5,26%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37,82%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66,00%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18,50%</w:t>
                  </w:r>
                </w:p>
              </w:tc>
            </w:tr>
            <w:tr w:rsidR="0006319E" w:rsidRPr="00AC350C" w:rsidTr="008E77B6">
              <w:trPr>
                <w:trHeight w:val="25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Литература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b/>
                      <w:b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25,00%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34,38%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37,28%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74,00%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8,00%</w:t>
                  </w:r>
                </w:p>
              </w:tc>
            </w:tr>
            <w:tr w:rsidR="0006319E" w:rsidRPr="00AC350C" w:rsidTr="008E77B6">
              <w:trPr>
                <w:trHeight w:val="25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Математика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b/>
                      <w:bCs/>
                      <w:color w:val="00000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97,14%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9,39%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33,33%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2,38%</w:t>
                  </w:r>
                </w:p>
              </w:tc>
            </w:tr>
            <w:tr w:rsidR="0006319E" w:rsidRPr="00AC350C" w:rsidTr="008E77B6">
              <w:trPr>
                <w:trHeight w:val="25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Обществознание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b/>
                      <w:bCs/>
                      <w:color w:val="00000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10,53%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10,53%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26,32%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44,95%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91,00%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14,00%</w:t>
                  </w:r>
                </w:p>
              </w:tc>
            </w:tr>
            <w:tr w:rsidR="0006319E" w:rsidRPr="00AC350C" w:rsidTr="008E77B6">
              <w:trPr>
                <w:trHeight w:val="25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ОБЖ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b/>
                      <w:bCs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32,60%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37,14%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27,62%</w:t>
                  </w:r>
                </w:p>
              </w:tc>
            </w:tr>
            <w:tr w:rsidR="0006319E" w:rsidRPr="00AC350C" w:rsidTr="008E77B6">
              <w:trPr>
                <w:trHeight w:val="25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Право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b/>
                      <w:bCs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25,00%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25,00%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55,41%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91,67%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33,33%</w:t>
                  </w:r>
                </w:p>
              </w:tc>
            </w:tr>
            <w:tr w:rsidR="0006319E" w:rsidRPr="00AC350C" w:rsidTr="008E77B6">
              <w:trPr>
                <w:trHeight w:val="25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Русский</w:t>
                  </w:r>
                  <w:r w:rsidRPr="00AC350C">
                    <w:rPr>
                      <w:color w:val="FFFFFF"/>
                      <w:sz w:val="28"/>
                      <w:szCs w:val="28"/>
                    </w:rPr>
                    <w:t>_</w:t>
                  </w:r>
                  <w:r w:rsidRPr="00AC350C">
                    <w:rPr>
                      <w:sz w:val="28"/>
                      <w:szCs w:val="28"/>
                    </w:rPr>
                    <w:t>язык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b/>
                      <w:bCs/>
                      <w:color w:val="00000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20,00%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10,00%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36,67%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44,50%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87,00%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4,00%</w:t>
                  </w:r>
                </w:p>
              </w:tc>
            </w:tr>
            <w:tr w:rsidR="0006319E" w:rsidRPr="00AC350C" w:rsidTr="008E77B6">
              <w:trPr>
                <w:trHeight w:val="25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Технология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41,90%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42,86%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40,00%</w:t>
                  </w:r>
                </w:p>
              </w:tc>
            </w:tr>
            <w:tr w:rsidR="0006319E" w:rsidRPr="00AC350C" w:rsidTr="008E77B6">
              <w:trPr>
                <w:trHeight w:val="25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Физика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50,00%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23,00%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40,00%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6,00%</w:t>
                  </w:r>
                </w:p>
              </w:tc>
            </w:tr>
            <w:tr w:rsidR="0006319E" w:rsidRPr="00AC350C" w:rsidTr="008E77B6">
              <w:trPr>
                <w:trHeight w:val="510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Физическая</w:t>
                  </w:r>
                  <w:r w:rsidRPr="00AC350C">
                    <w:rPr>
                      <w:color w:val="FFFFFF"/>
                      <w:sz w:val="28"/>
                      <w:szCs w:val="28"/>
                    </w:rPr>
                    <w:t>_</w:t>
                  </w:r>
                  <w:r w:rsidRPr="00AC350C">
                    <w:rPr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b/>
                      <w:bCs/>
                      <w:color w:val="00000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37,02%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49,53%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26,17%</w:t>
                  </w:r>
                </w:p>
              </w:tc>
            </w:tr>
            <w:tr w:rsidR="0006319E" w:rsidRPr="00AC350C" w:rsidTr="008E77B6">
              <w:trPr>
                <w:trHeight w:val="25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Химия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b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06319E" w:rsidRPr="00AC350C" w:rsidTr="008E77B6">
              <w:trPr>
                <w:trHeight w:val="25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Экология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b/>
                      <w:bCs/>
                      <w:color w:val="00000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12,50%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16,67%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38,81%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68,29%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21,95%</w:t>
                  </w:r>
                </w:p>
              </w:tc>
            </w:tr>
            <w:tr w:rsidR="0006319E" w:rsidRPr="00AC350C" w:rsidTr="008E77B6">
              <w:trPr>
                <w:trHeight w:val="25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Искусство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31,50%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32,50%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29,00%</w:t>
                  </w:r>
                </w:p>
              </w:tc>
            </w:tr>
            <w:tr w:rsidR="0006319E" w:rsidRPr="00AC350C" w:rsidTr="008E77B6">
              <w:trPr>
                <w:trHeight w:val="255"/>
              </w:trPr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319E" w:rsidRPr="00AC350C" w:rsidRDefault="0006319E" w:rsidP="008E77B6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AC350C">
                    <w:rPr>
                      <w:b/>
                      <w:bCs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b/>
                      <w:bCs/>
                      <w:color w:val="000000"/>
                      <w:sz w:val="28"/>
                      <w:szCs w:val="28"/>
                    </w:rPr>
                    <w:t>299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b/>
                      <w:bCs/>
                      <w:color w:val="000000"/>
                      <w:sz w:val="28"/>
                      <w:szCs w:val="28"/>
                    </w:rPr>
                    <w:t>23,75%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b/>
                      <w:bCs/>
                      <w:color w:val="000000"/>
                      <w:sz w:val="28"/>
                      <w:szCs w:val="28"/>
                    </w:rPr>
                    <w:t>3,68%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b/>
                      <w:bCs/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b/>
                      <w:bCs/>
                      <w:color w:val="000000"/>
                      <w:sz w:val="28"/>
                      <w:szCs w:val="28"/>
                    </w:rPr>
                    <w:t>0,00%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6319E" w:rsidRPr="00AC350C" w:rsidRDefault="0006319E" w:rsidP="008E77B6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b/>
                      <w:bCs/>
                      <w:color w:val="000000"/>
                      <w:sz w:val="28"/>
                      <w:szCs w:val="28"/>
                    </w:rPr>
                    <w:t>19,40%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319E" w:rsidRPr="00AC350C" w:rsidRDefault="0006319E" w:rsidP="008E77B6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319E" w:rsidRPr="00AC350C" w:rsidRDefault="0006319E" w:rsidP="008E77B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319E" w:rsidRPr="00AC350C" w:rsidRDefault="0006319E" w:rsidP="008E77B6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6319E" w:rsidRPr="00AC350C" w:rsidRDefault="0006319E" w:rsidP="008E77B6">
            <w:pPr>
              <w:pStyle w:val="afe"/>
              <w:ind w:left="-1276" w:firstLine="850"/>
              <w:rPr>
                <w:rFonts w:ascii="Times New Roman" w:hAnsi="Times New Roman"/>
                <w:sz w:val="28"/>
                <w:szCs w:val="28"/>
              </w:rPr>
            </w:pPr>
          </w:p>
          <w:p w:rsidR="0006319E" w:rsidRPr="00AC350C" w:rsidRDefault="0006319E" w:rsidP="008E77B6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AC350C">
              <w:rPr>
                <w:color w:val="000000"/>
                <w:sz w:val="28"/>
                <w:szCs w:val="28"/>
              </w:rPr>
              <w:t>Отмечается высокая организация в проведении олимпиад и подведении  их результатов учителями русского языка и литературы Степановой Л.М., Митрофановой О.И., Сиразитдиновой О.И.,  учителями физической культуры Алехиной Н.П., Бессоновой Е.В., учителями биологии  Кутафиной Л.Б., Поповой В.С.</w:t>
            </w:r>
          </w:p>
          <w:p w:rsidR="0006319E" w:rsidRPr="00AC350C" w:rsidRDefault="0006319E" w:rsidP="008E77B6">
            <w:pPr>
              <w:autoSpaceDE w:val="0"/>
              <w:autoSpaceDN w:val="0"/>
              <w:adjustRightInd w:val="0"/>
              <w:ind w:left="708"/>
              <w:jc w:val="both"/>
              <w:rPr>
                <w:b/>
                <w:color w:val="000000"/>
                <w:sz w:val="28"/>
                <w:szCs w:val="28"/>
              </w:rPr>
            </w:pPr>
            <w:r w:rsidRPr="00AC350C">
              <w:rPr>
                <w:color w:val="000000"/>
                <w:sz w:val="28"/>
                <w:szCs w:val="28"/>
              </w:rPr>
              <w:t>На должном уровне подготовлены учащиеся всех классов к проведенным олимпиадам.</w:t>
            </w:r>
          </w:p>
          <w:p w:rsidR="0006319E" w:rsidRPr="00AC350C" w:rsidRDefault="0006319E" w:rsidP="008E77B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C350C">
              <w:rPr>
                <w:color w:val="000000"/>
                <w:sz w:val="28"/>
                <w:szCs w:val="28"/>
              </w:rPr>
              <w:t xml:space="preserve">           Учителям предметникам проанализировать итоги школьных олимпиад на заседании методического совета и заседаниях творческих групп, разработать конкретные рекомендации по подготовке обучающихся к  Всероссийской  олимпиаде .</w:t>
            </w:r>
          </w:p>
          <w:p w:rsidR="0006319E" w:rsidRPr="00AC350C" w:rsidRDefault="0006319E" w:rsidP="008E77B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C350C">
              <w:rPr>
                <w:color w:val="000000"/>
                <w:sz w:val="28"/>
                <w:szCs w:val="28"/>
              </w:rPr>
              <w:t xml:space="preserve">         Учителям математики изучить индивидуальные способности обучающихся 5-11 классов, уровень подготовки </w:t>
            </w:r>
            <w:r w:rsidRPr="00AC350C">
              <w:rPr>
                <w:color w:val="000000"/>
                <w:sz w:val="28"/>
                <w:szCs w:val="28"/>
              </w:rPr>
              <w:lastRenderedPageBreak/>
              <w:t>каждого ученика,  наметить пути ликвидации пробелов в знаниях учащихся,   систематически  использовать в работе с данными классами личностно-ориентированные технологии и технологии критического мышления.</w:t>
            </w:r>
          </w:p>
          <w:p w:rsidR="0006319E" w:rsidRPr="00AC350C" w:rsidRDefault="0006319E" w:rsidP="008E77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6319E" w:rsidRPr="00AC350C" w:rsidRDefault="0006319E" w:rsidP="008E77B6">
            <w:pPr>
              <w:pStyle w:val="afe"/>
              <w:rPr>
                <w:rFonts w:ascii="Times New Roman" w:hAnsi="Times New Roman"/>
                <w:b/>
                <w:sz w:val="28"/>
                <w:szCs w:val="28"/>
              </w:rPr>
            </w:pPr>
            <w:r w:rsidRPr="00AC350C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AC350C">
              <w:rPr>
                <w:rFonts w:ascii="Times New Roman" w:hAnsi="Times New Roman"/>
                <w:b/>
                <w:sz w:val="28"/>
                <w:szCs w:val="28"/>
              </w:rPr>
              <w:t>Итоги  муниципального этапа:</w:t>
            </w:r>
          </w:p>
          <w:p w:rsidR="0006319E" w:rsidRPr="00AC350C" w:rsidRDefault="0006319E" w:rsidP="008E77B6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AC350C">
              <w:rPr>
                <w:rFonts w:ascii="Times New Roman" w:hAnsi="Times New Roman"/>
                <w:sz w:val="28"/>
                <w:szCs w:val="28"/>
              </w:rPr>
              <w:t>2 призера муниципального этапа (25 % от общего числа участников):</w:t>
            </w:r>
          </w:p>
          <w:p w:rsidR="0006319E" w:rsidRPr="00AC350C" w:rsidRDefault="0006319E" w:rsidP="008E77B6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AC350C">
              <w:rPr>
                <w:rFonts w:ascii="Times New Roman" w:hAnsi="Times New Roman"/>
                <w:sz w:val="28"/>
                <w:szCs w:val="28"/>
              </w:rPr>
              <w:t>Костина Софья, 9а класс (право), учитель Тимофеева Т.В.</w:t>
            </w:r>
          </w:p>
          <w:p w:rsidR="0006319E" w:rsidRPr="00AC350C" w:rsidRDefault="0006319E" w:rsidP="008E77B6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AC350C">
              <w:rPr>
                <w:rFonts w:ascii="Times New Roman" w:hAnsi="Times New Roman"/>
                <w:sz w:val="28"/>
                <w:szCs w:val="28"/>
              </w:rPr>
              <w:t>Штуккерт Анастасия, 10 класс (право), учитель Тимофеева Т.В.</w:t>
            </w:r>
          </w:p>
          <w:p w:rsidR="0006319E" w:rsidRPr="00AC350C" w:rsidRDefault="0006319E" w:rsidP="008E77B6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  <w:p w:rsidR="0006319E" w:rsidRPr="00AC350C" w:rsidRDefault="0006319E" w:rsidP="008E77B6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AC350C">
              <w:rPr>
                <w:rFonts w:ascii="Times New Roman" w:hAnsi="Times New Roman"/>
                <w:sz w:val="28"/>
                <w:szCs w:val="28"/>
              </w:rPr>
              <w:t xml:space="preserve">         Ежегодно учащиеся начальных классов принимают участие в районной (окружной) НПК, в этом году </w:t>
            </w:r>
          </w:p>
          <w:p w:rsidR="0006319E" w:rsidRPr="00AC350C" w:rsidRDefault="0006319E" w:rsidP="008E77B6">
            <w:pPr>
              <w:jc w:val="both"/>
              <w:rPr>
                <w:sz w:val="28"/>
                <w:szCs w:val="28"/>
              </w:rPr>
            </w:pPr>
            <w:r w:rsidRPr="00AC350C">
              <w:rPr>
                <w:b/>
                <w:sz w:val="28"/>
                <w:szCs w:val="28"/>
              </w:rPr>
              <w:t>дипломантом  третьей</w:t>
            </w:r>
            <w:r w:rsidRPr="00AC350C">
              <w:rPr>
                <w:sz w:val="28"/>
                <w:szCs w:val="28"/>
              </w:rPr>
              <w:t xml:space="preserve"> степени стала  учащаяся 4 в класса (учит.Потейчук О.Г.)</w:t>
            </w:r>
          </w:p>
          <w:p w:rsidR="0006319E" w:rsidRPr="00AC350C" w:rsidRDefault="0006319E" w:rsidP="008E77B6">
            <w:pPr>
              <w:jc w:val="both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 xml:space="preserve">учащиеся школы принимали участие в международных конкурсах «Русский медвежонок» (по языкознанию), «Британский бульдог» (по английскому языку), дистанционной олимпиаде «Эрудит по математике». </w:t>
            </w:r>
          </w:p>
          <w:p w:rsidR="0006319E" w:rsidRPr="00AC350C" w:rsidRDefault="0006319E" w:rsidP="008E77B6">
            <w:pPr>
              <w:jc w:val="both"/>
              <w:rPr>
                <w:sz w:val="28"/>
                <w:szCs w:val="28"/>
              </w:rPr>
            </w:pPr>
          </w:p>
          <w:p w:rsidR="0006319E" w:rsidRPr="00AC350C" w:rsidRDefault="0006319E" w:rsidP="008E77B6">
            <w:pPr>
              <w:jc w:val="both"/>
              <w:rPr>
                <w:sz w:val="28"/>
                <w:szCs w:val="28"/>
              </w:rPr>
            </w:pPr>
          </w:p>
          <w:p w:rsidR="00510FEE" w:rsidRPr="00AC350C" w:rsidRDefault="00510FEE" w:rsidP="00510FEE">
            <w:pPr>
              <w:jc w:val="left"/>
              <w:rPr>
                <w:b/>
                <w:bCs/>
                <w:sz w:val="28"/>
                <w:szCs w:val="28"/>
              </w:rPr>
            </w:pPr>
          </w:p>
          <w:p w:rsidR="00510FEE" w:rsidRPr="00AC350C" w:rsidRDefault="00510FEE" w:rsidP="00510FEE">
            <w:pPr>
              <w:pStyle w:val="afa"/>
              <w:numPr>
                <w:ilvl w:val="1"/>
                <w:numId w:val="4"/>
              </w:numPr>
              <w:outlineLvl w:val="1"/>
              <w:rPr>
                <w:b/>
                <w:bCs/>
                <w:sz w:val="28"/>
                <w:szCs w:val="28"/>
              </w:rPr>
            </w:pPr>
            <w:bookmarkStart w:id="6" w:name="_Toc412192327"/>
            <w:r w:rsidRPr="00AC350C">
              <w:rPr>
                <w:b/>
                <w:bCs/>
                <w:sz w:val="28"/>
                <w:szCs w:val="28"/>
              </w:rPr>
              <w:t>Кадровое обеспечение образовательного процесса</w:t>
            </w:r>
            <w:bookmarkEnd w:id="6"/>
          </w:p>
          <w:p w:rsidR="00510FEE" w:rsidRPr="00AC350C" w:rsidRDefault="00510FEE" w:rsidP="00510FEE">
            <w:pPr>
              <w:outlineLvl w:val="1"/>
              <w:rPr>
                <w:b/>
                <w:bCs/>
                <w:sz w:val="28"/>
                <w:szCs w:val="28"/>
              </w:rPr>
            </w:pPr>
          </w:p>
          <w:p w:rsidR="00510FEE" w:rsidRPr="00AC350C" w:rsidRDefault="00510FEE" w:rsidP="00510FEE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AC350C">
              <w:rPr>
                <w:rFonts w:cs="Times New Roman"/>
                <w:sz w:val="28"/>
                <w:szCs w:val="28"/>
              </w:rPr>
              <w:t>Сведения об аттестации педагогических работников .</w:t>
            </w:r>
          </w:p>
          <w:tbl>
            <w:tblPr>
              <w:tblW w:w="1036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1305"/>
              <w:gridCol w:w="1560"/>
              <w:gridCol w:w="2550"/>
              <w:gridCol w:w="1950"/>
            </w:tblGrid>
            <w:tr w:rsidR="00510FEE" w:rsidRPr="00AC350C" w:rsidTr="008E77B6">
              <w:trPr>
                <w:trHeight w:val="866"/>
              </w:trPr>
              <w:tc>
                <w:tcPr>
                  <w:tcW w:w="841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0FEE" w:rsidRPr="00AC350C" w:rsidRDefault="00510FEE" w:rsidP="008E77B6">
                  <w:pPr>
                    <w:pStyle w:val="Standard"/>
                    <w:spacing w:after="200"/>
                    <w:rPr>
                      <w:rFonts w:cs="Times New Roman"/>
                      <w:sz w:val="28"/>
                      <w:szCs w:val="28"/>
                    </w:rPr>
                  </w:pPr>
                  <w:r w:rsidRPr="00AC350C">
                    <w:rPr>
                      <w:rFonts w:cs="Times New Roman"/>
                      <w:sz w:val="28"/>
                      <w:szCs w:val="28"/>
                    </w:rPr>
                    <w:t>Кол-во аттестованных педагогических работников</w:t>
                  </w:r>
                </w:p>
              </w:tc>
              <w:tc>
                <w:tcPr>
                  <w:tcW w:w="19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0FEE" w:rsidRPr="00AC350C" w:rsidRDefault="00510FEE" w:rsidP="008E77B6">
                  <w:pPr>
                    <w:pStyle w:val="Standard"/>
                    <w:spacing w:after="200"/>
                    <w:rPr>
                      <w:rFonts w:cs="Times New Roman"/>
                      <w:sz w:val="28"/>
                      <w:szCs w:val="28"/>
                    </w:rPr>
                  </w:pPr>
                  <w:r w:rsidRPr="00AC350C">
                    <w:rPr>
                      <w:rFonts w:cs="Times New Roman"/>
                      <w:sz w:val="28"/>
                      <w:szCs w:val="28"/>
                    </w:rPr>
                    <w:t>Не  аттестованы</w:t>
                  </w:r>
                </w:p>
              </w:tc>
            </w:tr>
            <w:tr w:rsidR="00510FEE" w:rsidRPr="00AC350C" w:rsidTr="008E77B6">
              <w:trPr>
                <w:trHeight w:val="834"/>
              </w:trPr>
              <w:tc>
                <w:tcPr>
                  <w:tcW w:w="3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0FEE" w:rsidRPr="00AC350C" w:rsidRDefault="00510FEE" w:rsidP="008E77B6">
                  <w:pPr>
                    <w:pStyle w:val="Standard"/>
                    <w:spacing w:after="200"/>
                    <w:rPr>
                      <w:rFonts w:cs="Times New Roman"/>
                      <w:sz w:val="28"/>
                      <w:szCs w:val="28"/>
                    </w:rPr>
                  </w:pPr>
                  <w:r w:rsidRPr="00AC350C">
                    <w:rPr>
                      <w:rFonts w:cs="Times New Roman"/>
                      <w:sz w:val="28"/>
                      <w:szCs w:val="28"/>
                    </w:rPr>
                    <w:t>высшая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0FEE" w:rsidRPr="00AC350C" w:rsidRDefault="00510FEE" w:rsidP="008E77B6">
                  <w:pPr>
                    <w:pStyle w:val="Standard"/>
                    <w:spacing w:after="200"/>
                    <w:rPr>
                      <w:rFonts w:cs="Times New Roman"/>
                      <w:sz w:val="28"/>
                      <w:szCs w:val="28"/>
                    </w:rPr>
                  </w:pPr>
                  <w:r w:rsidRPr="00AC350C">
                    <w:rPr>
                      <w:rFonts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0FEE" w:rsidRPr="00AC350C" w:rsidRDefault="00510FEE" w:rsidP="008E77B6">
                  <w:pPr>
                    <w:pStyle w:val="Standard"/>
                    <w:spacing w:after="200"/>
                    <w:rPr>
                      <w:rFonts w:cs="Times New Roman"/>
                      <w:sz w:val="28"/>
                      <w:szCs w:val="28"/>
                    </w:rPr>
                  </w:pPr>
                  <w:r w:rsidRPr="00AC350C">
                    <w:rPr>
                      <w:rFonts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0FEE" w:rsidRPr="00AC350C" w:rsidRDefault="00510FEE" w:rsidP="008E77B6">
                  <w:pPr>
                    <w:pStyle w:val="Standard"/>
                    <w:spacing w:after="200"/>
                    <w:rPr>
                      <w:rFonts w:cs="Times New Roman"/>
                      <w:sz w:val="28"/>
                      <w:szCs w:val="28"/>
                    </w:rPr>
                  </w:pPr>
                  <w:r w:rsidRPr="00AC350C">
                    <w:rPr>
                      <w:rFonts w:cs="Times New Roman"/>
                      <w:sz w:val="28"/>
                      <w:szCs w:val="28"/>
                    </w:rPr>
                    <w:t>Соответствие занимаемой должности</w:t>
                  </w:r>
                </w:p>
              </w:tc>
              <w:tc>
                <w:tcPr>
                  <w:tcW w:w="19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0FEE" w:rsidRPr="00AC350C" w:rsidRDefault="00510FEE" w:rsidP="008E77B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10FEE" w:rsidRPr="00AC350C" w:rsidTr="008E77B6">
              <w:trPr>
                <w:trHeight w:val="432"/>
              </w:trPr>
              <w:tc>
                <w:tcPr>
                  <w:tcW w:w="3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0FEE" w:rsidRPr="00AC350C" w:rsidRDefault="00510FEE" w:rsidP="008E77B6">
                  <w:pPr>
                    <w:pStyle w:val="Standard"/>
                    <w:spacing w:after="200"/>
                    <w:rPr>
                      <w:rFonts w:cs="Times New Roman"/>
                      <w:sz w:val="28"/>
                      <w:szCs w:val="28"/>
                    </w:rPr>
                  </w:pPr>
                  <w:r w:rsidRPr="00AC350C">
                    <w:rPr>
                      <w:rFonts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0FEE" w:rsidRPr="00AC350C" w:rsidRDefault="00510FEE" w:rsidP="008E77B6">
                  <w:pPr>
                    <w:pStyle w:val="Standard"/>
                    <w:snapToGrid w:val="0"/>
                    <w:spacing w:after="200"/>
                    <w:rPr>
                      <w:rFonts w:cs="Times New Roman"/>
                      <w:sz w:val="28"/>
                      <w:szCs w:val="28"/>
                    </w:rPr>
                  </w:pPr>
                  <w:r w:rsidRPr="00AC350C">
                    <w:rPr>
                      <w:rFonts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0FEE" w:rsidRPr="00AC350C" w:rsidRDefault="00510FEE" w:rsidP="008E77B6">
                  <w:pPr>
                    <w:pStyle w:val="Standard"/>
                    <w:snapToGrid w:val="0"/>
                    <w:spacing w:after="200"/>
                    <w:rPr>
                      <w:rFonts w:cs="Times New Roman"/>
                      <w:sz w:val="28"/>
                      <w:szCs w:val="28"/>
                    </w:rPr>
                  </w:pPr>
                  <w:r w:rsidRPr="00AC350C">
                    <w:rPr>
                      <w:rFonts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0FEE" w:rsidRPr="00AC350C" w:rsidRDefault="00510FEE" w:rsidP="008E77B6">
                  <w:pPr>
                    <w:pStyle w:val="Standard"/>
                    <w:snapToGrid w:val="0"/>
                    <w:spacing w:after="200"/>
                    <w:rPr>
                      <w:rFonts w:cs="Times New Roman"/>
                      <w:sz w:val="28"/>
                      <w:szCs w:val="28"/>
                    </w:rPr>
                  </w:pPr>
                  <w:r w:rsidRPr="00AC350C">
                    <w:rPr>
                      <w:rFonts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0FEE" w:rsidRPr="00AC350C" w:rsidRDefault="00510FEE" w:rsidP="008E77B6">
                  <w:pPr>
                    <w:pStyle w:val="Standard"/>
                    <w:snapToGrid w:val="0"/>
                    <w:spacing w:after="200"/>
                    <w:rPr>
                      <w:rFonts w:cs="Times New Roman"/>
                      <w:sz w:val="28"/>
                      <w:szCs w:val="28"/>
                    </w:rPr>
                  </w:pPr>
                  <w:r w:rsidRPr="00AC350C">
                    <w:rPr>
                      <w:rFonts w:cs="Times New Roman"/>
                      <w:sz w:val="28"/>
                      <w:szCs w:val="28"/>
                    </w:rPr>
                    <w:t>10</w:t>
                  </w:r>
                </w:p>
              </w:tc>
            </w:tr>
          </w:tbl>
          <w:p w:rsidR="00510FEE" w:rsidRPr="00AC350C" w:rsidRDefault="00510FEE" w:rsidP="00510FEE">
            <w:pPr>
              <w:pStyle w:val="210"/>
              <w:tabs>
                <w:tab w:val="left" w:pos="180"/>
              </w:tabs>
              <w:spacing w:line="360" w:lineRule="auto"/>
              <w:ind w:left="0" w:right="-365"/>
              <w:jc w:val="both"/>
              <w:rPr>
                <w:rFonts w:cs="Times New Roman"/>
                <w:szCs w:val="28"/>
              </w:rPr>
            </w:pPr>
            <w:r w:rsidRPr="00AC350C">
              <w:rPr>
                <w:rFonts w:cs="Times New Roman"/>
                <w:color w:val="000000"/>
                <w:szCs w:val="28"/>
              </w:rPr>
              <w:t xml:space="preserve"> Стаж работы педагогических кадров</w:t>
            </w:r>
          </w:p>
          <w:tbl>
            <w:tblPr>
              <w:tblW w:w="1035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70"/>
              <w:gridCol w:w="2040"/>
              <w:gridCol w:w="2025"/>
              <w:gridCol w:w="2430"/>
              <w:gridCol w:w="2085"/>
            </w:tblGrid>
            <w:tr w:rsidR="00510FEE" w:rsidRPr="00AC350C" w:rsidTr="008E77B6">
              <w:trPr>
                <w:trHeight w:val="689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0FEE" w:rsidRPr="00AC350C" w:rsidRDefault="00510FEE" w:rsidP="008E77B6">
                  <w:pPr>
                    <w:pStyle w:val="Standard"/>
                    <w:spacing w:after="200"/>
                    <w:rPr>
                      <w:rFonts w:cs="Times New Roman"/>
                      <w:sz w:val="28"/>
                      <w:szCs w:val="28"/>
                    </w:rPr>
                  </w:pPr>
                  <w:r w:rsidRPr="00AC350C">
                    <w:rPr>
                      <w:rFonts w:cs="Times New Roman"/>
                      <w:sz w:val="28"/>
                      <w:szCs w:val="28"/>
                    </w:rPr>
                    <w:t xml:space="preserve">Стаж работы </w:t>
                  </w:r>
                  <w:r w:rsidRPr="00AC350C">
                    <w:rPr>
                      <w:rFonts w:cs="Times New Roman"/>
                      <w:sz w:val="28"/>
                      <w:szCs w:val="28"/>
                      <w:lang w:val="ru-RU"/>
                    </w:rPr>
                    <w:t>менее 2 лет</w:t>
                  </w:r>
                </w:p>
              </w:tc>
              <w:tc>
                <w:tcPr>
                  <w:tcW w:w="2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0FEE" w:rsidRPr="00AC350C" w:rsidRDefault="00510FEE" w:rsidP="008E77B6">
                  <w:pPr>
                    <w:pStyle w:val="Standard"/>
                    <w:spacing w:after="200"/>
                    <w:rPr>
                      <w:rFonts w:cs="Times New Roman"/>
                      <w:sz w:val="28"/>
                      <w:szCs w:val="28"/>
                    </w:rPr>
                  </w:pPr>
                  <w:r w:rsidRPr="00AC350C">
                    <w:rPr>
                      <w:rFonts w:cs="Times New Roman"/>
                      <w:sz w:val="28"/>
                      <w:szCs w:val="28"/>
                    </w:rPr>
                    <w:t>Стаж работы от 2 до 5 лет</w:t>
                  </w:r>
                </w:p>
              </w:tc>
              <w:tc>
                <w:tcPr>
                  <w:tcW w:w="2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0FEE" w:rsidRPr="00AC350C" w:rsidRDefault="00510FEE" w:rsidP="008E77B6">
                  <w:pPr>
                    <w:pStyle w:val="Standard"/>
                    <w:spacing w:after="200"/>
                    <w:rPr>
                      <w:rFonts w:cs="Times New Roman"/>
                      <w:sz w:val="28"/>
                      <w:szCs w:val="28"/>
                    </w:rPr>
                  </w:pPr>
                  <w:r w:rsidRPr="00AC350C">
                    <w:rPr>
                      <w:rFonts w:cs="Times New Roman"/>
                      <w:sz w:val="28"/>
                      <w:szCs w:val="28"/>
                    </w:rPr>
                    <w:t>Стаж работы от 5 до 10 лет</w:t>
                  </w:r>
                </w:p>
              </w:tc>
              <w:tc>
                <w:tcPr>
                  <w:tcW w:w="2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0FEE" w:rsidRPr="00AC350C" w:rsidRDefault="00510FEE" w:rsidP="008E77B6">
                  <w:pPr>
                    <w:pStyle w:val="Standard"/>
                    <w:ind w:left="-105" w:firstLine="105"/>
                    <w:rPr>
                      <w:rFonts w:cs="Times New Roman"/>
                      <w:sz w:val="28"/>
                      <w:szCs w:val="28"/>
                    </w:rPr>
                  </w:pPr>
                  <w:r w:rsidRPr="00AC350C">
                    <w:rPr>
                      <w:rFonts w:cs="Times New Roman"/>
                      <w:sz w:val="28"/>
                      <w:szCs w:val="28"/>
                    </w:rPr>
                    <w:t>Стаж  работы от</w:t>
                  </w:r>
                </w:p>
                <w:p w:rsidR="00510FEE" w:rsidRPr="00AC350C" w:rsidRDefault="00510FEE" w:rsidP="008E77B6">
                  <w:pPr>
                    <w:pStyle w:val="Standard"/>
                    <w:spacing w:after="200"/>
                    <w:ind w:left="-105" w:firstLine="105"/>
                    <w:rPr>
                      <w:rFonts w:cs="Times New Roman"/>
                      <w:sz w:val="28"/>
                      <w:szCs w:val="28"/>
                    </w:rPr>
                  </w:pPr>
                  <w:r w:rsidRPr="00AC350C">
                    <w:rPr>
                      <w:rFonts w:cs="Times New Roman"/>
                      <w:sz w:val="28"/>
                      <w:szCs w:val="28"/>
                    </w:rPr>
                    <w:t>10 до 20лет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0FEE" w:rsidRPr="00AC350C" w:rsidRDefault="00510FEE" w:rsidP="008E77B6">
                  <w:pPr>
                    <w:pStyle w:val="Standard"/>
                    <w:rPr>
                      <w:rFonts w:cs="Times New Roman"/>
                      <w:sz w:val="28"/>
                      <w:szCs w:val="28"/>
                    </w:rPr>
                  </w:pPr>
                  <w:r w:rsidRPr="00AC350C">
                    <w:rPr>
                      <w:rFonts w:cs="Times New Roman"/>
                      <w:sz w:val="28"/>
                      <w:szCs w:val="28"/>
                    </w:rPr>
                    <w:t>Стаж работы</w:t>
                  </w:r>
                </w:p>
                <w:p w:rsidR="00510FEE" w:rsidRPr="00AC350C" w:rsidRDefault="00510FEE" w:rsidP="008E77B6">
                  <w:pPr>
                    <w:pStyle w:val="Standard"/>
                    <w:spacing w:after="200"/>
                    <w:rPr>
                      <w:rFonts w:cs="Times New Roman"/>
                      <w:sz w:val="28"/>
                      <w:szCs w:val="28"/>
                    </w:rPr>
                  </w:pPr>
                  <w:r w:rsidRPr="00AC350C">
                    <w:rPr>
                      <w:rFonts w:cs="Times New Roman"/>
                      <w:sz w:val="28"/>
                      <w:szCs w:val="28"/>
                    </w:rPr>
                    <w:t>Более 20 лет</w:t>
                  </w:r>
                </w:p>
              </w:tc>
            </w:tr>
            <w:tr w:rsidR="00510FEE" w:rsidRPr="00AC350C" w:rsidTr="008E77B6">
              <w:trPr>
                <w:trHeight w:val="689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0FEE" w:rsidRPr="00AC350C" w:rsidRDefault="00510FEE" w:rsidP="008E77B6">
                  <w:pPr>
                    <w:pStyle w:val="Standard"/>
                    <w:spacing w:after="200"/>
                    <w:rPr>
                      <w:rFonts w:cs="Times New Roman"/>
                      <w:sz w:val="28"/>
                      <w:szCs w:val="28"/>
                    </w:rPr>
                  </w:pPr>
                  <w:r w:rsidRPr="00AC350C">
                    <w:rPr>
                      <w:rFonts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0FEE" w:rsidRPr="00AC350C" w:rsidRDefault="00510FEE" w:rsidP="008E77B6">
                  <w:pPr>
                    <w:pStyle w:val="Standard"/>
                    <w:spacing w:after="200"/>
                    <w:rPr>
                      <w:rFonts w:cs="Times New Roman"/>
                      <w:sz w:val="28"/>
                      <w:szCs w:val="28"/>
                    </w:rPr>
                  </w:pPr>
                  <w:r w:rsidRPr="00AC350C">
                    <w:rPr>
                      <w:rFonts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0FEE" w:rsidRPr="00AC350C" w:rsidRDefault="00510FEE" w:rsidP="008E77B6">
                  <w:pPr>
                    <w:pStyle w:val="Standard"/>
                    <w:snapToGrid w:val="0"/>
                    <w:spacing w:after="200"/>
                    <w:rPr>
                      <w:rFonts w:cs="Times New Roman"/>
                      <w:sz w:val="28"/>
                      <w:szCs w:val="28"/>
                    </w:rPr>
                  </w:pPr>
                  <w:r w:rsidRPr="00AC350C">
                    <w:rPr>
                      <w:rFonts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0FEE" w:rsidRPr="00AC350C" w:rsidRDefault="00510FEE" w:rsidP="008E77B6">
                  <w:pPr>
                    <w:pStyle w:val="Standard"/>
                    <w:snapToGrid w:val="0"/>
                    <w:spacing w:after="200"/>
                    <w:rPr>
                      <w:rFonts w:cs="Times New Roman"/>
                      <w:sz w:val="28"/>
                      <w:szCs w:val="28"/>
                    </w:rPr>
                  </w:pPr>
                  <w:r w:rsidRPr="00AC350C">
                    <w:rPr>
                      <w:rFonts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0FEE" w:rsidRPr="00AC350C" w:rsidRDefault="00510FEE" w:rsidP="008E77B6">
                  <w:pPr>
                    <w:pStyle w:val="Standard"/>
                    <w:snapToGrid w:val="0"/>
                    <w:spacing w:after="200"/>
                    <w:rPr>
                      <w:rFonts w:cs="Times New Roman"/>
                      <w:sz w:val="28"/>
                      <w:szCs w:val="28"/>
                    </w:rPr>
                  </w:pPr>
                  <w:r w:rsidRPr="00AC350C">
                    <w:rPr>
                      <w:rFonts w:cs="Times New Roman"/>
                      <w:sz w:val="28"/>
                      <w:szCs w:val="28"/>
                    </w:rPr>
                    <w:t>27</w:t>
                  </w:r>
                </w:p>
              </w:tc>
            </w:tr>
          </w:tbl>
          <w:p w:rsidR="00510FEE" w:rsidRPr="00AC350C" w:rsidRDefault="00510FEE" w:rsidP="00510FEE">
            <w:pPr>
              <w:outlineLvl w:val="1"/>
              <w:rPr>
                <w:b/>
                <w:bCs/>
                <w:sz w:val="28"/>
                <w:szCs w:val="28"/>
              </w:rPr>
            </w:pPr>
          </w:p>
          <w:p w:rsidR="00510FEE" w:rsidRPr="00AC350C" w:rsidRDefault="00510FEE" w:rsidP="00510FEE">
            <w:pPr>
              <w:outlineLvl w:val="1"/>
              <w:rPr>
                <w:b/>
                <w:bCs/>
                <w:sz w:val="28"/>
                <w:szCs w:val="28"/>
              </w:rPr>
            </w:pPr>
          </w:p>
          <w:p w:rsidR="00510FEE" w:rsidRPr="00AC350C" w:rsidRDefault="00510FEE" w:rsidP="00510FEE">
            <w:pPr>
              <w:jc w:val="left"/>
              <w:outlineLvl w:val="1"/>
              <w:rPr>
                <w:bCs/>
                <w:sz w:val="28"/>
                <w:szCs w:val="28"/>
              </w:rPr>
            </w:pPr>
            <w:r w:rsidRPr="00AC350C">
              <w:rPr>
                <w:bCs/>
                <w:sz w:val="28"/>
                <w:szCs w:val="28"/>
              </w:rPr>
              <w:t xml:space="preserve">В настоящее время численность работников МБОУ СОШ №51 – 70 человек, из них педагогических работников – 44 человека. В течение учебного года 6 педагогам установлена первая квалификационная категория, 1 – высшая. </w:t>
            </w:r>
          </w:p>
          <w:p w:rsidR="00510FEE" w:rsidRPr="00AC350C" w:rsidRDefault="00510FEE" w:rsidP="00510FEE">
            <w:pPr>
              <w:jc w:val="left"/>
              <w:outlineLvl w:val="1"/>
              <w:rPr>
                <w:bCs/>
                <w:sz w:val="28"/>
                <w:szCs w:val="28"/>
              </w:rPr>
            </w:pPr>
            <w:r w:rsidRPr="00AC350C">
              <w:rPr>
                <w:bCs/>
                <w:sz w:val="28"/>
                <w:szCs w:val="28"/>
              </w:rPr>
              <w:t xml:space="preserve">Среди педагогических работников: 1 Отличник народного просвещения, 1 награжден Грамотой Министерства образования РФ. </w:t>
            </w:r>
          </w:p>
          <w:p w:rsidR="00510FEE" w:rsidRPr="00AC350C" w:rsidRDefault="00510FEE" w:rsidP="00510FEE">
            <w:pPr>
              <w:jc w:val="left"/>
              <w:outlineLvl w:val="1"/>
              <w:rPr>
                <w:bCs/>
                <w:sz w:val="28"/>
                <w:szCs w:val="28"/>
              </w:rPr>
            </w:pPr>
            <w:r w:rsidRPr="00AC350C">
              <w:rPr>
                <w:bCs/>
                <w:sz w:val="28"/>
                <w:szCs w:val="28"/>
              </w:rPr>
              <w:t>В связи с необходимостью дополнительной подготовки к</w:t>
            </w:r>
            <w:r w:rsidR="00357651" w:rsidRPr="00AC350C">
              <w:rPr>
                <w:bCs/>
                <w:sz w:val="28"/>
                <w:szCs w:val="28"/>
              </w:rPr>
              <w:t>адров к реализации к ФГОС ООО 3</w:t>
            </w:r>
            <w:r w:rsidRPr="00AC350C">
              <w:rPr>
                <w:bCs/>
                <w:sz w:val="28"/>
                <w:szCs w:val="28"/>
              </w:rPr>
              <w:t xml:space="preserve"> </w:t>
            </w:r>
            <w:r w:rsidR="00357651" w:rsidRPr="00AC350C">
              <w:rPr>
                <w:bCs/>
                <w:sz w:val="28"/>
                <w:szCs w:val="28"/>
              </w:rPr>
              <w:t>педагога</w:t>
            </w:r>
            <w:r w:rsidRPr="00AC350C">
              <w:rPr>
                <w:bCs/>
                <w:sz w:val="28"/>
                <w:szCs w:val="28"/>
              </w:rPr>
              <w:t xml:space="preserve"> в соответствии с планом-графиком прошли курсы повышения квалификации.</w:t>
            </w:r>
            <w:r w:rsidRPr="00AC350C">
              <w:rPr>
                <w:color w:val="000000"/>
                <w:sz w:val="28"/>
                <w:szCs w:val="28"/>
              </w:rPr>
              <w:t xml:space="preserve"> Осуществляется повышение квалификации в различных формах: курсовая подготовка, семинары, вебинары, работа в составе творческих  групп и др.</w:t>
            </w:r>
          </w:p>
          <w:p w:rsidR="00510FEE" w:rsidRPr="00AC350C" w:rsidRDefault="00510FEE" w:rsidP="00510FEE">
            <w:pPr>
              <w:jc w:val="left"/>
              <w:outlineLvl w:val="1"/>
              <w:rPr>
                <w:bCs/>
                <w:sz w:val="28"/>
                <w:szCs w:val="28"/>
              </w:rPr>
            </w:pPr>
          </w:p>
          <w:p w:rsidR="00510FEE" w:rsidRPr="00AC350C" w:rsidRDefault="00510FEE" w:rsidP="00510FEE">
            <w:pPr>
              <w:jc w:val="left"/>
              <w:rPr>
                <w:color w:val="000000"/>
                <w:sz w:val="28"/>
                <w:szCs w:val="28"/>
              </w:rPr>
            </w:pPr>
            <w:r w:rsidRPr="00AC350C">
              <w:rPr>
                <w:color w:val="000000"/>
                <w:sz w:val="28"/>
                <w:szCs w:val="28"/>
              </w:rPr>
              <w:t>Анализ уровня образования педагогических работников показал, что преобладают специалисты с высшим профессиональным образованием. Соотношение работников с высшим, средним профессиональным образованием, неспециалистов в целом не изменялось в течение трех лет.</w:t>
            </w:r>
          </w:p>
          <w:p w:rsidR="00510FEE" w:rsidRPr="00AC350C" w:rsidRDefault="00510FEE" w:rsidP="00510FEE">
            <w:pPr>
              <w:jc w:val="left"/>
              <w:rPr>
                <w:color w:val="000000"/>
                <w:sz w:val="28"/>
                <w:szCs w:val="28"/>
              </w:rPr>
            </w:pPr>
            <w:r w:rsidRPr="00AC350C">
              <w:rPr>
                <w:rStyle w:val="apple-converted-space"/>
                <w:color w:val="000000"/>
                <w:sz w:val="28"/>
                <w:szCs w:val="28"/>
              </w:rPr>
              <w:t> Б</w:t>
            </w:r>
            <w:r w:rsidRPr="00AC350C">
              <w:rPr>
                <w:color w:val="000000"/>
                <w:sz w:val="28"/>
                <w:szCs w:val="28"/>
              </w:rPr>
              <w:t>ольшая часть педагогического коллектива аттестована на высшую и первую квалификационные категории, соответствие занимаемой должности (77,2%). 5 чел. (молодые специалисты) не подлежат аттестации.  В связи с выходом работников на пенсию, политикой омоложения педагогического коллектива уменьшилось количество работников с высшей категорией на 4% . В соответствии с существующим порядком проводится аттестация работников на соответствие занимаемой должности.</w:t>
            </w:r>
          </w:p>
          <w:p w:rsidR="00510FEE" w:rsidRPr="00AC350C" w:rsidRDefault="00510FEE" w:rsidP="00510FEE">
            <w:pPr>
              <w:jc w:val="left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>Педагогические работники достаточно мотивированы на повышение своего профессионального уровня и его внешнюю оценку.</w:t>
            </w:r>
          </w:p>
          <w:p w:rsidR="00510FEE" w:rsidRPr="00AC350C" w:rsidRDefault="00510FEE" w:rsidP="00510FE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10FEE" w:rsidRPr="00AC350C" w:rsidRDefault="00510FEE" w:rsidP="00510FEE">
            <w:pPr>
              <w:jc w:val="both"/>
              <w:rPr>
                <w:bCs/>
                <w:sz w:val="28"/>
                <w:szCs w:val="28"/>
              </w:rPr>
            </w:pPr>
            <w:r w:rsidRPr="00AC350C">
              <w:rPr>
                <w:bCs/>
                <w:sz w:val="28"/>
                <w:szCs w:val="28"/>
              </w:rPr>
              <w:br w:type="page"/>
            </w:r>
          </w:p>
          <w:p w:rsidR="00510FEE" w:rsidRPr="00AC350C" w:rsidRDefault="00510FEE" w:rsidP="00510FEE">
            <w:pPr>
              <w:pStyle w:val="afa"/>
              <w:numPr>
                <w:ilvl w:val="0"/>
                <w:numId w:val="12"/>
              </w:numPr>
              <w:outlineLvl w:val="1"/>
              <w:rPr>
                <w:b/>
                <w:sz w:val="28"/>
                <w:szCs w:val="28"/>
              </w:rPr>
            </w:pPr>
            <w:bookmarkStart w:id="7" w:name="_Toc412192328"/>
            <w:r w:rsidRPr="00AC350C">
              <w:rPr>
                <w:b/>
                <w:sz w:val="28"/>
                <w:szCs w:val="28"/>
              </w:rPr>
              <w:t>Инфраструктура общеобразовательной организации</w:t>
            </w:r>
            <w:bookmarkEnd w:id="7"/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383"/>
            </w:tblGrid>
            <w:tr w:rsidR="00510FEE" w:rsidRPr="00AC350C" w:rsidTr="008E77B6">
              <w:tc>
                <w:tcPr>
                  <w:tcW w:w="15383" w:type="dxa"/>
                </w:tcPr>
                <w:p w:rsidR="00510FEE" w:rsidRPr="00AC350C" w:rsidRDefault="00510FEE" w:rsidP="008E77B6">
                  <w:pPr>
                    <w:jc w:val="left"/>
                    <w:rPr>
                      <w:bCs/>
                      <w:sz w:val="28"/>
                      <w:szCs w:val="28"/>
                    </w:rPr>
                  </w:pPr>
                </w:p>
                <w:p w:rsidR="00510FEE" w:rsidRPr="00AC350C" w:rsidRDefault="00510FEE" w:rsidP="008E77B6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AC350C">
                    <w:rPr>
                      <w:b/>
                      <w:bCs/>
                      <w:sz w:val="28"/>
                      <w:szCs w:val="28"/>
                    </w:rPr>
                    <w:t xml:space="preserve">Оснащенность компьютерами и возможность пользоваться интернетом в 2012-2015 гг. </w:t>
                  </w:r>
                </w:p>
                <w:p w:rsidR="00510FEE" w:rsidRPr="00AC350C" w:rsidRDefault="00510FEE" w:rsidP="008E77B6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tbl>
                  <w:tblPr>
                    <w:tblStyle w:val="ad"/>
                    <w:tblW w:w="5000" w:type="pct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896"/>
                    <w:gridCol w:w="3049"/>
                    <w:gridCol w:w="3355"/>
                    <w:gridCol w:w="2867"/>
                  </w:tblGrid>
                  <w:tr w:rsidR="00510FEE" w:rsidRPr="00AC350C" w:rsidTr="008E77B6">
                    <w:trPr>
                      <w:jc w:val="center"/>
                    </w:trPr>
                    <w:tc>
                      <w:tcPr>
                        <w:tcW w:w="1944" w:type="pct"/>
                        <w:vMerge w:val="restart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510FEE" w:rsidRPr="00AC350C" w:rsidRDefault="00510FEE" w:rsidP="008E77B6">
                        <w:pPr>
                          <w:rPr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b/>
                            <w:bCs/>
                            <w:i/>
                            <w:sz w:val="28"/>
                            <w:szCs w:val="28"/>
                          </w:rPr>
                          <w:t>Показатель</w:t>
                        </w:r>
                      </w:p>
                    </w:tc>
                    <w:tc>
                      <w:tcPr>
                        <w:tcW w:w="3056" w:type="pct"/>
                        <w:gridSpan w:val="3"/>
                        <w:tcBorders>
                          <w:top w:val="single" w:sz="12" w:space="0" w:color="auto"/>
                        </w:tcBorders>
                      </w:tcPr>
                      <w:p w:rsidR="00510FEE" w:rsidRPr="00AC350C" w:rsidRDefault="00510FEE" w:rsidP="008E77B6">
                        <w:pPr>
                          <w:rPr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b/>
                            <w:bCs/>
                            <w:i/>
                            <w:sz w:val="28"/>
                            <w:szCs w:val="28"/>
                          </w:rPr>
                          <w:t>Значение показателя</w:t>
                        </w:r>
                      </w:p>
                    </w:tc>
                  </w:tr>
                  <w:tr w:rsidR="00510FEE" w:rsidRPr="00AC350C" w:rsidTr="008E77B6">
                    <w:trPr>
                      <w:jc w:val="center"/>
                    </w:trPr>
                    <w:tc>
                      <w:tcPr>
                        <w:tcW w:w="1944" w:type="pct"/>
                        <w:vMerge/>
                        <w:tcBorders>
                          <w:bottom w:val="single" w:sz="12" w:space="0" w:color="auto"/>
                        </w:tcBorders>
                      </w:tcPr>
                      <w:p w:rsidR="00510FEE" w:rsidRPr="00AC350C" w:rsidRDefault="00510FEE" w:rsidP="008E77B6">
                        <w:pPr>
                          <w:jc w:val="left"/>
                          <w:rPr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5" w:type="pct"/>
                        <w:tcBorders>
                          <w:bottom w:val="single" w:sz="12" w:space="0" w:color="auto"/>
                        </w:tcBorders>
                      </w:tcPr>
                      <w:p w:rsidR="00510FEE" w:rsidRPr="00AC350C" w:rsidRDefault="00510FEE" w:rsidP="008E77B6">
                        <w:pPr>
                          <w:rPr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b/>
                            <w:bCs/>
                            <w:i/>
                            <w:sz w:val="28"/>
                            <w:szCs w:val="28"/>
                          </w:rPr>
                          <w:t>2013/2014</w:t>
                        </w:r>
                      </w:p>
                    </w:tc>
                    <w:tc>
                      <w:tcPr>
                        <w:tcW w:w="1106" w:type="pct"/>
                        <w:tcBorders>
                          <w:bottom w:val="single" w:sz="12" w:space="0" w:color="auto"/>
                        </w:tcBorders>
                      </w:tcPr>
                      <w:p w:rsidR="00510FEE" w:rsidRPr="00AC350C" w:rsidRDefault="00510FEE" w:rsidP="008E77B6">
                        <w:pPr>
                          <w:rPr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b/>
                            <w:bCs/>
                            <w:i/>
                            <w:sz w:val="28"/>
                            <w:szCs w:val="28"/>
                          </w:rPr>
                          <w:t>2014/2015</w:t>
                        </w:r>
                      </w:p>
                    </w:tc>
                    <w:tc>
                      <w:tcPr>
                        <w:tcW w:w="945" w:type="pct"/>
                        <w:tcBorders>
                          <w:bottom w:val="single" w:sz="12" w:space="0" w:color="auto"/>
                        </w:tcBorders>
                      </w:tcPr>
                      <w:p w:rsidR="00510FEE" w:rsidRPr="00AC350C" w:rsidRDefault="00510FEE" w:rsidP="008E77B6">
                        <w:pPr>
                          <w:rPr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b/>
                            <w:bCs/>
                            <w:i/>
                            <w:sz w:val="28"/>
                            <w:szCs w:val="28"/>
                          </w:rPr>
                          <w:t>2015/2016</w:t>
                        </w:r>
                      </w:p>
                    </w:tc>
                  </w:tr>
                  <w:tr w:rsidR="00510FEE" w:rsidRPr="00AC350C" w:rsidTr="008E77B6">
                    <w:trPr>
                      <w:jc w:val="center"/>
                    </w:trPr>
                    <w:tc>
                      <w:tcPr>
                        <w:tcW w:w="1944" w:type="pct"/>
                        <w:tcBorders>
                          <w:top w:val="single" w:sz="12" w:space="0" w:color="auto"/>
                        </w:tcBorders>
                      </w:tcPr>
                      <w:p w:rsidR="00510FEE" w:rsidRPr="00AC350C" w:rsidRDefault="00510FEE" w:rsidP="008E77B6">
                        <w:pPr>
                          <w:jc w:val="left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bCs/>
                            <w:sz w:val="28"/>
                            <w:szCs w:val="28"/>
                          </w:rPr>
                          <w:t>Количество персональных компьютеров в расчёте на одного обучающегося, чел.</w:t>
                        </w:r>
                      </w:p>
                    </w:tc>
                    <w:tc>
                      <w:tcPr>
                        <w:tcW w:w="1005" w:type="pct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510FEE" w:rsidRPr="00AC350C" w:rsidRDefault="00510FEE" w:rsidP="008E77B6">
                        <w:pPr>
                          <w:rPr>
                            <w:bCs/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bCs/>
                            <w:sz w:val="28"/>
                            <w:szCs w:val="28"/>
                          </w:rPr>
                          <w:t>0,06</w:t>
                        </w:r>
                      </w:p>
                    </w:tc>
                    <w:tc>
                      <w:tcPr>
                        <w:tcW w:w="1106" w:type="pct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510FEE" w:rsidRPr="00AC350C" w:rsidRDefault="00510FEE" w:rsidP="008E77B6">
                        <w:pPr>
                          <w:rPr>
                            <w:bCs/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bCs/>
                            <w:sz w:val="28"/>
                            <w:szCs w:val="28"/>
                          </w:rPr>
                          <w:t>0,06</w:t>
                        </w:r>
                      </w:p>
                    </w:tc>
                    <w:tc>
                      <w:tcPr>
                        <w:tcW w:w="945" w:type="pct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510FEE" w:rsidRPr="00AC350C" w:rsidRDefault="00510FEE" w:rsidP="008E77B6">
                        <w:pPr>
                          <w:rPr>
                            <w:bCs/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bCs/>
                            <w:sz w:val="28"/>
                            <w:szCs w:val="28"/>
                          </w:rPr>
                          <w:t>0,07</w:t>
                        </w:r>
                      </w:p>
                    </w:tc>
                  </w:tr>
                  <w:tr w:rsidR="00510FEE" w:rsidRPr="00AC350C" w:rsidTr="008E77B6">
                    <w:trPr>
                      <w:jc w:val="center"/>
                    </w:trPr>
                    <w:tc>
                      <w:tcPr>
                        <w:tcW w:w="1944" w:type="pct"/>
                        <w:tcBorders>
                          <w:bottom w:val="single" w:sz="12" w:space="0" w:color="auto"/>
                        </w:tcBorders>
                      </w:tcPr>
                      <w:p w:rsidR="00510FEE" w:rsidRPr="00AC350C" w:rsidRDefault="00510FEE" w:rsidP="008E77B6">
                        <w:pPr>
                          <w:jc w:val="left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bCs/>
                            <w:sz w:val="28"/>
                            <w:szCs w:val="28"/>
                          </w:rPr>
                          <w:t>Доля обучающихся, которым обеспечена возможность пользоваться широкополосным интернетом (со скоростью 2Мб/с), %</w:t>
                        </w:r>
                      </w:p>
                    </w:tc>
                    <w:tc>
                      <w:tcPr>
                        <w:tcW w:w="1005" w:type="pct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510FEE" w:rsidRPr="00AC350C" w:rsidRDefault="00510FEE" w:rsidP="008E77B6">
                        <w:pPr>
                          <w:rPr>
                            <w:bCs/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106" w:type="pct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510FEE" w:rsidRPr="00AC350C" w:rsidRDefault="00510FEE" w:rsidP="008E77B6">
                        <w:pPr>
                          <w:rPr>
                            <w:bCs/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945" w:type="pct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510FEE" w:rsidRPr="00AC350C" w:rsidRDefault="00510FEE" w:rsidP="008E77B6">
                        <w:pPr>
                          <w:rPr>
                            <w:bCs/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</w:tbl>
                <w:p w:rsidR="00510FEE" w:rsidRPr="00AC350C" w:rsidRDefault="00510FEE" w:rsidP="008E77B6">
                  <w:pPr>
                    <w:jc w:val="left"/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510FEE" w:rsidRPr="00AC350C" w:rsidRDefault="00510FEE" w:rsidP="00510FEE">
            <w:pPr>
              <w:jc w:val="left"/>
              <w:rPr>
                <w:sz w:val="28"/>
                <w:szCs w:val="28"/>
              </w:rPr>
            </w:pPr>
          </w:p>
          <w:p w:rsidR="00510FEE" w:rsidRPr="00AC350C" w:rsidRDefault="00510FEE" w:rsidP="00510FEE">
            <w:pPr>
              <w:jc w:val="left"/>
              <w:rPr>
                <w:sz w:val="28"/>
                <w:szCs w:val="28"/>
              </w:rPr>
            </w:pPr>
          </w:p>
          <w:p w:rsidR="00357651" w:rsidRPr="00AC350C" w:rsidRDefault="00357651" w:rsidP="00510FEE">
            <w:pPr>
              <w:jc w:val="left"/>
              <w:rPr>
                <w:sz w:val="28"/>
                <w:szCs w:val="28"/>
              </w:rPr>
            </w:pPr>
          </w:p>
          <w:p w:rsidR="00510FEE" w:rsidRPr="00AC350C" w:rsidRDefault="006F5628" w:rsidP="00510FEE">
            <w:pPr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oundrect id="AutoShape 1476" o:spid="_x0000_s1026" style="position:absolute;margin-left:5.8pt;margin-top:383.4pt;width:257.25pt;height:126.4pt;z-index:-2516561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" strokecolor="#7f7f7f [1612]" strokeweight="2.25pt">
                  <v:shadow on="t" opacity=".5" offset="6pt,-6pt"/>
                  <v:textbox style="mso-next-textbox:#AutoShape 1476">
                    <w:txbxContent>
                      <w:p w:rsidR="008E77B6" w:rsidRDefault="008E77B6" w:rsidP="00510FEE">
                        <w:r w:rsidRPr="000E053B">
                          <w:rPr>
                            <w:noProof/>
                          </w:rPr>
                          <w:drawing>
                            <wp:inline distT="0" distB="0" distL="0" distR="0">
                              <wp:extent cx="2174015" cy="1404257"/>
                              <wp:effectExtent l="19050" t="0" r="0" b="0"/>
                              <wp:docPr id="129" name="Рисунок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5260" cy="140506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  <w:p w:rsidR="00510FEE" w:rsidRPr="00AC350C" w:rsidRDefault="006F5628" w:rsidP="00510FEE">
            <w:pPr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oundrect id="AutoShape 1483" o:spid="_x0000_s1029" style="position:absolute;margin-left:57.95pt;margin-top:8.45pt;width:700.05pt;height:229.5pt;z-index:-2516531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" strokecolor="#7f7f7f [1612]" strokeweight="2.25pt">
                  <v:shadow on="t" opacity=".5" offset="6pt,-6pt"/>
                  <v:textbox style="mso-next-textbox:#AutoShape 1483">
                    <w:txbxContent>
                      <w:p w:rsidR="008E77B6" w:rsidRPr="00352D5F" w:rsidRDefault="008E77B6" w:rsidP="00510FEE">
                        <w:pPr>
                          <w:ind w:firstLine="561"/>
                          <w:jc w:val="both"/>
                        </w:pPr>
                        <w:r w:rsidRPr="00352D5F">
                          <w:t xml:space="preserve">Материально – техническая база школы соответствует целям и задачам образовательного учреждения. Состояние материально – технической базы и содержание здания школы в основном соответствует санитарным нормам и пожарной безопасности. </w:t>
                        </w:r>
                      </w:p>
                      <w:p w:rsidR="008E77B6" w:rsidRDefault="008E77B6" w:rsidP="00510FEE">
                        <w:pPr>
                          <w:ind w:firstLine="708"/>
                          <w:jc w:val="both"/>
                        </w:pPr>
                        <w:r w:rsidRPr="00352D5F">
                          <w:t xml:space="preserve">В последние года одним из основных направлений финансово-хозяйственной деятельности ОУ стало укрепление и модернизация материально-технической базы. </w:t>
                        </w:r>
                        <w:r>
                          <w:t xml:space="preserve">В 2015-2016 </w:t>
                        </w:r>
                        <w:r w:rsidRPr="00352D5F">
                          <w:t xml:space="preserve">учебном году за счёт бюджетного финансирования  приобретена  компьютерная и оргтехника; </w:t>
                        </w:r>
                        <w:r>
                          <w:t xml:space="preserve">в полном объеме </w:t>
                        </w:r>
                        <w:r w:rsidRPr="00352D5F">
                          <w:t xml:space="preserve">обновлена ученическая и учебная мебель в </w:t>
                        </w:r>
                        <w:r>
                          <w:t xml:space="preserve">четырех </w:t>
                        </w:r>
                        <w:r w:rsidRPr="00352D5F">
                          <w:t>кабинетах. За счёт  привлечённых  средств и безвозмездных пожертвований родителей и спонсоров меняется интерьер здания (</w:t>
                        </w:r>
                        <w:r>
                          <w:t xml:space="preserve">капитальный ремонт  крыльца школы, приобретены </w:t>
                        </w:r>
                        <w:r w:rsidRPr="00352D5F">
                          <w:t xml:space="preserve">жалюзи, </w:t>
                        </w:r>
                        <w:r>
                          <w:t xml:space="preserve">сделан </w:t>
                        </w:r>
                        <w:r w:rsidRPr="00352D5F">
                          <w:t>косметический ремонт</w:t>
                        </w:r>
                        <w:r>
                          <w:t xml:space="preserve"> в кабинетах</w:t>
                        </w:r>
                        <w:r w:rsidRPr="00352D5F">
                          <w:t xml:space="preserve">). </w:t>
                        </w:r>
                      </w:p>
                      <w:p w:rsidR="008E77B6" w:rsidRPr="00352D5F" w:rsidRDefault="008E77B6" w:rsidP="00510FEE">
                        <w:pPr>
                          <w:ind w:firstLine="708"/>
                          <w:jc w:val="both"/>
                        </w:pPr>
                        <w:r w:rsidRPr="00352D5F">
                          <w:t>Приобретены современные наглядные и демонстрацион</w:t>
                        </w:r>
                        <w:r>
                          <w:t xml:space="preserve">ные пособия по все разделам УП. </w:t>
                        </w:r>
                        <w:r w:rsidRPr="00352D5F">
                          <w:t>Для обеспечения безопасности пребывания детей и сот</w:t>
                        </w:r>
                        <w:r>
                          <w:t xml:space="preserve">рудников в школе </w:t>
                        </w:r>
                        <w:r w:rsidRPr="00352D5F">
                          <w:t>исправно функционирует автоматическая пожарная сигнализация, кнопка «тревожнос</w:t>
                        </w:r>
                        <w:r>
                          <w:t>ти»,</w:t>
                        </w:r>
                        <w:r w:rsidRPr="00352D5F">
                          <w:t xml:space="preserve"> пост  охраны, система видеонаблюдения. Средства огнетушения и электробезопасности имеются в достаточном количестве, в соответствии с  требованиями.</w:t>
                        </w:r>
                      </w:p>
                      <w:p w:rsidR="008E77B6" w:rsidRPr="00352D5F" w:rsidRDefault="008E77B6" w:rsidP="00510FEE">
                        <w:pPr>
                          <w:tabs>
                            <w:tab w:val="left" w:pos="851"/>
                          </w:tabs>
                        </w:pPr>
                      </w:p>
                      <w:p w:rsidR="008E77B6" w:rsidRPr="00F622DA" w:rsidRDefault="008E77B6" w:rsidP="00510FEE">
                        <w:pPr>
                          <w:ind w:firstLine="567"/>
                          <w:jc w:val="both"/>
                          <w:rPr>
                            <w:i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510FEE" w:rsidRPr="00AC350C" w:rsidRDefault="00510FEE" w:rsidP="00510FEE">
            <w:pPr>
              <w:jc w:val="left"/>
              <w:rPr>
                <w:sz w:val="28"/>
                <w:szCs w:val="28"/>
              </w:rPr>
            </w:pPr>
          </w:p>
          <w:p w:rsidR="00510FEE" w:rsidRPr="00AC350C" w:rsidRDefault="00510FEE" w:rsidP="00510FEE">
            <w:pPr>
              <w:jc w:val="left"/>
              <w:rPr>
                <w:sz w:val="28"/>
                <w:szCs w:val="28"/>
              </w:rPr>
            </w:pPr>
          </w:p>
          <w:p w:rsidR="00510FEE" w:rsidRPr="00AC350C" w:rsidRDefault="00510FEE" w:rsidP="00510FEE">
            <w:pPr>
              <w:jc w:val="left"/>
              <w:rPr>
                <w:sz w:val="28"/>
                <w:szCs w:val="28"/>
              </w:rPr>
            </w:pPr>
          </w:p>
          <w:p w:rsidR="00510FEE" w:rsidRPr="00AC350C" w:rsidRDefault="00510FEE" w:rsidP="00510FEE">
            <w:pPr>
              <w:jc w:val="left"/>
              <w:rPr>
                <w:sz w:val="28"/>
                <w:szCs w:val="28"/>
              </w:rPr>
            </w:pPr>
          </w:p>
          <w:p w:rsidR="00510FEE" w:rsidRPr="00AC350C" w:rsidRDefault="00510FEE" w:rsidP="00510FEE">
            <w:pPr>
              <w:jc w:val="left"/>
              <w:rPr>
                <w:sz w:val="28"/>
                <w:szCs w:val="28"/>
              </w:rPr>
            </w:pPr>
          </w:p>
          <w:p w:rsidR="00510FEE" w:rsidRPr="00AC350C" w:rsidRDefault="00510FEE" w:rsidP="00510FEE">
            <w:pPr>
              <w:jc w:val="left"/>
              <w:rPr>
                <w:sz w:val="28"/>
                <w:szCs w:val="28"/>
              </w:rPr>
            </w:pPr>
          </w:p>
          <w:p w:rsidR="00510FEE" w:rsidRPr="00AC350C" w:rsidRDefault="00510FEE" w:rsidP="00510FEE">
            <w:pPr>
              <w:jc w:val="left"/>
              <w:rPr>
                <w:sz w:val="28"/>
                <w:szCs w:val="28"/>
              </w:rPr>
            </w:pPr>
          </w:p>
          <w:p w:rsidR="00510FEE" w:rsidRPr="00AC350C" w:rsidRDefault="00510FEE" w:rsidP="00510FEE">
            <w:pPr>
              <w:jc w:val="left"/>
              <w:rPr>
                <w:sz w:val="28"/>
                <w:szCs w:val="28"/>
              </w:rPr>
            </w:pPr>
          </w:p>
          <w:p w:rsidR="00510FEE" w:rsidRPr="00AC350C" w:rsidRDefault="00510FEE" w:rsidP="00510FEE">
            <w:pPr>
              <w:jc w:val="left"/>
              <w:rPr>
                <w:sz w:val="28"/>
                <w:szCs w:val="28"/>
              </w:rPr>
            </w:pPr>
          </w:p>
          <w:p w:rsidR="00510FEE" w:rsidRPr="00AC350C" w:rsidRDefault="00510FEE" w:rsidP="00510FEE">
            <w:pPr>
              <w:jc w:val="left"/>
              <w:rPr>
                <w:sz w:val="28"/>
                <w:szCs w:val="28"/>
              </w:rPr>
            </w:pPr>
          </w:p>
          <w:p w:rsidR="00510FEE" w:rsidRPr="00AC350C" w:rsidRDefault="00510FEE" w:rsidP="00510FEE">
            <w:pPr>
              <w:jc w:val="left"/>
              <w:rPr>
                <w:sz w:val="28"/>
                <w:szCs w:val="28"/>
              </w:rPr>
            </w:pPr>
          </w:p>
          <w:p w:rsidR="00510FEE" w:rsidRPr="00AC350C" w:rsidRDefault="00510FEE" w:rsidP="00510FEE">
            <w:pPr>
              <w:jc w:val="left"/>
              <w:rPr>
                <w:sz w:val="28"/>
                <w:szCs w:val="28"/>
              </w:rPr>
            </w:pPr>
          </w:p>
          <w:p w:rsidR="00510FEE" w:rsidRPr="00AC350C" w:rsidRDefault="00510FEE" w:rsidP="00510FEE">
            <w:pPr>
              <w:jc w:val="left"/>
              <w:rPr>
                <w:sz w:val="28"/>
                <w:szCs w:val="28"/>
              </w:rPr>
            </w:pPr>
          </w:p>
          <w:p w:rsidR="00510FEE" w:rsidRPr="00AC350C" w:rsidRDefault="00510FEE" w:rsidP="00510FEE">
            <w:pPr>
              <w:jc w:val="left"/>
              <w:rPr>
                <w:sz w:val="28"/>
                <w:szCs w:val="28"/>
              </w:rPr>
            </w:pPr>
          </w:p>
          <w:p w:rsidR="00510FEE" w:rsidRPr="00AC350C" w:rsidRDefault="00510FEE" w:rsidP="00510FEE">
            <w:pPr>
              <w:jc w:val="left"/>
              <w:rPr>
                <w:sz w:val="28"/>
                <w:szCs w:val="28"/>
              </w:rPr>
            </w:pPr>
          </w:p>
          <w:p w:rsidR="00510FEE" w:rsidRPr="00AC350C" w:rsidRDefault="00510FEE" w:rsidP="00510FEE">
            <w:pPr>
              <w:jc w:val="left"/>
              <w:rPr>
                <w:sz w:val="28"/>
                <w:szCs w:val="28"/>
              </w:rPr>
            </w:pPr>
          </w:p>
          <w:p w:rsidR="00510FEE" w:rsidRPr="00AC350C" w:rsidRDefault="00510FEE" w:rsidP="00510FEE">
            <w:pPr>
              <w:jc w:val="left"/>
              <w:rPr>
                <w:sz w:val="28"/>
                <w:szCs w:val="28"/>
              </w:rPr>
            </w:pPr>
          </w:p>
          <w:p w:rsidR="00510FEE" w:rsidRPr="00AC350C" w:rsidRDefault="00510FEE" w:rsidP="00510FEE">
            <w:pPr>
              <w:jc w:val="left"/>
              <w:rPr>
                <w:sz w:val="28"/>
                <w:szCs w:val="28"/>
              </w:rPr>
            </w:pPr>
          </w:p>
          <w:p w:rsidR="00510FEE" w:rsidRPr="00AC350C" w:rsidRDefault="006F5628" w:rsidP="00510FEE">
            <w:pPr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oundrect id="AutoShape 1481" o:spid="_x0000_s1028" style="position:absolute;margin-left:171.95pt;margin-top:8.05pt;width:458.4pt;height:78pt;z-index:-2516541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" strokecolor="#7f7f7f [1612]" strokeweight="2.25pt">
                  <v:shadow on="t" opacity=".5" offset="6pt,-6pt"/>
                  <v:textbox style="mso-next-textbox:#AutoShape 1481">
                    <w:txbxContent>
                      <w:p w:rsidR="008E77B6" w:rsidRPr="008C55F2" w:rsidRDefault="008E77B6" w:rsidP="00510FEE">
                        <w:pPr>
                          <w:ind w:firstLine="567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8C55F2">
                          <w:rPr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учебном процессе</w:t>
                        </w:r>
                        <w:r w:rsidRPr="008C55F2">
                          <w:rPr>
                            <w:sz w:val="28"/>
                            <w:szCs w:val="28"/>
                          </w:rPr>
                          <w:t xml:space="preserve"> задействовано </w:t>
                        </w:r>
                        <w:r w:rsidRPr="00AB38EF">
                          <w:rPr>
                            <w:b/>
                            <w:sz w:val="28"/>
                            <w:szCs w:val="28"/>
                          </w:rPr>
                          <w:t>57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компьютеров</w:t>
                        </w:r>
                        <w:r w:rsidRPr="008C55F2">
                          <w:rPr>
                            <w:sz w:val="28"/>
                            <w:szCs w:val="28"/>
                          </w:rPr>
                          <w:t xml:space="preserve">. Доступ к компьютерам, имеющим выход в интернет пространство, имели все ученики (два компьютера были в общем доступе в библиотеке). </w:t>
                        </w:r>
                      </w:p>
                      <w:p w:rsidR="008E77B6" w:rsidRPr="005A509C" w:rsidRDefault="008E77B6" w:rsidP="00510FEE">
                        <w:pPr>
                          <w:ind w:firstLine="567"/>
                          <w:jc w:val="both"/>
                          <w:rPr>
                            <w:i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510FEE" w:rsidRPr="00AC350C" w:rsidRDefault="00510FEE" w:rsidP="00510FEE">
            <w:pPr>
              <w:jc w:val="left"/>
              <w:rPr>
                <w:sz w:val="28"/>
                <w:szCs w:val="28"/>
              </w:rPr>
            </w:pPr>
          </w:p>
          <w:p w:rsidR="00510FEE" w:rsidRPr="00AC350C" w:rsidRDefault="00510FEE" w:rsidP="00510FEE">
            <w:pPr>
              <w:jc w:val="left"/>
              <w:rPr>
                <w:sz w:val="28"/>
                <w:szCs w:val="28"/>
              </w:rPr>
            </w:pPr>
          </w:p>
          <w:p w:rsidR="00510FEE" w:rsidRPr="00AC350C" w:rsidRDefault="00510FEE" w:rsidP="00510FEE">
            <w:pPr>
              <w:jc w:val="left"/>
              <w:rPr>
                <w:sz w:val="28"/>
                <w:szCs w:val="28"/>
              </w:rPr>
            </w:pPr>
          </w:p>
          <w:p w:rsidR="00510FEE" w:rsidRPr="00AC350C" w:rsidRDefault="00510FEE" w:rsidP="00510FEE">
            <w:pPr>
              <w:tabs>
                <w:tab w:val="left" w:pos="6645"/>
              </w:tabs>
              <w:jc w:val="left"/>
              <w:rPr>
                <w:sz w:val="28"/>
                <w:szCs w:val="28"/>
              </w:rPr>
            </w:pPr>
          </w:p>
          <w:p w:rsidR="00510FEE" w:rsidRPr="00AC350C" w:rsidRDefault="00510FEE" w:rsidP="00510FEE">
            <w:pPr>
              <w:jc w:val="left"/>
              <w:rPr>
                <w:sz w:val="28"/>
                <w:szCs w:val="28"/>
              </w:rPr>
            </w:pPr>
          </w:p>
          <w:p w:rsidR="00510FEE" w:rsidRPr="00AC350C" w:rsidRDefault="00510FEE" w:rsidP="00510FEE">
            <w:pPr>
              <w:jc w:val="left"/>
              <w:rPr>
                <w:sz w:val="28"/>
                <w:szCs w:val="28"/>
              </w:rPr>
            </w:pPr>
          </w:p>
          <w:p w:rsidR="00510FEE" w:rsidRPr="00AC350C" w:rsidRDefault="006F5628" w:rsidP="00510FEE">
            <w:pPr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oundrect id="AutoShape 1479" o:spid="_x0000_s1027" style="position:absolute;margin-left:104.45pt;margin-top:9.35pt;width:600pt;height:276pt;z-index:-2516551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" strokecolor="#7f7f7f [1612]" strokeweight="2.25pt">
                  <v:shadow on="t" opacity=".5" offset="6pt,-6pt"/>
                  <v:textbox style="mso-next-textbox:#AutoShape 1479">
                    <w:txbxContent>
                      <w:p w:rsidR="008E77B6" w:rsidRPr="008729E0" w:rsidRDefault="008E77B6" w:rsidP="00510FEE">
                        <w:pPr>
                          <w:ind w:firstLine="567"/>
                          <w:jc w:val="both"/>
                          <w:rPr>
                            <w:color w:val="000000" w:themeColor="text1"/>
                          </w:rPr>
                        </w:pPr>
                        <w:r w:rsidRPr="008729E0">
                          <w:rPr>
                            <w:color w:val="000000" w:themeColor="text1"/>
                          </w:rPr>
                          <w:t xml:space="preserve">Библиотечный фонд насчитывает </w:t>
                        </w:r>
                        <w:r>
                          <w:rPr>
                            <w:b/>
                            <w:color w:val="000000" w:themeColor="text1"/>
                          </w:rPr>
                          <w:t>11960</w:t>
                        </w:r>
                        <w:r w:rsidRPr="008729E0">
                          <w:rPr>
                            <w:b/>
                            <w:color w:val="000000" w:themeColor="text1"/>
                          </w:rPr>
                          <w:t xml:space="preserve"> </w:t>
                        </w:r>
                        <w:r w:rsidRPr="008729E0">
                          <w:rPr>
                            <w:color w:val="000000" w:themeColor="text1"/>
                          </w:rPr>
                          <w:t xml:space="preserve">учебников и более </w:t>
                        </w:r>
                        <w:r w:rsidRPr="008729E0">
                          <w:rPr>
                            <w:b/>
                            <w:color w:val="000000" w:themeColor="text1"/>
                          </w:rPr>
                          <w:t xml:space="preserve">10867 </w:t>
                        </w:r>
                        <w:r w:rsidRPr="008729E0">
                          <w:rPr>
                            <w:color w:val="000000" w:themeColor="text1"/>
                          </w:rPr>
                          <w:t xml:space="preserve">тысяч экземпляров </w:t>
                        </w:r>
                        <w:r w:rsidRPr="008729E0">
                          <w:t>программной, научно-познавательной, педагогической, детской литературы</w:t>
                        </w:r>
                        <w:r w:rsidRPr="008729E0">
                          <w:rPr>
                            <w:color w:val="000000" w:themeColor="text1"/>
                          </w:rPr>
                          <w:t xml:space="preserve"> как находящихся</w:t>
                        </w:r>
                        <w:r w:rsidRPr="008729E0">
                          <w:rPr>
                            <w:b/>
                            <w:color w:val="000000" w:themeColor="text1"/>
                          </w:rPr>
                          <w:t xml:space="preserve"> </w:t>
                        </w:r>
                        <w:r w:rsidRPr="008729E0">
                          <w:rPr>
                            <w:color w:val="000000" w:themeColor="text1"/>
                          </w:rPr>
                          <w:t>в</w:t>
                        </w:r>
                        <w:r w:rsidRPr="008729E0">
                          <w:rPr>
                            <w:b/>
                            <w:color w:val="000000" w:themeColor="text1"/>
                          </w:rPr>
                          <w:t xml:space="preserve"> </w:t>
                        </w:r>
                        <w:r w:rsidRPr="008729E0">
                          <w:rPr>
                            <w:color w:val="000000" w:themeColor="text1"/>
                          </w:rPr>
                          <w:t xml:space="preserve">списке программного материала по предметам, так и других видов, необходимых для удовлетворения потребностей учеников и педагогов школы. </w:t>
                        </w:r>
                        <w:r>
                          <w:t>В 2015-2016</w:t>
                        </w:r>
                        <w:r w:rsidRPr="008729E0">
                          <w:t xml:space="preserve"> учебном году фонд </w:t>
                        </w:r>
                        <w:r>
                          <w:t xml:space="preserve">учебников пополнился на </w:t>
                        </w:r>
                        <w:r w:rsidRPr="00AB38EF">
                          <w:rPr>
                            <w:b/>
                          </w:rPr>
                          <w:t>2050</w:t>
                        </w:r>
                        <w:r>
                          <w:t xml:space="preserve"> учебников.</w:t>
                        </w:r>
                        <w:r>
                          <w:rPr>
                            <w:color w:val="000000" w:themeColor="text1"/>
                          </w:rPr>
                          <w:t xml:space="preserve"> Все учащиеся</w:t>
                        </w:r>
                        <w:r w:rsidRPr="008729E0">
                          <w:rPr>
                            <w:color w:val="000000" w:themeColor="text1"/>
                          </w:rPr>
                          <w:t xml:space="preserve"> обеспечены бесплатными учебниками. Библиотека оснащена двумя компьютерами, оба имеют выход в интернет. Библиотека имеет возможность быть не только отдельным субъектом образовательно</w:t>
                        </w:r>
                        <w:r>
                          <w:rPr>
                            <w:color w:val="000000" w:themeColor="text1"/>
                          </w:rPr>
                          <w:t>го учреждения, но и соучастником</w:t>
                        </w:r>
                        <w:r w:rsidRPr="008729E0">
                          <w:rPr>
                            <w:color w:val="000000" w:themeColor="text1"/>
                          </w:rPr>
                          <w:t xml:space="preserve"> учебно-воспитательного процесса школы: предоставление обучающимся в читальном зале школы возможности работы на компьютерах с выходом в интернет, пользование медиатекой, распечатка бумажных материалов, копирование материалов на электронные носители и другие.</w:t>
                        </w:r>
                      </w:p>
                      <w:p w:rsidR="008E77B6" w:rsidRPr="008729E0" w:rsidRDefault="008E77B6" w:rsidP="00510FEE">
                        <w:pPr>
                          <w:ind w:firstLine="567"/>
                          <w:jc w:val="both"/>
                          <w:rPr>
                            <w:i/>
                          </w:rPr>
                        </w:pPr>
                        <w:r w:rsidRPr="008729E0">
                          <w:rPr>
                            <w:color w:val="000000" w:themeColor="text1"/>
                          </w:rPr>
                          <w:t xml:space="preserve">Заведующий библиотекой осуществляет тесное сотрудничество с учителями разных образовательных областей. Наиболее эффективно это проявляется в проведении мероприятий учебной и воспитательной направленности совместно с учителями русского языка и литературы, истории и обществознания. Классные часы, викторины,  беседы проводились в сотрудничестве с классными руководителями. </w:t>
                        </w:r>
                      </w:p>
                    </w:txbxContent>
                  </v:textbox>
                </v:roundrect>
              </w:pict>
            </w:r>
            <w:r w:rsidR="00510FEE" w:rsidRPr="00AC350C">
              <w:rPr>
                <w:sz w:val="28"/>
                <w:szCs w:val="28"/>
              </w:rPr>
              <w:br w:type="page"/>
            </w:r>
          </w:p>
          <w:p w:rsidR="00510FEE" w:rsidRPr="00AC350C" w:rsidRDefault="00510FEE" w:rsidP="00510FEE">
            <w:pPr>
              <w:jc w:val="left"/>
              <w:rPr>
                <w:sz w:val="28"/>
                <w:szCs w:val="28"/>
              </w:rPr>
            </w:pPr>
          </w:p>
          <w:p w:rsidR="00510FEE" w:rsidRPr="00AC350C" w:rsidRDefault="00510FEE" w:rsidP="00510FEE">
            <w:pPr>
              <w:pStyle w:val="afa"/>
              <w:numPr>
                <w:ilvl w:val="0"/>
                <w:numId w:val="12"/>
              </w:numPr>
              <w:outlineLvl w:val="1"/>
              <w:rPr>
                <w:b/>
                <w:sz w:val="28"/>
                <w:szCs w:val="28"/>
              </w:rPr>
            </w:pPr>
            <w:bookmarkStart w:id="8" w:name="_Toc412192329"/>
            <w:r w:rsidRPr="00AC350C">
              <w:rPr>
                <w:b/>
                <w:sz w:val="28"/>
                <w:szCs w:val="28"/>
              </w:rPr>
              <w:t>Информационная открытость общеобразовательной организации</w:t>
            </w:r>
            <w:bookmarkEnd w:id="8"/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05"/>
              <w:gridCol w:w="7731"/>
            </w:tblGrid>
            <w:tr w:rsidR="00510FEE" w:rsidRPr="00AC350C" w:rsidTr="008E77B6">
              <w:tc>
                <w:tcPr>
                  <w:tcW w:w="7905" w:type="dxa"/>
                </w:tcPr>
                <w:p w:rsidR="00510FEE" w:rsidRPr="00AC350C" w:rsidRDefault="00510FEE" w:rsidP="008E77B6">
                  <w:pPr>
                    <w:jc w:val="left"/>
                    <w:rPr>
                      <w:bCs/>
                      <w:sz w:val="28"/>
                      <w:szCs w:val="28"/>
                    </w:rPr>
                  </w:pPr>
                </w:p>
                <w:tbl>
                  <w:tblPr>
                    <w:tblStyle w:val="ad"/>
                    <w:tblW w:w="5000" w:type="pct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21"/>
                    <w:gridCol w:w="1475"/>
                    <w:gridCol w:w="1426"/>
                    <w:gridCol w:w="1267"/>
                  </w:tblGrid>
                  <w:tr w:rsidR="00510FEE" w:rsidRPr="00AC350C" w:rsidTr="008E77B6">
                    <w:trPr>
                      <w:jc w:val="center"/>
                    </w:trPr>
                    <w:tc>
                      <w:tcPr>
                        <w:tcW w:w="2290" w:type="pct"/>
                        <w:vMerge w:val="restart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510FEE" w:rsidRPr="00AC350C" w:rsidRDefault="00510FEE" w:rsidP="008E77B6">
                        <w:pPr>
                          <w:rPr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b/>
                            <w:bCs/>
                            <w:i/>
                            <w:sz w:val="28"/>
                            <w:szCs w:val="28"/>
                          </w:rPr>
                          <w:lastRenderedPageBreak/>
                          <w:t>Показатель</w:t>
                        </w:r>
                      </w:p>
                    </w:tc>
                    <w:tc>
                      <w:tcPr>
                        <w:tcW w:w="2710" w:type="pct"/>
                        <w:gridSpan w:val="3"/>
                        <w:tcBorders>
                          <w:top w:val="single" w:sz="12" w:space="0" w:color="auto"/>
                        </w:tcBorders>
                      </w:tcPr>
                      <w:p w:rsidR="00510FEE" w:rsidRPr="00AC350C" w:rsidRDefault="00510FEE" w:rsidP="008E77B6">
                        <w:pPr>
                          <w:rPr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b/>
                            <w:bCs/>
                            <w:i/>
                            <w:sz w:val="28"/>
                            <w:szCs w:val="28"/>
                          </w:rPr>
                          <w:t>Значение показателя</w:t>
                        </w:r>
                      </w:p>
                    </w:tc>
                  </w:tr>
                  <w:tr w:rsidR="00510FEE" w:rsidRPr="00AC350C" w:rsidTr="008E77B6">
                    <w:trPr>
                      <w:jc w:val="center"/>
                    </w:trPr>
                    <w:tc>
                      <w:tcPr>
                        <w:tcW w:w="2290" w:type="pct"/>
                        <w:vMerge/>
                        <w:tcBorders>
                          <w:bottom w:val="single" w:sz="12" w:space="0" w:color="auto"/>
                        </w:tcBorders>
                      </w:tcPr>
                      <w:p w:rsidR="00510FEE" w:rsidRPr="00AC350C" w:rsidRDefault="00510FEE" w:rsidP="008E77B6">
                        <w:pPr>
                          <w:jc w:val="left"/>
                          <w:rPr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59" w:type="pct"/>
                        <w:tcBorders>
                          <w:bottom w:val="single" w:sz="12" w:space="0" w:color="auto"/>
                        </w:tcBorders>
                      </w:tcPr>
                      <w:p w:rsidR="00510FEE" w:rsidRPr="00AC350C" w:rsidRDefault="00510FEE" w:rsidP="008E77B6">
                        <w:pPr>
                          <w:rPr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b/>
                            <w:bCs/>
                            <w:i/>
                            <w:sz w:val="28"/>
                            <w:szCs w:val="28"/>
                          </w:rPr>
                          <w:t>2013/2014</w:t>
                        </w:r>
                      </w:p>
                    </w:tc>
                    <w:tc>
                      <w:tcPr>
                        <w:tcW w:w="927" w:type="pct"/>
                        <w:tcBorders>
                          <w:bottom w:val="single" w:sz="12" w:space="0" w:color="auto"/>
                        </w:tcBorders>
                      </w:tcPr>
                      <w:p w:rsidR="00510FEE" w:rsidRPr="00AC350C" w:rsidRDefault="00510FEE" w:rsidP="008E77B6">
                        <w:pPr>
                          <w:rPr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b/>
                            <w:bCs/>
                            <w:i/>
                            <w:sz w:val="28"/>
                            <w:szCs w:val="28"/>
                          </w:rPr>
                          <w:t>2014/2015</w:t>
                        </w:r>
                      </w:p>
                    </w:tc>
                    <w:tc>
                      <w:tcPr>
                        <w:tcW w:w="824" w:type="pct"/>
                        <w:tcBorders>
                          <w:bottom w:val="single" w:sz="12" w:space="0" w:color="auto"/>
                        </w:tcBorders>
                      </w:tcPr>
                      <w:p w:rsidR="00510FEE" w:rsidRPr="00AC350C" w:rsidRDefault="00510FEE" w:rsidP="008E77B6">
                        <w:pPr>
                          <w:rPr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b/>
                            <w:bCs/>
                            <w:i/>
                            <w:sz w:val="28"/>
                            <w:szCs w:val="28"/>
                          </w:rPr>
                          <w:t>2015/2016</w:t>
                        </w:r>
                      </w:p>
                    </w:tc>
                  </w:tr>
                  <w:tr w:rsidR="00510FEE" w:rsidRPr="00AC350C" w:rsidTr="008E77B6">
                    <w:trPr>
                      <w:jc w:val="center"/>
                    </w:trPr>
                    <w:tc>
                      <w:tcPr>
                        <w:tcW w:w="2290" w:type="pct"/>
                        <w:tcBorders>
                          <w:top w:val="single" w:sz="12" w:space="0" w:color="auto"/>
                        </w:tcBorders>
                      </w:tcPr>
                      <w:p w:rsidR="00510FEE" w:rsidRPr="00AC350C" w:rsidRDefault="00510FEE" w:rsidP="008E77B6">
                        <w:pPr>
                          <w:jc w:val="left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bCs/>
                            <w:sz w:val="28"/>
                            <w:szCs w:val="28"/>
                          </w:rPr>
                          <w:t>Наличие работающего, обновляемого не реже одного раза в 2 недели сайта МБОУ СОШ №51,</w:t>
                        </w:r>
                      </w:p>
                      <w:p w:rsidR="00510FEE" w:rsidRPr="00AC350C" w:rsidRDefault="00510FEE" w:rsidP="008E77B6">
                        <w:pPr>
                          <w:jc w:val="left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bCs/>
                            <w:sz w:val="28"/>
                            <w:szCs w:val="28"/>
                          </w:rPr>
                          <w:t>оценка по четырехбальной шкале</w:t>
                        </w:r>
                      </w:p>
                    </w:tc>
                    <w:tc>
                      <w:tcPr>
                        <w:tcW w:w="959" w:type="pct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510FEE" w:rsidRPr="00AC350C" w:rsidRDefault="00510FEE" w:rsidP="008E77B6">
                        <w:pPr>
                          <w:rPr>
                            <w:bCs/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bCs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927" w:type="pct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510FEE" w:rsidRPr="00AC350C" w:rsidRDefault="00510FEE" w:rsidP="008E77B6">
                        <w:pPr>
                          <w:rPr>
                            <w:bCs/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bCs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824" w:type="pct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510FEE" w:rsidRPr="00AC350C" w:rsidRDefault="00510FEE" w:rsidP="008E77B6">
                        <w:pPr>
                          <w:rPr>
                            <w:bCs/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bCs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510FEE" w:rsidRPr="00AC350C" w:rsidTr="008E77B6">
                    <w:trPr>
                      <w:jc w:val="center"/>
                    </w:trPr>
                    <w:tc>
                      <w:tcPr>
                        <w:tcW w:w="2290" w:type="pct"/>
                        <w:tcBorders>
                          <w:bottom w:val="single" w:sz="12" w:space="0" w:color="auto"/>
                        </w:tcBorders>
                      </w:tcPr>
                      <w:p w:rsidR="00510FEE" w:rsidRPr="00AC350C" w:rsidRDefault="00510FEE" w:rsidP="008E77B6">
                        <w:pPr>
                          <w:jc w:val="left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bCs/>
                            <w:sz w:val="28"/>
                            <w:szCs w:val="28"/>
                          </w:rPr>
                          <w:t>Наличие гиперссылок на тексты локальных нормативных актов,</w:t>
                        </w:r>
                      </w:p>
                      <w:p w:rsidR="00510FEE" w:rsidRPr="00AC350C" w:rsidRDefault="00510FEE" w:rsidP="008E77B6">
                        <w:pPr>
                          <w:jc w:val="left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bCs/>
                            <w:sz w:val="28"/>
                            <w:szCs w:val="28"/>
                          </w:rPr>
                          <w:t>% от общего количества документов</w:t>
                        </w:r>
                      </w:p>
                    </w:tc>
                    <w:tc>
                      <w:tcPr>
                        <w:tcW w:w="959" w:type="pct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510FEE" w:rsidRPr="00AC350C" w:rsidRDefault="00510FEE" w:rsidP="008E77B6">
                        <w:pPr>
                          <w:rPr>
                            <w:bCs/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bCs/>
                            <w:sz w:val="28"/>
                            <w:szCs w:val="28"/>
                          </w:rPr>
                          <w:t>78</w:t>
                        </w:r>
                      </w:p>
                    </w:tc>
                    <w:tc>
                      <w:tcPr>
                        <w:tcW w:w="927" w:type="pct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510FEE" w:rsidRPr="00AC350C" w:rsidRDefault="00510FEE" w:rsidP="008E77B6">
                        <w:pPr>
                          <w:rPr>
                            <w:bCs/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bCs/>
                            <w:sz w:val="28"/>
                            <w:szCs w:val="28"/>
                          </w:rPr>
                          <w:t>88</w:t>
                        </w:r>
                      </w:p>
                    </w:tc>
                    <w:tc>
                      <w:tcPr>
                        <w:tcW w:w="824" w:type="pct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510FEE" w:rsidRPr="00AC350C" w:rsidRDefault="00510FEE" w:rsidP="008E77B6">
                        <w:pPr>
                          <w:rPr>
                            <w:bCs/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bCs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</w:tbl>
                <w:p w:rsidR="00510FEE" w:rsidRPr="00AC350C" w:rsidRDefault="00510FEE" w:rsidP="008E77B6">
                  <w:pPr>
                    <w:jc w:val="lef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731" w:type="dxa"/>
                </w:tcPr>
                <w:p w:rsidR="00510FEE" w:rsidRPr="00AC350C" w:rsidRDefault="00510FEE" w:rsidP="008E77B6">
                  <w:pPr>
                    <w:jc w:val="left"/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510FEE" w:rsidRPr="00AC350C" w:rsidRDefault="00510FEE" w:rsidP="00510FEE">
            <w:pPr>
              <w:pStyle w:val="afa"/>
              <w:jc w:val="both"/>
              <w:rPr>
                <w:bCs/>
                <w:sz w:val="28"/>
                <w:szCs w:val="28"/>
              </w:rPr>
            </w:pPr>
          </w:p>
          <w:p w:rsidR="00510FEE" w:rsidRPr="00AC350C" w:rsidRDefault="00510FEE" w:rsidP="00510FEE">
            <w:pPr>
              <w:pStyle w:val="afa"/>
              <w:jc w:val="both"/>
              <w:rPr>
                <w:bCs/>
                <w:sz w:val="28"/>
                <w:szCs w:val="28"/>
              </w:rPr>
            </w:pPr>
          </w:p>
          <w:p w:rsidR="00510FEE" w:rsidRPr="00AC350C" w:rsidRDefault="00510FEE" w:rsidP="00510FEE">
            <w:pPr>
              <w:jc w:val="left"/>
              <w:rPr>
                <w:sz w:val="28"/>
                <w:szCs w:val="28"/>
              </w:rPr>
            </w:pPr>
            <w:r w:rsidRPr="00AC350C">
              <w:rPr>
                <w:bCs/>
                <w:sz w:val="28"/>
                <w:szCs w:val="28"/>
              </w:rPr>
              <w:t xml:space="preserve">Информационный сайт содержит полный объём информации, дающий представление о деятельности школы и содержании учебно-воспитательного процесса. Сайт структурирован в соответствии с требованиями законодательства.  </w:t>
            </w:r>
            <w:r w:rsidRPr="00AC350C">
              <w:rPr>
                <w:sz w:val="28"/>
                <w:szCs w:val="28"/>
              </w:rPr>
              <w:t>Материалы, документы и способы их размещения на сайте школы ориентированы в первую очередь на родителей, занятых поиском нужной информации или ответов на интересующие вопросы, а также на профессиональное сообщество. На сайте находятся стационарные страницы, в которых размещены материалы на учебный год: нормативно-правовая база ОУ, локальные акты, программы по учебным предметам и т. д. Существуют мобильные закладки, носящие информационный характер. К таковым относятся закладки «Новости школьной жизни», отражающие главные мероприятия и достижения школы в целом и отдельных учащихся в определённый период школьного времени (неделя, четверть), по мере возможности новости сопровождаются фотоотчётом.                                                                                                                                                                                          Раздел «Родителям» содержит информацию для будущих первоклассников и выпускников, а так же текущие объявления.</w:t>
            </w:r>
          </w:p>
          <w:p w:rsidR="00510FEE" w:rsidRPr="00AC350C" w:rsidRDefault="00510FEE" w:rsidP="00510FEE">
            <w:pPr>
              <w:pStyle w:val="afa"/>
              <w:rPr>
                <w:b/>
                <w:bCs/>
                <w:sz w:val="28"/>
                <w:szCs w:val="28"/>
              </w:rPr>
            </w:pPr>
            <w:r w:rsidRPr="00AC350C">
              <w:rPr>
                <w:b/>
                <w:bCs/>
                <w:sz w:val="28"/>
                <w:szCs w:val="28"/>
              </w:rPr>
              <w:t>Гиперссылки на тексты локальных нормативных актов</w:t>
            </w:r>
          </w:p>
          <w:p w:rsidR="00510FEE" w:rsidRPr="00AC350C" w:rsidRDefault="00510FEE" w:rsidP="00510FEE">
            <w:pPr>
              <w:pStyle w:val="afa"/>
              <w:ind w:left="0"/>
              <w:jc w:val="both"/>
              <w:rPr>
                <w:bCs/>
                <w:sz w:val="28"/>
                <w:szCs w:val="28"/>
              </w:rPr>
            </w:pPr>
          </w:p>
          <w:tbl>
            <w:tblPr>
              <w:tblStyle w:val="ad"/>
              <w:tblW w:w="1480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16"/>
              <w:gridCol w:w="7189"/>
            </w:tblGrid>
            <w:tr w:rsidR="00510FEE" w:rsidRPr="00AC350C" w:rsidTr="008E77B6">
              <w:trPr>
                <w:jc w:val="center"/>
              </w:trPr>
              <w:tc>
                <w:tcPr>
                  <w:tcW w:w="7616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510FEE" w:rsidRPr="00AC350C" w:rsidRDefault="00510FEE" w:rsidP="008E77B6">
                  <w:pPr>
                    <w:rPr>
                      <w:b/>
                      <w:bCs/>
                      <w:i/>
                      <w:sz w:val="28"/>
                      <w:szCs w:val="28"/>
                    </w:rPr>
                  </w:pPr>
                  <w:r w:rsidRPr="00AC350C">
                    <w:rPr>
                      <w:b/>
                      <w:bCs/>
                      <w:i/>
                      <w:sz w:val="28"/>
                      <w:szCs w:val="28"/>
                    </w:rPr>
                    <w:t>Название</w:t>
                  </w:r>
                </w:p>
              </w:tc>
              <w:tc>
                <w:tcPr>
                  <w:tcW w:w="7189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510FEE" w:rsidRPr="00AC350C" w:rsidRDefault="00510FEE" w:rsidP="008E77B6">
                  <w:pPr>
                    <w:rPr>
                      <w:b/>
                      <w:bCs/>
                      <w:i/>
                      <w:sz w:val="28"/>
                      <w:szCs w:val="28"/>
                    </w:rPr>
                  </w:pPr>
                  <w:r w:rsidRPr="00AC350C">
                    <w:rPr>
                      <w:b/>
                      <w:bCs/>
                      <w:i/>
                      <w:sz w:val="28"/>
                      <w:szCs w:val="28"/>
                    </w:rPr>
                    <w:t>Гиперссылка</w:t>
                  </w:r>
                </w:p>
              </w:tc>
            </w:tr>
            <w:tr w:rsidR="00510FEE" w:rsidRPr="00AC350C" w:rsidTr="008E77B6">
              <w:trPr>
                <w:jc w:val="center"/>
              </w:trPr>
              <w:tc>
                <w:tcPr>
                  <w:tcW w:w="7616" w:type="dxa"/>
                  <w:tcBorders>
                    <w:top w:val="single" w:sz="12" w:space="0" w:color="auto"/>
                  </w:tcBorders>
                </w:tcPr>
                <w:p w:rsidR="00510FEE" w:rsidRPr="00AC350C" w:rsidRDefault="00510FEE" w:rsidP="008E77B6">
                  <w:pPr>
                    <w:pStyle w:val="afa"/>
                    <w:ind w:left="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AC350C">
                    <w:rPr>
                      <w:bCs/>
                      <w:sz w:val="28"/>
                      <w:szCs w:val="28"/>
                    </w:rPr>
                    <w:t>Устав общеобразовательной организации</w:t>
                  </w:r>
                </w:p>
              </w:tc>
              <w:tc>
                <w:tcPr>
                  <w:tcW w:w="7189" w:type="dxa"/>
                  <w:tcBorders>
                    <w:top w:val="single" w:sz="12" w:space="0" w:color="auto"/>
                  </w:tcBorders>
                  <w:vAlign w:val="center"/>
                </w:tcPr>
                <w:p w:rsidR="00510FEE" w:rsidRPr="00AC350C" w:rsidRDefault="00510FEE" w:rsidP="008E77B6">
                  <w:pPr>
                    <w:pStyle w:val="afa"/>
                    <w:ind w:left="0"/>
                    <w:rPr>
                      <w:bCs/>
                      <w:sz w:val="28"/>
                      <w:szCs w:val="28"/>
                    </w:rPr>
                  </w:pPr>
                  <w:r w:rsidRPr="00AC350C">
                    <w:rPr>
                      <w:bCs/>
                      <w:sz w:val="28"/>
                      <w:szCs w:val="28"/>
                    </w:rPr>
                    <w:t>http://school-51.nios.ru/%d1%81%d0%b2%d0%b5%d0%b4%d0%b5%d0</w:t>
                  </w:r>
                  <w:r w:rsidRPr="00AC350C">
                    <w:rPr>
                      <w:bCs/>
                      <w:sz w:val="28"/>
                      <w:szCs w:val="28"/>
                    </w:rPr>
                    <w:lastRenderedPageBreak/>
                    <w:t>%bd%d0%b8%d1%8f-%d0%be%d0%b1-%d0%be%d0%b1%d1%80%d0%b0%d0%b7%d0%be%d0%b2%d0%b0%d1%82%d0%b5%d0%bb%d1%8c%d0%bd%d0%be%d0%b9-%d0%be%d1%80%d0%b0%d0%b3%d0%bd%d0%b8%d0%b7/doc/</w:t>
                  </w:r>
                </w:p>
              </w:tc>
            </w:tr>
            <w:tr w:rsidR="00510FEE" w:rsidRPr="00AC350C" w:rsidTr="008E77B6">
              <w:trPr>
                <w:jc w:val="center"/>
              </w:trPr>
              <w:tc>
                <w:tcPr>
                  <w:tcW w:w="7616" w:type="dxa"/>
                </w:tcPr>
                <w:p w:rsidR="00510FEE" w:rsidRPr="00AC350C" w:rsidRDefault="00510FEE" w:rsidP="008E77B6">
                  <w:pPr>
                    <w:pStyle w:val="afa"/>
                    <w:ind w:left="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  <w:lang w:val="en-US"/>
                    </w:rPr>
                    <w:lastRenderedPageBreak/>
                    <w:t>W</w:t>
                  </w:r>
                  <w:r w:rsidRPr="00AC350C">
                    <w:rPr>
                      <w:color w:val="000000"/>
                      <w:sz w:val="28"/>
                      <w:szCs w:val="28"/>
                    </w:rPr>
                    <w:t>eb-страниц</w:t>
                  </w:r>
                  <w:r w:rsidRPr="00AC350C">
                    <w:rPr>
                      <w:color w:val="000000"/>
                      <w:sz w:val="28"/>
                      <w:szCs w:val="28"/>
                      <w:lang w:val="en-US"/>
                    </w:rPr>
                    <w:t>f</w:t>
                  </w:r>
                  <w:r w:rsidRPr="00AC350C">
                    <w:rPr>
                      <w:color w:val="000000"/>
                      <w:sz w:val="28"/>
                      <w:szCs w:val="28"/>
                    </w:rPr>
                    <w:t>, содержащая информацию о методических службах и иных документах, разработанных учреждением для обеспечения образовательного процесса</w:t>
                  </w:r>
                </w:p>
              </w:tc>
              <w:tc>
                <w:tcPr>
                  <w:tcW w:w="7189" w:type="dxa"/>
                  <w:vAlign w:val="center"/>
                </w:tcPr>
                <w:p w:rsidR="00510FEE" w:rsidRPr="00AC350C" w:rsidRDefault="00510FEE" w:rsidP="008E77B6">
                  <w:pPr>
                    <w:pStyle w:val="afa"/>
                    <w:ind w:left="0"/>
                    <w:rPr>
                      <w:bCs/>
                      <w:sz w:val="28"/>
                      <w:szCs w:val="28"/>
                    </w:rPr>
                  </w:pPr>
                  <w:r w:rsidRPr="00AC350C">
                    <w:rPr>
                      <w:bCs/>
                      <w:sz w:val="28"/>
                      <w:szCs w:val="28"/>
                    </w:rPr>
                    <w:t>http://school-51.nios.ru/%d1%81%d0%b2%d0%b5%d0%b4%d0%b5%d0%bd%d0%b8%d1%8f-%d0%be%d0%b1-%d0%be%d0%b1%d1%80%d0%b0%d0%b7%d0%be%d0%b2%d0%b0%d1%82%d0%b5%d0%bb%d1%8c%d0%bd%d0%be%d0%b9-%d0%be%d1%80%d0%b0%d0%b3%d0%bd%d0%b8%d0%b7/doc/</w:t>
                  </w:r>
                </w:p>
              </w:tc>
            </w:tr>
            <w:tr w:rsidR="00510FEE" w:rsidRPr="00AC350C" w:rsidTr="008E77B6">
              <w:trPr>
                <w:jc w:val="center"/>
              </w:trPr>
              <w:tc>
                <w:tcPr>
                  <w:tcW w:w="7616" w:type="dxa"/>
                </w:tcPr>
                <w:p w:rsidR="00510FEE" w:rsidRPr="00AC350C" w:rsidRDefault="00510FEE" w:rsidP="008E77B6">
                  <w:pPr>
                    <w:pStyle w:val="afa"/>
                    <w:ind w:left="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Локальный нормативный акт, регламентирующий правила приема обучающихся</w:t>
                  </w:r>
                </w:p>
              </w:tc>
              <w:tc>
                <w:tcPr>
                  <w:tcW w:w="7189" w:type="dxa"/>
                  <w:vAlign w:val="center"/>
                </w:tcPr>
                <w:p w:rsidR="00510FEE" w:rsidRPr="00AC350C" w:rsidRDefault="00510FEE" w:rsidP="008E77B6">
                  <w:pPr>
                    <w:pStyle w:val="afa"/>
                    <w:ind w:left="0"/>
                    <w:rPr>
                      <w:bCs/>
                      <w:i/>
                      <w:sz w:val="28"/>
                      <w:szCs w:val="28"/>
                    </w:rPr>
                  </w:pPr>
                  <w:r w:rsidRPr="00AC350C">
                    <w:rPr>
                      <w:bCs/>
                      <w:sz w:val="28"/>
                      <w:szCs w:val="28"/>
                    </w:rPr>
                    <w:t>http://school-51.nios.ru/%d1%81%d0%b2%d0%b5%d0%b4%d0%b5%d0%bd%d0%b8%d1%8f-%d0%be%d0%b1-%d0%be%d0%b1%d1%80%d0%b0%d0%b7%d0%be%d0%b2%d0%b0%d1%82%d0%b5%d0%bb%d1%8c%d0%bd%d0%be%d0%b9-%d0%be%d1%80%d0%b0%d0%b3%d0%bd%d0%b8%d0%b7/doc/</w:t>
                  </w:r>
                </w:p>
              </w:tc>
            </w:tr>
            <w:tr w:rsidR="00510FEE" w:rsidRPr="00AC350C" w:rsidTr="008E77B6">
              <w:trPr>
                <w:jc w:val="center"/>
              </w:trPr>
              <w:tc>
                <w:tcPr>
                  <w:tcW w:w="7616" w:type="dxa"/>
                </w:tcPr>
                <w:p w:rsidR="00510FEE" w:rsidRPr="00AC350C" w:rsidRDefault="00510FEE" w:rsidP="008E77B6">
                  <w:pPr>
                    <w:pStyle w:val="afa"/>
                    <w:ind w:left="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Локальный нормативный акт, регламентирующий режим учебных занятий</w:t>
                  </w:r>
                </w:p>
              </w:tc>
              <w:tc>
                <w:tcPr>
                  <w:tcW w:w="7189" w:type="dxa"/>
                  <w:vAlign w:val="center"/>
                </w:tcPr>
                <w:p w:rsidR="00510FEE" w:rsidRPr="00AC350C" w:rsidRDefault="00510FEE" w:rsidP="008E77B6">
                  <w:pPr>
                    <w:pStyle w:val="afa"/>
                    <w:ind w:left="0"/>
                    <w:rPr>
                      <w:bCs/>
                      <w:sz w:val="28"/>
                      <w:szCs w:val="28"/>
                    </w:rPr>
                  </w:pPr>
                  <w:r w:rsidRPr="00AC350C">
                    <w:rPr>
                      <w:bCs/>
                      <w:sz w:val="28"/>
                      <w:szCs w:val="28"/>
                    </w:rPr>
                    <w:t>http://school-51.nios.ru/%d1%81%d0%b2%d0%b5%d0%b4%d0%b5%d0%bd%d0%b8%d1%8f-%d0%be%d0%b1-%d0%be%d0%b1%d1%80%d0%b0%d0%b7%d0%be%d0%b2%d0%b0%d1%82%d0%b5%d0%bb%d1%8c%d0%bd%d0%be%d0%b9-%d0%be%d1%80%d0%b0%d0%b3%d0%bd%d0%b8%d0%b7/doc/</w:t>
                  </w:r>
                </w:p>
              </w:tc>
            </w:tr>
            <w:tr w:rsidR="00510FEE" w:rsidRPr="00AC350C" w:rsidTr="008E77B6">
              <w:trPr>
                <w:jc w:val="center"/>
              </w:trPr>
              <w:tc>
                <w:tcPr>
                  <w:tcW w:w="7616" w:type="dxa"/>
                </w:tcPr>
                <w:p w:rsidR="00510FEE" w:rsidRPr="00AC350C" w:rsidRDefault="00510FEE" w:rsidP="008E77B6">
                  <w:pPr>
                    <w:pStyle w:val="afa"/>
                    <w:ind w:left="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Локальный нормативный акт, регламентирующий порядок текущего контроля, успеваемости и промежуточной аттестации обучающихся</w:t>
                  </w:r>
                </w:p>
              </w:tc>
              <w:tc>
                <w:tcPr>
                  <w:tcW w:w="7189" w:type="dxa"/>
                  <w:vAlign w:val="center"/>
                </w:tcPr>
                <w:p w:rsidR="00510FEE" w:rsidRPr="00AC350C" w:rsidRDefault="00510FEE" w:rsidP="008E77B6">
                  <w:pPr>
                    <w:pStyle w:val="afa"/>
                    <w:ind w:left="0"/>
                    <w:rPr>
                      <w:bCs/>
                      <w:sz w:val="28"/>
                      <w:szCs w:val="28"/>
                    </w:rPr>
                  </w:pPr>
                  <w:r w:rsidRPr="00AC350C">
                    <w:rPr>
                      <w:bCs/>
                      <w:sz w:val="28"/>
                      <w:szCs w:val="28"/>
                    </w:rPr>
                    <w:t>http://school-51.nios.ru/%d1%81%d0%b2%d0%b5%d0%b4%d0%b5%d0%bd%d0%b8%d1%8f-%d0%be%d0%b1-</w:t>
                  </w:r>
                  <w:r w:rsidRPr="00AC350C">
                    <w:rPr>
                      <w:bCs/>
                      <w:sz w:val="28"/>
                      <w:szCs w:val="28"/>
                    </w:rPr>
                    <w:lastRenderedPageBreak/>
                    <w:t>%d0%be%d0%b1%d1%80%d0%b0%d0%b7%d0%be%d0%b2%d0%b0%d1%82%d0%b5%d0%bb%d1%8c%d0%bd%d0%be%d0%b9-%d0%be%d1%80%d0%b0%d0%b3%d0%bd%d0%b8%d0%b7/doc/</w:t>
                  </w:r>
                </w:p>
              </w:tc>
            </w:tr>
            <w:tr w:rsidR="00510FEE" w:rsidRPr="00AC350C" w:rsidTr="008E77B6">
              <w:trPr>
                <w:jc w:val="center"/>
              </w:trPr>
              <w:tc>
                <w:tcPr>
                  <w:tcW w:w="7616" w:type="dxa"/>
                </w:tcPr>
                <w:p w:rsidR="00510FEE" w:rsidRPr="00AC350C" w:rsidRDefault="00510FEE" w:rsidP="008E77B6">
                  <w:pPr>
                    <w:pStyle w:val="afa"/>
                    <w:ind w:left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lastRenderedPageBreak/>
                    <w:t>Локальный нормативный акт, регламентирующий порядок и основания перевода, отчисления и восстановления обучающихся</w:t>
                  </w:r>
                </w:p>
              </w:tc>
              <w:tc>
                <w:tcPr>
                  <w:tcW w:w="7189" w:type="dxa"/>
                  <w:vAlign w:val="center"/>
                </w:tcPr>
                <w:p w:rsidR="00510FEE" w:rsidRPr="00AC350C" w:rsidRDefault="00510FEE" w:rsidP="008E77B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bCs/>
                      <w:sz w:val="28"/>
                      <w:szCs w:val="28"/>
                    </w:rPr>
                    <w:t>http://school-51.nios.ru/%d1%81%d0%b2%d0%b5%d0%b4%d0%b5%d0%bd%d0%b8%d1%8f-%d0%be%d0%b1-%d0%be%d0%b1%d1%80%d0%b0%d0%b7%d0%be%d0%b2%d0%b0%d1%82%d0%b5%d0%bb%d1%8c%d0%bd%d0%be%d0%b9-%d0%be%d1%80%d0%b0%d0%b3%d0%bd%d0%b8%d0%b7/doc/</w:t>
                  </w:r>
                </w:p>
              </w:tc>
            </w:tr>
            <w:tr w:rsidR="00510FEE" w:rsidRPr="00AC350C" w:rsidTr="008E77B6">
              <w:trPr>
                <w:jc w:val="center"/>
              </w:trPr>
              <w:tc>
                <w:tcPr>
                  <w:tcW w:w="7616" w:type="dxa"/>
                  <w:tcBorders>
                    <w:bottom w:val="single" w:sz="12" w:space="0" w:color="auto"/>
                  </w:tcBorders>
                </w:tcPr>
                <w:p w:rsidR="00510FEE" w:rsidRPr="00AC350C" w:rsidRDefault="00510FEE" w:rsidP="008E77B6">
                  <w:pPr>
                    <w:pStyle w:val="afa"/>
                    <w:ind w:left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color w:val="000000"/>
                      <w:sz w:val="28"/>
                      <w:szCs w:val="28"/>
                    </w:rPr>
                    <w:t>Локальный нормативный акт, регламентирующий порядок оформления, приостановления и прекращения отношений между образовательным учреждением и (или) их родителями</w:t>
                  </w:r>
                </w:p>
              </w:tc>
              <w:tc>
                <w:tcPr>
                  <w:tcW w:w="7189" w:type="dxa"/>
                  <w:tcBorders>
                    <w:bottom w:val="single" w:sz="12" w:space="0" w:color="auto"/>
                  </w:tcBorders>
                  <w:vAlign w:val="center"/>
                </w:tcPr>
                <w:p w:rsidR="00510FEE" w:rsidRPr="00AC350C" w:rsidRDefault="00510FEE" w:rsidP="008E77B6">
                  <w:pPr>
                    <w:pStyle w:val="afa"/>
                    <w:ind w:left="0"/>
                    <w:rPr>
                      <w:color w:val="000000"/>
                      <w:sz w:val="28"/>
                      <w:szCs w:val="28"/>
                    </w:rPr>
                  </w:pPr>
                  <w:r w:rsidRPr="00AC350C">
                    <w:rPr>
                      <w:bCs/>
                      <w:sz w:val="28"/>
                      <w:szCs w:val="28"/>
                    </w:rPr>
                    <w:t>http://school-51.nios.ru/%d1%81%d0%b2%d0%b5%d0%b4%d0%b5%d0%bd%d0%b8%d1%8f-%d0%be%d0%b1-%d0%be%d0%b1%d1%80%d0%b0%d0%b7%d0%be%d0%b2%d0%b0%d1%82%d0%b5%d0%bb%d1%8c%d0%bd%d0%be%d0%b9-%d0%be%d1%80%d0%b0%d0%b3%d0%bd%d0%b8%d0%b7/doc/</w:t>
                  </w:r>
                </w:p>
              </w:tc>
            </w:tr>
          </w:tbl>
          <w:p w:rsidR="00510FEE" w:rsidRPr="00AC350C" w:rsidRDefault="00510FEE" w:rsidP="00510FEE">
            <w:pPr>
              <w:jc w:val="left"/>
              <w:rPr>
                <w:b/>
                <w:bCs/>
                <w:sz w:val="28"/>
                <w:szCs w:val="28"/>
              </w:rPr>
            </w:pPr>
            <w:r w:rsidRPr="00AC350C">
              <w:rPr>
                <w:b/>
                <w:bCs/>
                <w:sz w:val="28"/>
                <w:szCs w:val="28"/>
              </w:rPr>
              <w:br w:type="page"/>
            </w:r>
          </w:p>
          <w:p w:rsidR="00510FEE" w:rsidRPr="00AC350C" w:rsidRDefault="00510FEE" w:rsidP="00510FEE">
            <w:pPr>
              <w:pStyle w:val="afa"/>
              <w:numPr>
                <w:ilvl w:val="0"/>
                <w:numId w:val="12"/>
              </w:numPr>
              <w:outlineLvl w:val="1"/>
              <w:rPr>
                <w:b/>
                <w:bCs/>
                <w:sz w:val="28"/>
                <w:szCs w:val="28"/>
              </w:rPr>
            </w:pPr>
            <w:bookmarkStart w:id="9" w:name="_Toc412192330"/>
            <w:r w:rsidRPr="00AC350C">
              <w:rPr>
                <w:b/>
                <w:bCs/>
                <w:sz w:val="28"/>
                <w:szCs w:val="28"/>
              </w:rPr>
              <w:t>Государственно-общественное управление школой</w:t>
            </w:r>
            <w:bookmarkEnd w:id="9"/>
          </w:p>
          <w:p w:rsidR="00510FEE" w:rsidRPr="00AC350C" w:rsidRDefault="006F5628" w:rsidP="00510FEE">
            <w:pPr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pict>
                <v:roundrect id="AutoShape 1490" o:spid="_x0000_s1030" style="position:absolute;left:0;text-align:left;margin-left:252.95pt;margin-top:18.05pt;width:498.65pt;height:246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">
                  <v:textbox style="mso-next-textbox:#AutoShape 1490">
                    <w:txbxContent>
                      <w:p w:rsidR="008E77B6" w:rsidRPr="00A721A8" w:rsidRDefault="008E77B6" w:rsidP="00510FEE">
                        <w:pPr>
                          <w:ind w:firstLine="709"/>
                          <w:jc w:val="both"/>
                          <w:rPr>
                            <w:color w:val="000000" w:themeColor="text1"/>
                          </w:rPr>
                        </w:pPr>
                        <w:r w:rsidRPr="00A721A8">
                          <w:rPr>
                            <w:color w:val="000000" w:themeColor="text1"/>
                          </w:rPr>
                          <w:t>Учредителем Учреждения является муниципальное</w:t>
                        </w:r>
                        <w:r>
                          <w:rPr>
                            <w:color w:val="000000" w:themeColor="text1"/>
                          </w:rPr>
                          <w:t xml:space="preserve"> образование город Новосибирск.</w:t>
                        </w:r>
                      </w:p>
                      <w:p w:rsidR="008E77B6" w:rsidRPr="00A721A8" w:rsidRDefault="008E77B6" w:rsidP="00510FEE">
                        <w:pPr>
                          <w:autoSpaceDE w:val="0"/>
                          <w:autoSpaceDN w:val="0"/>
                          <w:adjustRightInd w:val="0"/>
                          <w:ind w:firstLine="720"/>
                          <w:jc w:val="both"/>
                          <w:rPr>
                            <w:color w:val="000000" w:themeColor="text1"/>
                          </w:rPr>
                        </w:pPr>
                        <w:r w:rsidRPr="00A721A8">
                          <w:rPr>
                            <w:color w:val="000000" w:themeColor="text1"/>
                          </w:rPr>
                          <w:t>В соответствии с Уставом города Новосибирска функции и полномочия учредителя в отношении Учреждения осуществляет мэрия города Новосибирска .</w:t>
                        </w:r>
                      </w:p>
                      <w:p w:rsidR="008E77B6" w:rsidRPr="00A721A8" w:rsidRDefault="008E77B6" w:rsidP="00510F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540"/>
                          <w:jc w:val="both"/>
                          <w:outlineLvl w:val="1"/>
                        </w:pPr>
                        <w:r w:rsidRPr="00A721A8">
                          <w:t>От имени мэрии функции и полномочия учредителя в отношении Учреждения осуществляют Главное управление образования мэрии города Новосибирска   и департамент земельных и имущественных отношений мэрии города Новосибирска.</w:t>
                        </w:r>
                      </w:p>
                      <w:p w:rsidR="008E77B6" w:rsidRPr="00A721A8" w:rsidRDefault="008E77B6" w:rsidP="00510FEE">
                        <w:pPr>
                          <w:ind w:firstLine="720"/>
                          <w:jc w:val="both"/>
                          <w:rPr>
                            <w:color w:val="000000" w:themeColor="text1"/>
                          </w:rPr>
                        </w:pPr>
                        <w:r w:rsidRPr="00A721A8">
                          <w:rPr>
                            <w:color w:val="000000" w:themeColor="text1"/>
                          </w:rPr>
                          <w:t>Имущество Учреждения принадлежит на праве собственности городу Новосибирску.</w:t>
                        </w:r>
                      </w:p>
                      <w:p w:rsidR="008E77B6" w:rsidRPr="00A721A8" w:rsidRDefault="008E77B6" w:rsidP="00510FEE">
                        <w:pPr>
                          <w:ind w:firstLine="720"/>
                          <w:jc w:val="both"/>
                          <w:rPr>
                            <w:color w:val="000000" w:themeColor="text1"/>
                          </w:rPr>
                        </w:pPr>
                        <w:r w:rsidRPr="00A721A8">
                          <w:rPr>
                            <w:color w:val="000000" w:themeColor="text1"/>
                          </w:rPr>
                          <w:t>От имени города Новосибирска права собственника имущества Учреждения в пределах предоставленных им полномочий осуществляют: Совет депутатов города Новосибирска, мэр города Новосибирска, мэрия.</w:t>
                        </w:r>
                      </w:p>
                      <w:p w:rsidR="008E77B6" w:rsidRPr="00A721A8" w:rsidRDefault="008E77B6" w:rsidP="00510FEE">
                        <w:pPr>
                          <w:ind w:firstLine="720"/>
                          <w:jc w:val="both"/>
                          <w:rPr>
                            <w:color w:val="000000" w:themeColor="text1"/>
                          </w:rPr>
                        </w:pPr>
                        <w:r w:rsidRPr="00A721A8">
                          <w:rPr>
                            <w:color w:val="000000" w:themeColor="text1"/>
                          </w:rPr>
                          <w:t xml:space="preserve">Департамент земельных и имущественных отношений мэрии города Новосибирска управляет и распоряжается имуществом Учреждения в пределах предоставленных ему полномочий. </w:t>
                        </w:r>
                      </w:p>
                      <w:p w:rsidR="008E77B6" w:rsidRPr="009E1E8B" w:rsidRDefault="008E77B6" w:rsidP="00510FEE">
                        <w:pPr>
                          <w:ind w:firstLine="709"/>
                          <w:jc w:val="both"/>
                          <w:rPr>
                            <w:i/>
                            <w:color w:val="FF0000"/>
                            <w:szCs w:val="28"/>
                          </w:rPr>
                        </w:pPr>
                      </w:p>
                      <w:p w:rsidR="008E77B6" w:rsidRPr="00A2447B" w:rsidRDefault="008E77B6" w:rsidP="00510FEE">
                        <w:pPr>
                          <w:ind w:firstLine="709"/>
                          <w:jc w:val="both"/>
                          <w:rPr>
                            <w:i/>
                            <w:szCs w:val="28"/>
                          </w:rPr>
                        </w:pPr>
                      </w:p>
                    </w:txbxContent>
                  </v:textbox>
                </v:roundrect>
              </w:pic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37"/>
              <w:gridCol w:w="9746"/>
            </w:tblGrid>
            <w:tr w:rsidR="00510FEE" w:rsidRPr="00AC350C" w:rsidTr="008E77B6">
              <w:tc>
                <w:tcPr>
                  <w:tcW w:w="5637" w:type="dxa"/>
                </w:tcPr>
                <w:p w:rsidR="00510FEE" w:rsidRPr="00AC350C" w:rsidRDefault="00510FEE" w:rsidP="008E77B6">
                  <w:pPr>
                    <w:rPr>
                      <w:bCs/>
                      <w:sz w:val="28"/>
                      <w:szCs w:val="28"/>
                    </w:rPr>
                  </w:pPr>
                  <w:r w:rsidRPr="00AC350C">
                    <w:rPr>
                      <w:b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952750" cy="1704975"/>
                        <wp:effectExtent l="19050" t="0" r="0" b="0"/>
                        <wp:docPr id="31" name="Рисунок 1" descr="W:\Смирнова С.В\человечки\белые-красные\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W:\Смирнова С.В\человечки\белые-красные\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746" w:type="dxa"/>
                </w:tcPr>
                <w:p w:rsidR="00510FEE" w:rsidRPr="00AC350C" w:rsidRDefault="00510FEE" w:rsidP="008E77B6">
                  <w:pPr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510FEE" w:rsidRPr="00AC350C" w:rsidRDefault="00510FEE" w:rsidP="00510FEE">
            <w:pPr>
              <w:jc w:val="left"/>
              <w:rPr>
                <w:b/>
                <w:bCs/>
                <w:sz w:val="28"/>
                <w:szCs w:val="28"/>
              </w:rPr>
            </w:pPr>
            <w:bookmarkStart w:id="10" w:name="_Toc412192331"/>
          </w:p>
          <w:bookmarkEnd w:id="10"/>
          <w:p w:rsidR="00510FEE" w:rsidRPr="00AC350C" w:rsidRDefault="00510FEE" w:rsidP="00510FE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  <w:p w:rsidR="00510FEE" w:rsidRPr="00AC350C" w:rsidRDefault="00510FEE" w:rsidP="00510FEE">
            <w:pPr>
              <w:autoSpaceDE w:val="0"/>
              <w:autoSpaceDN w:val="0"/>
              <w:adjustRightInd w:val="0"/>
              <w:ind w:left="3479"/>
              <w:jc w:val="both"/>
              <w:rPr>
                <w:sz w:val="28"/>
                <w:szCs w:val="28"/>
              </w:rPr>
            </w:pPr>
            <w:r w:rsidRPr="00AC350C">
              <w:rPr>
                <w:b/>
                <w:bCs/>
                <w:sz w:val="28"/>
                <w:szCs w:val="28"/>
              </w:rPr>
              <w:t xml:space="preserve"> 5. Школьный климат</w:t>
            </w:r>
          </w:p>
          <w:p w:rsidR="00510FEE" w:rsidRPr="00AC350C" w:rsidRDefault="00510FEE" w:rsidP="00510F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10FEE" w:rsidRPr="00AC350C" w:rsidRDefault="00510FEE" w:rsidP="00510FE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>Общеобразовательное учреждение находится на окраине</w:t>
            </w:r>
            <w:r w:rsidR="00E96235" w:rsidRPr="00AC350C">
              <w:rPr>
                <w:sz w:val="28"/>
                <w:szCs w:val="28"/>
              </w:rPr>
              <w:t xml:space="preserve"> Центрального округа</w:t>
            </w:r>
            <w:r w:rsidRPr="00AC350C">
              <w:rPr>
                <w:sz w:val="28"/>
                <w:szCs w:val="28"/>
              </w:rPr>
              <w:t>, в удалении от основных центров культурной жизни города Новосибирска. В микрорайоне школы нет крупных культурно-просветительских учреждений, поэтому школа играет большую образовательную и воспитательную роль  в развитии школьников.</w:t>
            </w:r>
          </w:p>
          <w:p w:rsidR="00510FEE" w:rsidRPr="00AC350C" w:rsidRDefault="00510FEE" w:rsidP="00510FEE">
            <w:pPr>
              <w:shd w:val="clear" w:color="auto" w:fill="FFFFFF"/>
              <w:tabs>
                <w:tab w:val="left" w:pos="1174"/>
              </w:tabs>
              <w:spacing w:line="274" w:lineRule="exact"/>
              <w:ind w:left="360"/>
              <w:jc w:val="both"/>
              <w:rPr>
                <w:spacing w:val="-1"/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 xml:space="preserve">   Квалифицированный коллектив учителей</w:t>
            </w:r>
            <w:r w:rsidRPr="00AC350C">
              <w:rPr>
                <w:spacing w:val="-1"/>
                <w:sz w:val="28"/>
                <w:szCs w:val="28"/>
              </w:rPr>
              <w:t xml:space="preserve"> стабильно работает,  </w:t>
            </w:r>
            <w:r w:rsidRPr="00AC350C">
              <w:rPr>
                <w:sz w:val="28"/>
                <w:szCs w:val="28"/>
              </w:rPr>
              <w:t>опытные учителя составляют большинство коллектива. Педагогический коллектив на протяжении многих лет работает продуктивно, творчески, увлечённо. Это опытные учителя – предметники, знающие особенности психофизиологического развития ребёнка в разные возрастные периоды, владеющие педагогическими основами учебно-воспитательной работы с учащимися.</w:t>
            </w:r>
          </w:p>
          <w:p w:rsidR="00510FEE" w:rsidRPr="00AC350C" w:rsidRDefault="00510FEE" w:rsidP="00510FEE">
            <w:pPr>
              <w:shd w:val="clear" w:color="auto" w:fill="FFFFFF"/>
              <w:tabs>
                <w:tab w:val="left" w:pos="1174"/>
              </w:tabs>
              <w:spacing w:line="274" w:lineRule="exact"/>
              <w:ind w:left="360"/>
              <w:jc w:val="both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 xml:space="preserve">    Воспитанию уделяется значительное внимание. Разнообразные мероприятия направлены, прежде всего, на воспитание гармоничной личности, а так же активно привлекается к воспитательному процессу семья. Сотрудничество школы с общественными организациями способствует пониманию детьми, что школа не отдельное обособленное заведение, а общественно - значимое учреждение.</w:t>
            </w:r>
          </w:p>
          <w:p w:rsidR="00510FEE" w:rsidRPr="00AC350C" w:rsidRDefault="00510FEE" w:rsidP="00510FEE">
            <w:pPr>
              <w:ind w:left="360"/>
              <w:jc w:val="both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 xml:space="preserve">     Работа школьной столовой  направлена на  обеспечение детей витаминизированным питанием, адекватным возрастным и физиологическим потребностям. Обеды в столовой вкусные, здоровые, полезные, соответствуют потребностям растущего детского организма, доступны по стоимости, что немало важно для семейного бюджета.  </w:t>
            </w:r>
          </w:p>
          <w:p w:rsidR="00510FEE" w:rsidRPr="00AC350C" w:rsidRDefault="00510FEE" w:rsidP="00510FEE">
            <w:pPr>
              <w:ind w:left="360"/>
              <w:jc w:val="both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 xml:space="preserve">    Материально – техническое состояние школы вполне удовлетворительное и соответствует запросам родителей. Учащиеся с удовольствием занимаются проектной деятельностью, что, конечно же, расширяет познавательное поле ребят.</w:t>
            </w:r>
          </w:p>
          <w:p w:rsidR="00510FEE" w:rsidRPr="00AC350C" w:rsidRDefault="00510FEE" w:rsidP="00510FEE">
            <w:pPr>
              <w:ind w:left="360"/>
              <w:jc w:val="both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 xml:space="preserve"> В школе работает высококлассный педагог – логопед, который оказывает логопедическую помощь тем детям, которые     </w:t>
            </w:r>
          </w:p>
          <w:p w:rsidR="00510FEE" w:rsidRPr="00AC350C" w:rsidRDefault="00510FEE" w:rsidP="00510FEE">
            <w:pPr>
              <w:ind w:left="360"/>
              <w:jc w:val="both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 xml:space="preserve">нуждаются в поправке речевого произношения. </w:t>
            </w:r>
          </w:p>
          <w:p w:rsidR="00510FEE" w:rsidRPr="00AC350C" w:rsidRDefault="00510FEE" w:rsidP="00510FEE">
            <w:pPr>
              <w:ind w:left="360"/>
              <w:jc w:val="both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 xml:space="preserve">   Регулярные медицинские осмотры, которые организовываются совместно школой и поликлиникой № 1,  дают свои положительные результаты, поскольку они предупреждают различные заболевания. Дети направляются на консультации к узким специалистам разного профиля. Такая забота о детях одобряется родителями, поскольку загруженность родителей или законных представителей не всегда позволяет качественно следить за здоровьем своих детей.</w:t>
            </w:r>
          </w:p>
          <w:p w:rsidR="00510FEE" w:rsidRPr="00AC350C" w:rsidRDefault="00510FEE" w:rsidP="00510FEE">
            <w:pPr>
              <w:ind w:left="360"/>
              <w:jc w:val="both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 xml:space="preserve">    Конечно, семья является непосредственным участником и партнёром образовательного процесса в нашей школе. В школе действует Попечительский Совет родителей, который всегда находится в курсе школьной жизни и участвует в её развитии. Родители всегда с интересом посещают родительские собрания как тематические, в том числе общешкольные, так и рабочие, на которых решаются проблемы  классных коллективов.</w:t>
            </w:r>
          </w:p>
          <w:p w:rsidR="00510FEE" w:rsidRPr="00AC350C" w:rsidRDefault="00510FEE" w:rsidP="00510FEE">
            <w:pPr>
              <w:ind w:left="360"/>
              <w:jc w:val="both"/>
              <w:rPr>
                <w:bCs/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 xml:space="preserve">      Разноплановость кружков и спортивных секций: вокал,  ИЗО творчества, интеллектуальный клуб, футбол, ушу, </w:t>
            </w:r>
            <w:r w:rsidRPr="00AC350C">
              <w:rPr>
                <w:sz w:val="28"/>
                <w:szCs w:val="28"/>
              </w:rPr>
              <w:lastRenderedPageBreak/>
              <w:t>каратэ и  другие вполне удовлетворяют интересы ребят. Их достижения на этих занятиях всегда имеют выход: на школьных концертах, районных праздниках, конкурсах.    Профессионализм учителей не вызывает сомнения. Поэтому родители доверяют системе  оценивания всех учителей, считая её объективной, так как оценки ребят подтверждаются на выпускных экзаменах.</w:t>
            </w:r>
          </w:p>
          <w:p w:rsidR="00510FEE" w:rsidRPr="00AC350C" w:rsidRDefault="00510FEE" w:rsidP="00510FEE">
            <w:pPr>
              <w:jc w:val="left"/>
              <w:rPr>
                <w:bCs/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 xml:space="preserve">Тем не менее, анализ показывает, что отдельные вопросы требуют внимания. Это вопросы материально- технического оснащения школы, психологическая атмосфера в школе. Уровень удовлетворенности родителей составляет 83% . </w:t>
            </w:r>
          </w:p>
          <w:p w:rsidR="00510FEE" w:rsidRPr="00AC350C" w:rsidRDefault="00510FEE" w:rsidP="00510FEE">
            <w:pPr>
              <w:jc w:val="left"/>
              <w:rPr>
                <w:bCs/>
                <w:sz w:val="28"/>
                <w:szCs w:val="28"/>
              </w:rPr>
            </w:pPr>
          </w:p>
          <w:p w:rsidR="00510FEE" w:rsidRPr="00AC350C" w:rsidRDefault="00510FEE" w:rsidP="00510FEE">
            <w:pPr>
              <w:rPr>
                <w:bCs/>
                <w:sz w:val="28"/>
                <w:szCs w:val="28"/>
              </w:rPr>
            </w:pPr>
          </w:p>
          <w:p w:rsidR="00510FEE" w:rsidRPr="00AC350C" w:rsidRDefault="00510FEE" w:rsidP="00510FEE">
            <w:pPr>
              <w:tabs>
                <w:tab w:val="left" w:pos="1185"/>
                <w:tab w:val="center" w:pos="7583"/>
              </w:tabs>
              <w:jc w:val="left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ab/>
            </w:r>
            <w:r w:rsidRPr="00AC350C">
              <w:rPr>
                <w:sz w:val="28"/>
                <w:szCs w:val="28"/>
              </w:rPr>
              <w:tab/>
            </w:r>
          </w:p>
          <w:p w:rsidR="00510FEE" w:rsidRPr="00AC350C" w:rsidRDefault="00510FEE" w:rsidP="00510FEE">
            <w:pPr>
              <w:pStyle w:val="msonospacing0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AC350C">
              <w:rPr>
                <w:b/>
                <w:sz w:val="28"/>
                <w:szCs w:val="28"/>
              </w:rPr>
              <w:t>Перспективы и планы развития ОУ</w:t>
            </w:r>
          </w:p>
          <w:p w:rsidR="00510FEE" w:rsidRPr="00AC350C" w:rsidRDefault="00510FEE" w:rsidP="00510FEE">
            <w:pPr>
              <w:pStyle w:val="msonospacing0"/>
              <w:spacing w:line="360" w:lineRule="auto"/>
              <w:ind w:left="3479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 xml:space="preserve">На 2016-2017 учебный год школа ставит перед собой задачу дальнейшей реализации                                 Программы развития ОУ. </w:t>
            </w:r>
          </w:p>
          <w:p w:rsidR="00510FEE" w:rsidRPr="00AC350C" w:rsidRDefault="00510FEE" w:rsidP="00510FEE">
            <w:pPr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 xml:space="preserve">       Осуществлять деятельность школы на основе принципов:</w:t>
            </w:r>
          </w:p>
          <w:p w:rsidR="00510FEE" w:rsidRPr="00AC350C" w:rsidRDefault="00510FEE" w:rsidP="00510FEE">
            <w:pPr>
              <w:numPr>
                <w:ilvl w:val="0"/>
                <w:numId w:val="7"/>
              </w:numPr>
              <w:tabs>
                <w:tab w:val="num" w:pos="0"/>
              </w:tabs>
              <w:jc w:val="both"/>
              <w:rPr>
                <w:bCs/>
                <w:sz w:val="28"/>
                <w:szCs w:val="28"/>
              </w:rPr>
            </w:pPr>
            <w:r w:rsidRPr="00AC350C">
              <w:rPr>
                <w:bCs/>
                <w:sz w:val="28"/>
                <w:szCs w:val="28"/>
              </w:rPr>
              <w:t>Интеграции, при создании поликультурного образовательного пространства</w:t>
            </w:r>
          </w:p>
          <w:p w:rsidR="00510FEE" w:rsidRPr="00AC350C" w:rsidRDefault="00510FEE" w:rsidP="00510FEE">
            <w:pPr>
              <w:numPr>
                <w:ilvl w:val="0"/>
                <w:numId w:val="7"/>
              </w:numPr>
              <w:tabs>
                <w:tab w:val="num" w:pos="0"/>
              </w:tabs>
              <w:jc w:val="both"/>
              <w:rPr>
                <w:bCs/>
                <w:sz w:val="28"/>
                <w:szCs w:val="28"/>
              </w:rPr>
            </w:pPr>
            <w:r w:rsidRPr="00AC350C">
              <w:rPr>
                <w:bCs/>
                <w:sz w:val="28"/>
                <w:szCs w:val="28"/>
              </w:rPr>
              <w:t>Гуманизации, при учете индивидуальных способностей, возможностей и потребностей каждого участника проекта</w:t>
            </w:r>
          </w:p>
          <w:p w:rsidR="00510FEE" w:rsidRPr="00AC350C" w:rsidRDefault="00510FEE" w:rsidP="00510FEE">
            <w:pPr>
              <w:numPr>
                <w:ilvl w:val="0"/>
                <w:numId w:val="7"/>
              </w:numPr>
              <w:tabs>
                <w:tab w:val="num" w:pos="0"/>
              </w:tabs>
              <w:jc w:val="both"/>
              <w:rPr>
                <w:bCs/>
                <w:sz w:val="28"/>
                <w:szCs w:val="28"/>
              </w:rPr>
            </w:pPr>
            <w:r w:rsidRPr="00AC350C">
              <w:rPr>
                <w:bCs/>
                <w:sz w:val="28"/>
                <w:szCs w:val="28"/>
              </w:rPr>
              <w:t>Систематизации, при создании и управлении данным комплексом</w:t>
            </w:r>
          </w:p>
          <w:p w:rsidR="00510FEE" w:rsidRPr="00AC350C" w:rsidRDefault="00510FEE" w:rsidP="00510FEE">
            <w:pPr>
              <w:numPr>
                <w:ilvl w:val="0"/>
                <w:numId w:val="7"/>
              </w:numPr>
              <w:tabs>
                <w:tab w:val="num" w:pos="0"/>
              </w:tabs>
              <w:jc w:val="both"/>
              <w:rPr>
                <w:bCs/>
                <w:sz w:val="28"/>
                <w:szCs w:val="28"/>
              </w:rPr>
            </w:pPr>
            <w:r w:rsidRPr="00AC350C">
              <w:rPr>
                <w:bCs/>
                <w:sz w:val="28"/>
                <w:szCs w:val="28"/>
              </w:rPr>
              <w:t>Целостности при выборе педагогических инновационных технологий обучения на основе подхода природосообразности</w:t>
            </w:r>
          </w:p>
          <w:p w:rsidR="00510FEE" w:rsidRPr="00AC350C" w:rsidRDefault="00510FEE" w:rsidP="00510FEE">
            <w:pPr>
              <w:numPr>
                <w:ilvl w:val="0"/>
                <w:numId w:val="7"/>
              </w:numPr>
              <w:tabs>
                <w:tab w:val="num" w:pos="0"/>
              </w:tabs>
              <w:jc w:val="both"/>
              <w:rPr>
                <w:bCs/>
                <w:sz w:val="28"/>
                <w:szCs w:val="28"/>
              </w:rPr>
            </w:pPr>
            <w:r w:rsidRPr="00AC350C">
              <w:rPr>
                <w:bCs/>
                <w:sz w:val="28"/>
                <w:szCs w:val="28"/>
              </w:rPr>
              <w:t>Взаимодействия (сетевого и партнерского) с учреждениями социума и координации данного вида деятельности</w:t>
            </w:r>
          </w:p>
          <w:p w:rsidR="00510FEE" w:rsidRPr="00AC350C" w:rsidRDefault="00510FEE" w:rsidP="00510FEE">
            <w:pPr>
              <w:numPr>
                <w:ilvl w:val="0"/>
                <w:numId w:val="7"/>
              </w:numPr>
              <w:tabs>
                <w:tab w:val="num" w:pos="0"/>
              </w:tabs>
              <w:jc w:val="both"/>
              <w:rPr>
                <w:bCs/>
                <w:sz w:val="28"/>
                <w:szCs w:val="28"/>
              </w:rPr>
            </w:pPr>
            <w:r w:rsidRPr="00AC350C">
              <w:rPr>
                <w:bCs/>
                <w:sz w:val="28"/>
                <w:szCs w:val="28"/>
              </w:rPr>
              <w:t>Действенности, мотивации участников образовательного сообщества к осознанному выбору действий</w:t>
            </w:r>
          </w:p>
          <w:p w:rsidR="00510FEE" w:rsidRPr="00AC350C" w:rsidRDefault="00510FEE" w:rsidP="00510FEE">
            <w:pPr>
              <w:numPr>
                <w:ilvl w:val="0"/>
                <w:numId w:val="7"/>
              </w:numPr>
              <w:tabs>
                <w:tab w:val="num" w:pos="0"/>
              </w:tabs>
              <w:jc w:val="both"/>
              <w:rPr>
                <w:bCs/>
                <w:sz w:val="28"/>
                <w:szCs w:val="28"/>
              </w:rPr>
            </w:pPr>
            <w:r w:rsidRPr="00AC350C">
              <w:rPr>
                <w:bCs/>
                <w:sz w:val="28"/>
                <w:szCs w:val="28"/>
              </w:rPr>
              <w:t>Системности непрерывного образования.</w:t>
            </w:r>
          </w:p>
          <w:p w:rsidR="00510FEE" w:rsidRPr="00AC350C" w:rsidRDefault="00510FEE" w:rsidP="00510FEE">
            <w:pPr>
              <w:ind w:left="1080"/>
              <w:jc w:val="both"/>
              <w:rPr>
                <w:bCs/>
                <w:sz w:val="28"/>
                <w:szCs w:val="28"/>
              </w:rPr>
            </w:pPr>
          </w:p>
          <w:p w:rsidR="00510FEE" w:rsidRPr="00AC350C" w:rsidRDefault="00510FEE" w:rsidP="00510FEE">
            <w:pPr>
              <w:ind w:firstLine="360"/>
              <w:jc w:val="both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>Реализация программы развития ОУ будет способствовать:</w:t>
            </w:r>
          </w:p>
          <w:p w:rsidR="00510FEE" w:rsidRPr="00AC350C" w:rsidRDefault="00510FEE" w:rsidP="00510FEE">
            <w:pPr>
              <w:jc w:val="both"/>
              <w:rPr>
                <w:sz w:val="28"/>
                <w:szCs w:val="28"/>
                <w:u w:val="single"/>
              </w:rPr>
            </w:pPr>
          </w:p>
          <w:p w:rsidR="00510FEE" w:rsidRPr="00AC350C" w:rsidRDefault="00510FEE" w:rsidP="00510FEE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>Реализации ФГОС НОО и  ФГОС ООО в 5-6 классах.</w:t>
            </w:r>
          </w:p>
          <w:p w:rsidR="00510FEE" w:rsidRPr="00AC350C" w:rsidRDefault="00510FEE" w:rsidP="00510FEE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>Совершенствованию профессионального мастерства и компетенции учительского корпуса.</w:t>
            </w:r>
          </w:p>
          <w:p w:rsidR="00510FEE" w:rsidRPr="00AC350C" w:rsidRDefault="00510FEE" w:rsidP="00510FEE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>Изменению школьной инфраструктуры.</w:t>
            </w:r>
          </w:p>
          <w:p w:rsidR="00510FEE" w:rsidRPr="00AC350C" w:rsidRDefault="00510FEE" w:rsidP="00510FEE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>Сохранению и укреплению здоровья школьников.</w:t>
            </w:r>
          </w:p>
          <w:p w:rsidR="00510FEE" w:rsidRPr="00AC350C" w:rsidRDefault="00510FEE" w:rsidP="00510FEE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>Расширению прав и возможностей школы самостоятельно принимать решения.</w:t>
            </w:r>
          </w:p>
          <w:p w:rsidR="00510FEE" w:rsidRPr="00AC350C" w:rsidRDefault="00510FEE" w:rsidP="00510FEE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>Организации сетевого и партнерского взаимодействия.</w:t>
            </w:r>
          </w:p>
          <w:p w:rsidR="00510FEE" w:rsidRPr="00AC350C" w:rsidRDefault="00510FEE" w:rsidP="00510FEE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lastRenderedPageBreak/>
              <w:t>Реализации современных педагогических инновационных технологий.</w:t>
            </w:r>
          </w:p>
          <w:p w:rsidR="00510FEE" w:rsidRPr="00AC350C" w:rsidRDefault="00510FEE" w:rsidP="00510FEE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>Расширению образовательных возможностей информационных и коммуникативных технологий обучения.</w:t>
            </w:r>
          </w:p>
          <w:p w:rsidR="00510FEE" w:rsidRPr="00AC350C" w:rsidRDefault="00510FEE" w:rsidP="00510FEE">
            <w:pPr>
              <w:jc w:val="both"/>
              <w:rPr>
                <w:sz w:val="28"/>
                <w:szCs w:val="28"/>
                <w:u w:val="single"/>
              </w:rPr>
            </w:pPr>
          </w:p>
          <w:p w:rsidR="00510FEE" w:rsidRPr="00AC350C" w:rsidRDefault="00510FEE" w:rsidP="00510FEE">
            <w:pPr>
              <w:ind w:left="720"/>
              <w:jc w:val="both"/>
              <w:rPr>
                <w:b/>
                <w:bCs/>
                <w:sz w:val="28"/>
                <w:szCs w:val="28"/>
              </w:rPr>
            </w:pPr>
          </w:p>
          <w:p w:rsidR="00510FEE" w:rsidRPr="00AC350C" w:rsidRDefault="00510FEE" w:rsidP="00510FEE">
            <w:pPr>
              <w:pStyle w:val="afa"/>
              <w:numPr>
                <w:ilvl w:val="0"/>
                <w:numId w:val="12"/>
              </w:numPr>
              <w:outlineLvl w:val="1"/>
              <w:rPr>
                <w:b/>
                <w:bCs/>
                <w:sz w:val="28"/>
                <w:szCs w:val="28"/>
              </w:rPr>
            </w:pPr>
            <w:bookmarkStart w:id="11" w:name="_Toc412192332"/>
            <w:r w:rsidRPr="00AC350C">
              <w:rPr>
                <w:b/>
                <w:bCs/>
                <w:sz w:val="28"/>
                <w:szCs w:val="28"/>
              </w:rPr>
              <w:t>Безопасность пребывания в школе</w:t>
            </w:r>
            <w:bookmarkEnd w:id="11"/>
          </w:p>
          <w:p w:rsidR="00510FEE" w:rsidRPr="00AC350C" w:rsidRDefault="00510FEE" w:rsidP="00510FEE">
            <w:pPr>
              <w:outlineLvl w:val="1"/>
              <w:rPr>
                <w:b/>
                <w:bCs/>
                <w:sz w:val="28"/>
                <w:szCs w:val="28"/>
              </w:rPr>
            </w:pPr>
          </w:p>
          <w:p w:rsidR="00510FEE" w:rsidRPr="00AC350C" w:rsidRDefault="00510FEE" w:rsidP="00510FEE">
            <w:pPr>
              <w:jc w:val="left"/>
              <w:outlineLvl w:val="1"/>
              <w:rPr>
                <w:bCs/>
                <w:sz w:val="28"/>
                <w:szCs w:val="28"/>
              </w:rPr>
            </w:pPr>
            <w:r w:rsidRPr="00AC350C">
              <w:rPr>
                <w:bCs/>
                <w:sz w:val="28"/>
                <w:szCs w:val="28"/>
              </w:rPr>
              <w:t xml:space="preserve">       В ОУ разработана и эффективно внедряется программа «Безопасное образовательное пространство МБОУ СОШ № 51. </w:t>
            </w:r>
          </w:p>
          <w:p w:rsidR="00510FEE" w:rsidRPr="00AC350C" w:rsidRDefault="00510FEE" w:rsidP="00510FEE">
            <w:pPr>
              <w:jc w:val="left"/>
              <w:outlineLvl w:val="1"/>
              <w:rPr>
                <w:bCs/>
                <w:sz w:val="28"/>
                <w:szCs w:val="28"/>
              </w:rPr>
            </w:pPr>
            <w:r w:rsidRPr="00AC350C">
              <w:rPr>
                <w:bCs/>
                <w:sz w:val="28"/>
                <w:szCs w:val="28"/>
              </w:rPr>
              <w:t xml:space="preserve">В программу заложен цельный комплекс мероприятий направленных на безопасность всех направлений образовательного пространства. В школе созданы все необходимые </w:t>
            </w:r>
            <w:r w:rsidRPr="00AC350C">
              <w:rPr>
                <w:sz w:val="28"/>
                <w:szCs w:val="28"/>
              </w:rPr>
              <w:t>условия, созданные для обеспечения безопасности образовательного процесса (автоматическая система оповещения пожаротушения, система видеонаблюдения за порядком на территории школы, наличие оборудования и условий обеспечения безопасности на уроке химии, физической культуры, труда и др.)</w:t>
            </w:r>
          </w:p>
          <w:p w:rsidR="00510FEE" w:rsidRPr="00AC350C" w:rsidRDefault="00510FEE" w:rsidP="00510FEE">
            <w:pPr>
              <w:jc w:val="left"/>
              <w:outlineLvl w:val="1"/>
              <w:rPr>
                <w:bCs/>
                <w:sz w:val="28"/>
                <w:szCs w:val="28"/>
              </w:rPr>
            </w:pPr>
            <w:r w:rsidRPr="00AC350C">
              <w:rPr>
                <w:bCs/>
                <w:sz w:val="28"/>
                <w:szCs w:val="28"/>
              </w:rPr>
              <w:t xml:space="preserve"> </w:t>
            </w:r>
          </w:p>
          <w:p w:rsidR="00510FEE" w:rsidRPr="00AC350C" w:rsidRDefault="00510FEE" w:rsidP="00510FEE">
            <w:pPr>
              <w:jc w:val="left"/>
              <w:rPr>
                <w:bCs/>
                <w:iCs/>
                <w:sz w:val="28"/>
                <w:szCs w:val="28"/>
              </w:rPr>
            </w:pPr>
            <w:r w:rsidRPr="00AC350C">
              <w:rPr>
                <w:bCs/>
                <w:iCs/>
                <w:sz w:val="28"/>
                <w:szCs w:val="28"/>
              </w:rPr>
              <w:t xml:space="preserve">       Мероприятия по обеспечению безопасного</w:t>
            </w:r>
            <w:r w:rsidRPr="00AC350C">
              <w:rPr>
                <w:sz w:val="28"/>
                <w:szCs w:val="28"/>
              </w:rPr>
              <w:t xml:space="preserve"> </w:t>
            </w:r>
            <w:r w:rsidRPr="00AC350C">
              <w:rPr>
                <w:bCs/>
                <w:iCs/>
                <w:sz w:val="28"/>
                <w:szCs w:val="28"/>
              </w:rPr>
              <w:t xml:space="preserve">образовательного пространства ОУ: </w:t>
            </w:r>
          </w:p>
          <w:p w:rsidR="00510FEE" w:rsidRPr="00AC350C" w:rsidRDefault="00510FEE" w:rsidP="00510FEE">
            <w:pPr>
              <w:numPr>
                <w:ilvl w:val="0"/>
                <w:numId w:val="9"/>
              </w:numPr>
              <w:contextualSpacing/>
              <w:jc w:val="left"/>
              <w:rPr>
                <w:bCs/>
                <w:iCs/>
                <w:sz w:val="28"/>
                <w:szCs w:val="28"/>
              </w:rPr>
            </w:pPr>
            <w:r w:rsidRPr="00AC350C">
              <w:rPr>
                <w:bCs/>
                <w:iCs/>
                <w:sz w:val="28"/>
                <w:szCs w:val="28"/>
              </w:rPr>
              <w:t xml:space="preserve">ежегодное приведение НПБ в соответствие с изменением законодательства РФ, </w:t>
            </w:r>
            <w:r w:rsidRPr="00AC350C">
              <w:rPr>
                <w:sz w:val="28"/>
                <w:szCs w:val="28"/>
              </w:rPr>
              <w:t xml:space="preserve">поправки к паспорту безопасности ОУ, отображающие все произошедшие изменения в предыдущем учебном году;  </w:t>
            </w:r>
          </w:p>
          <w:p w:rsidR="00510FEE" w:rsidRPr="00AC350C" w:rsidRDefault="00510FEE" w:rsidP="00510FEE">
            <w:pPr>
              <w:numPr>
                <w:ilvl w:val="0"/>
                <w:numId w:val="9"/>
              </w:numPr>
              <w:contextualSpacing/>
              <w:jc w:val="left"/>
              <w:rPr>
                <w:bCs/>
                <w:iCs/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>проверка и инвентаризация базы материальных средств ОУ, обеспечивающих безопасность образовательного пространства (средства сигнализации, пожаротушения, наглядная агитация, материальная часть предмета ОБЖ, связи, ограждения территории и т.д.), по результатам проверки издается приказ с указанием сроков исправления недочетов;</w:t>
            </w:r>
          </w:p>
          <w:p w:rsidR="00510FEE" w:rsidRPr="00AC350C" w:rsidRDefault="00510FEE" w:rsidP="00510FEE">
            <w:pPr>
              <w:numPr>
                <w:ilvl w:val="0"/>
                <w:numId w:val="9"/>
              </w:numPr>
              <w:contextualSpacing/>
              <w:jc w:val="left"/>
              <w:rPr>
                <w:bCs/>
                <w:iCs/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 xml:space="preserve"> разрабатываются и утверждаются типовые инструкции, проводимые с учащимися в течение года, инспектируются кабинеты информатики, химии, физики; </w:t>
            </w:r>
          </w:p>
          <w:p w:rsidR="00510FEE" w:rsidRPr="00AC350C" w:rsidRDefault="00510FEE" w:rsidP="00510FEE">
            <w:pPr>
              <w:numPr>
                <w:ilvl w:val="0"/>
                <w:numId w:val="9"/>
              </w:numPr>
              <w:contextualSpacing/>
              <w:jc w:val="left"/>
              <w:rPr>
                <w:bCs/>
                <w:iCs/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 xml:space="preserve">учебный план занятий по ГО и ЧС с персоналом и учителями ОУ; </w:t>
            </w:r>
          </w:p>
          <w:p w:rsidR="00510FEE" w:rsidRPr="00AC350C" w:rsidRDefault="00510FEE" w:rsidP="00510FEE">
            <w:pPr>
              <w:numPr>
                <w:ilvl w:val="0"/>
                <w:numId w:val="9"/>
              </w:numPr>
              <w:contextualSpacing/>
              <w:jc w:val="left"/>
              <w:rPr>
                <w:bCs/>
                <w:iCs/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 xml:space="preserve">план работы на предстоящий учебный год, как минимум один из разделов которого должен содержать мероприятия по повышению безопасности ОУ и учащихся; </w:t>
            </w:r>
          </w:p>
          <w:p w:rsidR="00510FEE" w:rsidRPr="00AC350C" w:rsidRDefault="00510FEE" w:rsidP="00510FEE">
            <w:pPr>
              <w:numPr>
                <w:ilvl w:val="0"/>
                <w:numId w:val="9"/>
              </w:numPr>
              <w:contextualSpacing/>
              <w:jc w:val="left"/>
              <w:rPr>
                <w:bCs/>
                <w:iCs/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>учебный план предмета ОБЖ;</w:t>
            </w:r>
          </w:p>
          <w:p w:rsidR="00510FEE" w:rsidRPr="00AC350C" w:rsidRDefault="00510FEE" w:rsidP="00510FEE">
            <w:pPr>
              <w:numPr>
                <w:ilvl w:val="0"/>
                <w:numId w:val="9"/>
              </w:numPr>
              <w:contextualSpacing/>
              <w:jc w:val="left"/>
              <w:rPr>
                <w:bCs/>
                <w:iCs/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>практические занятия по отработке безопасного поведения в случаях ЧС: ежечетвертные дни Здоровья, плановые эвакуации учащихся, педагогов и других сотрудников школы, практические занятия по выработке умений обращения с огнетушителем;</w:t>
            </w:r>
          </w:p>
          <w:p w:rsidR="00510FEE" w:rsidRPr="00AC350C" w:rsidRDefault="00510FEE" w:rsidP="00510FEE">
            <w:pPr>
              <w:numPr>
                <w:ilvl w:val="0"/>
                <w:numId w:val="9"/>
              </w:numPr>
              <w:contextualSpacing/>
              <w:jc w:val="left"/>
              <w:rPr>
                <w:bCs/>
                <w:iCs/>
                <w:sz w:val="28"/>
                <w:szCs w:val="28"/>
              </w:rPr>
            </w:pPr>
            <w:r w:rsidRPr="00AC350C">
              <w:rPr>
                <w:bCs/>
                <w:sz w:val="28"/>
                <w:szCs w:val="28"/>
              </w:rPr>
              <w:t>мероприятия по повышению антитеррористической защищенности школы.</w:t>
            </w:r>
          </w:p>
          <w:p w:rsidR="00510FEE" w:rsidRPr="00AC350C" w:rsidRDefault="00510FEE" w:rsidP="00510FEE">
            <w:pPr>
              <w:jc w:val="left"/>
              <w:rPr>
                <w:sz w:val="28"/>
                <w:szCs w:val="28"/>
              </w:rPr>
            </w:pPr>
            <w:r w:rsidRPr="00AC350C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510FEE" w:rsidRPr="00AC350C" w:rsidRDefault="00510FEE" w:rsidP="00510FEE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Style w:val="ad"/>
              <w:tblW w:w="98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6824"/>
            </w:tblGrid>
            <w:tr w:rsidR="00510FEE" w:rsidRPr="00AC350C" w:rsidTr="000C77AC">
              <w:trPr>
                <w:trHeight w:val="3897"/>
              </w:trPr>
              <w:tc>
                <w:tcPr>
                  <w:tcW w:w="2977" w:type="dxa"/>
                </w:tcPr>
                <w:p w:rsidR="00510FEE" w:rsidRPr="00AC350C" w:rsidRDefault="00510FEE" w:rsidP="008E77B6">
                  <w:pPr>
                    <w:pStyle w:val="afa"/>
                    <w:ind w:left="0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  <w:p w:rsidR="00510FEE" w:rsidRPr="00AC350C" w:rsidRDefault="00510FEE" w:rsidP="008E77B6">
                  <w:pPr>
                    <w:pStyle w:val="afa"/>
                    <w:ind w:left="0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  <w:p w:rsidR="00510FEE" w:rsidRPr="00AC350C" w:rsidRDefault="00510FEE" w:rsidP="008E77B6">
                  <w:pPr>
                    <w:pStyle w:val="afa"/>
                    <w:ind w:left="0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  <w:p w:rsidR="00510FEE" w:rsidRPr="00AC350C" w:rsidRDefault="00510FEE" w:rsidP="008E77B6">
                  <w:pPr>
                    <w:pStyle w:val="afa"/>
                    <w:ind w:left="0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  <w:p w:rsidR="00510FEE" w:rsidRPr="00AC350C" w:rsidRDefault="00510FEE" w:rsidP="008E77B6">
                  <w:pPr>
                    <w:pStyle w:val="afa"/>
                    <w:ind w:left="0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  <w:p w:rsidR="00510FEE" w:rsidRPr="00AC350C" w:rsidRDefault="00510FEE" w:rsidP="008E77B6">
                  <w:pPr>
                    <w:pStyle w:val="afa"/>
                    <w:ind w:left="0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  <w:p w:rsidR="00510FEE" w:rsidRPr="00AC350C" w:rsidRDefault="00510FEE" w:rsidP="008E77B6">
                  <w:pPr>
                    <w:pStyle w:val="afa"/>
                    <w:ind w:left="0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  <w:p w:rsidR="00510FEE" w:rsidRPr="00AC350C" w:rsidRDefault="00510FEE" w:rsidP="008E77B6">
                  <w:pPr>
                    <w:pStyle w:val="afa"/>
                    <w:ind w:left="0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  <w:p w:rsidR="00510FEE" w:rsidRPr="00AC350C" w:rsidRDefault="00510FEE" w:rsidP="008E77B6">
                  <w:pPr>
                    <w:pStyle w:val="afa"/>
                    <w:ind w:left="0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  <w:p w:rsidR="00510FEE" w:rsidRPr="00AC350C" w:rsidRDefault="00510FEE" w:rsidP="008E77B6">
                  <w:pPr>
                    <w:pStyle w:val="afa"/>
                    <w:ind w:left="0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  <w:p w:rsidR="00510FEE" w:rsidRPr="00AC350C" w:rsidRDefault="00510FEE" w:rsidP="008E77B6">
                  <w:pPr>
                    <w:pStyle w:val="afa"/>
                    <w:ind w:left="0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  <w:p w:rsidR="00510FEE" w:rsidRPr="00AC350C" w:rsidRDefault="00510FEE" w:rsidP="008E77B6">
                  <w:pPr>
                    <w:pStyle w:val="afa"/>
                    <w:ind w:left="0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  <w:p w:rsidR="00510FEE" w:rsidRPr="00AC350C" w:rsidRDefault="00510FEE" w:rsidP="008E77B6">
                  <w:pPr>
                    <w:pStyle w:val="afa"/>
                    <w:ind w:left="0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824" w:type="dxa"/>
                </w:tcPr>
                <w:p w:rsidR="00510FEE" w:rsidRPr="00AC350C" w:rsidRDefault="00510FEE" w:rsidP="008E77B6">
                  <w:pPr>
                    <w:pStyle w:val="afa"/>
                    <w:ind w:left="0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  <w:p w:rsidR="00510FEE" w:rsidRPr="00AC350C" w:rsidRDefault="00510FEE" w:rsidP="008E77B6">
                  <w:pPr>
                    <w:pStyle w:val="afa"/>
                    <w:ind w:left="0"/>
                    <w:rPr>
                      <w:b/>
                      <w:bCs/>
                      <w:sz w:val="28"/>
                      <w:szCs w:val="28"/>
                    </w:rPr>
                  </w:pPr>
                  <w:r w:rsidRPr="00AC350C">
                    <w:rPr>
                      <w:b/>
                      <w:bCs/>
                      <w:sz w:val="28"/>
                      <w:szCs w:val="28"/>
                    </w:rPr>
                    <w:t>Доля обучающихся, стоящих на учёте, %</w:t>
                  </w:r>
                </w:p>
                <w:p w:rsidR="00510FEE" w:rsidRPr="00AC350C" w:rsidRDefault="00510FEE" w:rsidP="008E77B6">
                  <w:pPr>
                    <w:pStyle w:val="afa"/>
                    <w:ind w:left="0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  <w:tbl>
                  <w:tblPr>
                    <w:tblStyle w:val="ad"/>
                    <w:tblW w:w="5000" w:type="pct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78"/>
                    <w:gridCol w:w="1175"/>
                    <w:gridCol w:w="1311"/>
                    <w:gridCol w:w="1244"/>
                  </w:tblGrid>
                  <w:tr w:rsidR="00510FEE" w:rsidRPr="00AC350C" w:rsidTr="008E77B6">
                    <w:trPr>
                      <w:jc w:val="center"/>
                    </w:trPr>
                    <w:tc>
                      <w:tcPr>
                        <w:tcW w:w="2178" w:type="pct"/>
                        <w:vMerge w:val="restart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510FEE" w:rsidRPr="00AC350C" w:rsidRDefault="00510FEE" w:rsidP="008E77B6">
                        <w:pPr>
                          <w:rPr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22" w:type="pct"/>
                        <w:gridSpan w:val="3"/>
                        <w:tcBorders>
                          <w:top w:val="single" w:sz="12" w:space="0" w:color="auto"/>
                        </w:tcBorders>
                      </w:tcPr>
                      <w:p w:rsidR="00510FEE" w:rsidRPr="00AC350C" w:rsidRDefault="00510FEE" w:rsidP="008E77B6">
                        <w:pPr>
                          <w:rPr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b/>
                            <w:bCs/>
                            <w:i/>
                            <w:sz w:val="28"/>
                            <w:szCs w:val="28"/>
                          </w:rPr>
                          <w:t>Значение показателя</w:t>
                        </w:r>
                      </w:p>
                    </w:tc>
                  </w:tr>
                  <w:tr w:rsidR="00510FEE" w:rsidRPr="00AC350C" w:rsidTr="008E77B6">
                    <w:trPr>
                      <w:jc w:val="center"/>
                    </w:trPr>
                    <w:tc>
                      <w:tcPr>
                        <w:tcW w:w="2178" w:type="pct"/>
                        <w:vMerge/>
                        <w:tcBorders>
                          <w:bottom w:val="single" w:sz="12" w:space="0" w:color="auto"/>
                        </w:tcBorders>
                      </w:tcPr>
                      <w:p w:rsidR="00510FEE" w:rsidRPr="00AC350C" w:rsidRDefault="00510FEE" w:rsidP="008E77B6">
                        <w:pPr>
                          <w:jc w:val="left"/>
                          <w:rPr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89" w:type="pct"/>
                        <w:tcBorders>
                          <w:bottom w:val="single" w:sz="12" w:space="0" w:color="auto"/>
                        </w:tcBorders>
                      </w:tcPr>
                      <w:p w:rsidR="00510FEE" w:rsidRPr="00AC350C" w:rsidRDefault="00510FEE" w:rsidP="008E77B6">
                        <w:pPr>
                          <w:rPr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b/>
                            <w:bCs/>
                            <w:i/>
                            <w:sz w:val="28"/>
                            <w:szCs w:val="28"/>
                          </w:rPr>
                          <w:t>2013/2014</w:t>
                        </w:r>
                      </w:p>
                    </w:tc>
                    <w:tc>
                      <w:tcPr>
                        <w:tcW w:w="992" w:type="pct"/>
                        <w:tcBorders>
                          <w:bottom w:val="single" w:sz="12" w:space="0" w:color="auto"/>
                        </w:tcBorders>
                      </w:tcPr>
                      <w:p w:rsidR="00510FEE" w:rsidRPr="00AC350C" w:rsidRDefault="00510FEE" w:rsidP="008E77B6">
                        <w:pPr>
                          <w:rPr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b/>
                            <w:bCs/>
                            <w:i/>
                            <w:sz w:val="28"/>
                            <w:szCs w:val="28"/>
                          </w:rPr>
                          <w:t>2014/2015</w:t>
                        </w:r>
                      </w:p>
                    </w:tc>
                    <w:tc>
                      <w:tcPr>
                        <w:tcW w:w="941" w:type="pct"/>
                        <w:tcBorders>
                          <w:bottom w:val="single" w:sz="12" w:space="0" w:color="auto"/>
                        </w:tcBorders>
                      </w:tcPr>
                      <w:p w:rsidR="00510FEE" w:rsidRPr="00AC350C" w:rsidRDefault="00510FEE" w:rsidP="008E77B6">
                        <w:pPr>
                          <w:rPr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b/>
                            <w:bCs/>
                            <w:i/>
                            <w:sz w:val="28"/>
                            <w:szCs w:val="28"/>
                          </w:rPr>
                          <w:t>2015/2016</w:t>
                        </w:r>
                      </w:p>
                    </w:tc>
                  </w:tr>
                  <w:tr w:rsidR="00510FEE" w:rsidRPr="00AC350C" w:rsidTr="008E77B6">
                    <w:trPr>
                      <w:jc w:val="center"/>
                    </w:trPr>
                    <w:tc>
                      <w:tcPr>
                        <w:tcW w:w="2178" w:type="pct"/>
                        <w:tcBorders>
                          <w:top w:val="single" w:sz="12" w:space="0" w:color="auto"/>
                        </w:tcBorders>
                      </w:tcPr>
                      <w:p w:rsidR="00510FEE" w:rsidRPr="00AC350C" w:rsidRDefault="00510FEE" w:rsidP="008E77B6">
                        <w:pPr>
                          <w:jc w:val="left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b/>
                            <w:bCs/>
                            <w:sz w:val="28"/>
                            <w:szCs w:val="28"/>
                          </w:rPr>
                          <w:t>в инспекции по делам несовершеннолетних, %</w:t>
                        </w:r>
                      </w:p>
                    </w:tc>
                    <w:tc>
                      <w:tcPr>
                        <w:tcW w:w="889" w:type="pct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510FEE" w:rsidRPr="00AC350C" w:rsidRDefault="00510FEE" w:rsidP="008E77B6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b/>
                            <w:bCs/>
                            <w:sz w:val="28"/>
                            <w:szCs w:val="28"/>
                          </w:rPr>
                          <w:t>0,5</w:t>
                        </w:r>
                      </w:p>
                    </w:tc>
                    <w:tc>
                      <w:tcPr>
                        <w:tcW w:w="992" w:type="pct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510FEE" w:rsidRPr="00AC350C" w:rsidRDefault="00510FEE" w:rsidP="008E77B6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b/>
                            <w:bCs/>
                            <w:sz w:val="28"/>
                            <w:szCs w:val="28"/>
                          </w:rPr>
                          <w:t>0,5</w:t>
                        </w:r>
                      </w:p>
                    </w:tc>
                    <w:tc>
                      <w:tcPr>
                        <w:tcW w:w="941" w:type="pct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510FEE" w:rsidRPr="00AC350C" w:rsidRDefault="00B24DF3" w:rsidP="008E77B6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b/>
                            <w:bCs/>
                            <w:sz w:val="28"/>
                            <w:szCs w:val="28"/>
                          </w:rPr>
                          <w:t>1%</w:t>
                        </w:r>
                      </w:p>
                    </w:tc>
                  </w:tr>
                  <w:tr w:rsidR="00510FEE" w:rsidRPr="00AC350C" w:rsidTr="008E77B6">
                    <w:trPr>
                      <w:jc w:val="center"/>
                    </w:trPr>
                    <w:tc>
                      <w:tcPr>
                        <w:tcW w:w="2178" w:type="pct"/>
                        <w:tcBorders>
                          <w:bottom w:val="single" w:sz="12" w:space="0" w:color="auto"/>
                        </w:tcBorders>
                      </w:tcPr>
                      <w:p w:rsidR="00510FEE" w:rsidRPr="00AC350C" w:rsidRDefault="00510FEE" w:rsidP="008E77B6">
                        <w:pPr>
                          <w:jc w:val="left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b/>
                            <w:bCs/>
                            <w:sz w:val="28"/>
                            <w:szCs w:val="28"/>
                          </w:rPr>
                          <w:t>на внутришкольном учёте</w:t>
                        </w:r>
                      </w:p>
                    </w:tc>
                    <w:tc>
                      <w:tcPr>
                        <w:tcW w:w="889" w:type="pct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510FEE" w:rsidRPr="00AC350C" w:rsidRDefault="00510FEE" w:rsidP="008E77B6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b/>
                            <w:bCs/>
                            <w:sz w:val="28"/>
                            <w:szCs w:val="28"/>
                          </w:rPr>
                          <w:t>1,4</w:t>
                        </w:r>
                      </w:p>
                    </w:tc>
                    <w:tc>
                      <w:tcPr>
                        <w:tcW w:w="992" w:type="pct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510FEE" w:rsidRPr="00AC350C" w:rsidRDefault="00510FEE" w:rsidP="008E77B6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b/>
                            <w:bCs/>
                            <w:sz w:val="28"/>
                            <w:szCs w:val="28"/>
                          </w:rPr>
                          <w:t>1,5</w:t>
                        </w:r>
                      </w:p>
                    </w:tc>
                    <w:tc>
                      <w:tcPr>
                        <w:tcW w:w="941" w:type="pct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510FEE" w:rsidRPr="00AC350C" w:rsidRDefault="00B24DF3" w:rsidP="008E77B6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b/>
                            <w:bCs/>
                            <w:sz w:val="28"/>
                            <w:szCs w:val="28"/>
                          </w:rPr>
                          <w:t>1,5</w:t>
                        </w:r>
                        <w:r w:rsidR="00277ACC" w:rsidRPr="00AC350C">
                          <w:rPr>
                            <w:b/>
                            <w:bCs/>
                            <w:sz w:val="28"/>
                            <w:szCs w:val="28"/>
                          </w:rPr>
                          <w:t>%</w:t>
                        </w:r>
                      </w:p>
                    </w:tc>
                  </w:tr>
                </w:tbl>
                <w:p w:rsidR="00510FEE" w:rsidRPr="00AC350C" w:rsidRDefault="00510FEE" w:rsidP="008E77B6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510FEE" w:rsidRPr="00AC350C" w:rsidRDefault="00510FEE" w:rsidP="008E77B6">
                  <w:pPr>
                    <w:pStyle w:val="afa"/>
                    <w:ind w:left="0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510FEE" w:rsidRPr="00AC350C" w:rsidRDefault="00510FEE" w:rsidP="00510FEE">
            <w:pPr>
              <w:tabs>
                <w:tab w:val="left" w:pos="9270"/>
              </w:tabs>
              <w:jc w:val="left"/>
              <w:rPr>
                <w:bCs/>
                <w:sz w:val="28"/>
                <w:szCs w:val="28"/>
              </w:rPr>
            </w:pPr>
            <w:r w:rsidRPr="00AC350C">
              <w:rPr>
                <w:bCs/>
                <w:sz w:val="28"/>
                <w:szCs w:val="28"/>
              </w:rPr>
              <w:t xml:space="preserve">В школе разработана и успешно реализуется программа социального сопровождения учащихся, направленная на работу со всеми видами ребят, в первую очередь с детьми «группы риска».                       </w:t>
            </w:r>
          </w:p>
          <w:p w:rsidR="00510FEE" w:rsidRPr="00AC350C" w:rsidRDefault="00510FEE" w:rsidP="00510FEE">
            <w:pPr>
              <w:ind w:firstLine="454"/>
              <w:jc w:val="both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>Программа коррекционной психологической работы на уровне основного общего образования включает в себя взаимосвязанные направления, раскрывающие её основное содержание: диагностическое, коррекционно-развивающее, консультативное, информационно-просветительское.</w:t>
            </w:r>
          </w:p>
          <w:p w:rsidR="00510FEE" w:rsidRPr="00AC350C" w:rsidRDefault="00510FEE" w:rsidP="00510FEE">
            <w:pPr>
              <w:ind w:firstLine="454"/>
              <w:jc w:val="both"/>
              <w:rPr>
                <w:rFonts w:eastAsiaTheme="minorEastAsia"/>
                <w:iCs/>
                <w:sz w:val="28"/>
                <w:szCs w:val="28"/>
              </w:rPr>
            </w:pPr>
            <w:r w:rsidRPr="00AC350C">
              <w:rPr>
                <w:rFonts w:eastAsiaTheme="minorEastAsia"/>
                <w:sz w:val="28"/>
                <w:szCs w:val="28"/>
                <w:shd w:val="clear" w:color="auto" w:fill="FFFFFF"/>
              </w:rPr>
              <w:t>Психолого-педагогическое обеспечение включает:</w:t>
            </w:r>
          </w:p>
          <w:p w:rsidR="00510FEE" w:rsidRPr="00AC350C" w:rsidRDefault="00510FEE" w:rsidP="00510FEE">
            <w:pPr>
              <w:tabs>
                <w:tab w:val="left" w:pos="716"/>
              </w:tabs>
              <w:ind w:firstLine="454"/>
              <w:jc w:val="both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>— дифференцированные условия (оптимальный режим учебных   нагрузок);</w:t>
            </w:r>
          </w:p>
          <w:p w:rsidR="00510FEE" w:rsidRPr="00AC350C" w:rsidRDefault="00510FEE" w:rsidP="00510FEE">
            <w:pPr>
              <w:tabs>
                <w:tab w:val="left" w:pos="721"/>
              </w:tabs>
              <w:ind w:firstLine="454"/>
              <w:jc w:val="both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>— психолого-педагогические условия:</w:t>
            </w:r>
          </w:p>
          <w:p w:rsidR="00510FEE" w:rsidRPr="00AC350C" w:rsidRDefault="00510FEE" w:rsidP="00510FEE">
            <w:pPr>
              <w:numPr>
                <w:ilvl w:val="0"/>
                <w:numId w:val="10"/>
              </w:numPr>
              <w:tabs>
                <w:tab w:val="left" w:pos="721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>коррекционная направленность учебно-воспитательного процесса;</w:t>
            </w:r>
          </w:p>
          <w:p w:rsidR="00510FEE" w:rsidRPr="00AC350C" w:rsidRDefault="00510FEE" w:rsidP="00510FEE">
            <w:pPr>
              <w:numPr>
                <w:ilvl w:val="0"/>
                <w:numId w:val="10"/>
              </w:numPr>
              <w:tabs>
                <w:tab w:val="left" w:pos="721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 xml:space="preserve"> учёт индивидуальных особенностей ребёнка;</w:t>
            </w:r>
          </w:p>
          <w:p w:rsidR="00510FEE" w:rsidRPr="00AC350C" w:rsidRDefault="00510FEE" w:rsidP="00510FEE">
            <w:pPr>
              <w:numPr>
                <w:ilvl w:val="0"/>
                <w:numId w:val="10"/>
              </w:numPr>
              <w:tabs>
                <w:tab w:val="left" w:pos="721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 xml:space="preserve"> соблюдение комфортного психоэмоционального режима;</w:t>
            </w:r>
          </w:p>
          <w:p w:rsidR="00510FEE" w:rsidRPr="00AC350C" w:rsidRDefault="00510FEE" w:rsidP="00510FEE">
            <w:pPr>
              <w:numPr>
                <w:ilvl w:val="0"/>
                <w:numId w:val="10"/>
              </w:numPr>
              <w:tabs>
                <w:tab w:val="left" w:pos="721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 xml:space="preserve">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доступности;</w:t>
            </w:r>
          </w:p>
          <w:p w:rsidR="00510FEE" w:rsidRPr="00AC350C" w:rsidRDefault="00510FEE" w:rsidP="00510FEE">
            <w:pPr>
              <w:numPr>
                <w:ilvl w:val="0"/>
                <w:numId w:val="11"/>
              </w:numPr>
              <w:tabs>
                <w:tab w:val="left" w:pos="726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 xml:space="preserve">использование специальных методов, приёмов, средств, форм обучения, специализированных образовательных и коррекционных программ, ориентированных на особые образовательные </w:t>
            </w:r>
            <w:r w:rsidRPr="00AC350C">
              <w:rPr>
                <w:sz w:val="28"/>
                <w:szCs w:val="28"/>
              </w:rPr>
              <w:lastRenderedPageBreak/>
              <w:t>потребности детей:</w:t>
            </w:r>
          </w:p>
          <w:p w:rsidR="00510FEE" w:rsidRPr="00AC350C" w:rsidRDefault="00510FEE" w:rsidP="00510FEE">
            <w:pPr>
              <w:jc w:val="left"/>
              <w:rPr>
                <w:color w:val="000000"/>
                <w:sz w:val="28"/>
                <w:szCs w:val="28"/>
              </w:rPr>
            </w:pPr>
            <w:r w:rsidRPr="00AC350C">
              <w:rPr>
                <w:color w:val="000000"/>
                <w:sz w:val="28"/>
                <w:szCs w:val="28"/>
              </w:rPr>
              <w:t xml:space="preserve">      Важное значение для обеспечения эффективной интеграции детей и детей с ограниченными возможностями здоровья в образовательном учреждении имеет место проведение информационно-просветительской, разъяснительной работы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 </w:t>
            </w:r>
          </w:p>
          <w:p w:rsidR="00510FEE" w:rsidRPr="00AC350C" w:rsidRDefault="00510FEE" w:rsidP="00510FEE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350C">
              <w:rPr>
                <w:rFonts w:eastAsia="Calibri"/>
                <w:sz w:val="28"/>
                <w:szCs w:val="28"/>
                <w:lang w:eastAsia="en-US"/>
              </w:rPr>
              <w:t xml:space="preserve">    Формами социально - педагогического сопровождения участников образовательных отношений являются: профилактика, диагностика, консультирование, коррекционная работа, просвещение (формирование социальной культуры, развитие социально-педагогической компетентности обучающихся, администрации школы, педагогов, родителей (законных представителей) обучающихся), социально-диспетчерская деятельность.</w:t>
            </w:r>
          </w:p>
          <w:p w:rsidR="00510FEE" w:rsidRPr="00AC350C" w:rsidRDefault="00510FEE" w:rsidP="00510FEE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C350C">
              <w:rPr>
                <w:rFonts w:eastAsia="Calibri"/>
                <w:sz w:val="28"/>
                <w:szCs w:val="28"/>
                <w:lang w:eastAsia="en-US"/>
              </w:rPr>
              <w:t xml:space="preserve">      Работа социального педагога в рамках программы сопровождения детей возрастной нормы и детей с ОВЗ включает: посещение семей с целью изучения условий воспитания и проживания детей; контроль исполнения родительских обязанностей; консультации родителей (законных представителей) и детей по правовым вопросам; социальная поддержка семей; проведение мероприятий по адаптации детей в образовательном пространстве, профилактике пагубных привычек, отклонений социального поведения; вовлечение в различные кружки и спортивные секции, в ученическое самоуправление класса; привлечение к общественно-полезному труду, организация занятости в каникулярное время.</w:t>
            </w:r>
          </w:p>
          <w:p w:rsidR="00510FEE" w:rsidRPr="00AC350C" w:rsidRDefault="00510FEE" w:rsidP="00510FEE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AC350C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  <w:p w:rsidR="00510FEE" w:rsidRPr="00AC350C" w:rsidRDefault="00510FEE" w:rsidP="00510FEE">
            <w:pPr>
              <w:ind w:firstLine="708"/>
              <w:rPr>
                <w:rFonts w:eastAsiaTheme="minorEastAsia"/>
                <w:color w:val="000000"/>
                <w:spacing w:val="-2"/>
                <w:position w:val="-2"/>
                <w:sz w:val="28"/>
                <w:szCs w:val="28"/>
              </w:rPr>
            </w:pPr>
            <w:r w:rsidRPr="00AC350C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Pr="00AC350C">
              <w:rPr>
                <w:rFonts w:eastAsiaTheme="minorEastAsia"/>
                <w:color w:val="000000"/>
                <w:spacing w:val="-2"/>
                <w:position w:val="-2"/>
                <w:sz w:val="28"/>
                <w:szCs w:val="28"/>
              </w:rPr>
              <w:t>В процессе проведения программных мероприятий используются следующие технологии:</w:t>
            </w:r>
          </w:p>
          <w:p w:rsidR="00510FEE" w:rsidRPr="00AC350C" w:rsidRDefault="00510FEE" w:rsidP="00510FEE">
            <w:pPr>
              <w:spacing w:after="200"/>
              <w:jc w:val="both"/>
              <w:rPr>
                <w:rFonts w:eastAsiaTheme="minorEastAsia"/>
                <w:b/>
                <w:color w:val="000000"/>
                <w:sz w:val="28"/>
                <w:szCs w:val="28"/>
              </w:rPr>
            </w:pPr>
            <w:r w:rsidRPr="00AC350C">
              <w:rPr>
                <w:rFonts w:eastAsiaTheme="minorEastAsia"/>
                <w:color w:val="000000"/>
                <w:sz w:val="28"/>
                <w:szCs w:val="28"/>
              </w:rPr>
              <w:t>- в процессе реализации программных мероприятий ведущей является технология сотрудничества.</w:t>
            </w:r>
          </w:p>
          <w:p w:rsidR="00510FEE" w:rsidRPr="00AC350C" w:rsidRDefault="00510FEE" w:rsidP="00510FEE">
            <w:pPr>
              <w:spacing w:after="200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AC350C">
              <w:rPr>
                <w:rFonts w:eastAsiaTheme="minorEastAsia"/>
                <w:color w:val="000000"/>
                <w:sz w:val="28"/>
                <w:szCs w:val="28"/>
              </w:rPr>
              <w:t>- сопутствующей технологией является информационно-коммуникационная технология.</w:t>
            </w:r>
          </w:p>
          <w:p w:rsidR="00510FEE" w:rsidRPr="00AC350C" w:rsidRDefault="00510FEE" w:rsidP="00510FEE">
            <w:pPr>
              <w:spacing w:after="200"/>
              <w:ind w:right="-1" w:firstLine="720"/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AC350C">
              <w:rPr>
                <w:rFonts w:eastAsiaTheme="minorEastAsia"/>
                <w:color w:val="000000"/>
                <w:sz w:val="28"/>
                <w:szCs w:val="28"/>
              </w:rPr>
              <w:t xml:space="preserve">Включение таких детей во внеурочную деятельность имеет особое значение, так как способствует их самореализации в различных видах трудовой, творческой деятельности, интеграции в социум. Внеурочная деятельность влияет на формирование </w:t>
            </w:r>
            <w:r w:rsidRPr="00AC350C">
              <w:rPr>
                <w:rFonts w:eastAsiaTheme="minorEastAsia"/>
                <w:iCs/>
                <w:color w:val="000000"/>
                <w:sz w:val="28"/>
                <w:szCs w:val="28"/>
              </w:rPr>
              <w:t>личностных</w:t>
            </w:r>
            <w:r w:rsidRPr="00AC350C">
              <w:rPr>
                <w:rFonts w:eastAsiaTheme="minorEastAsia"/>
                <w:color w:val="000000"/>
                <w:sz w:val="28"/>
                <w:szCs w:val="28"/>
              </w:rPr>
              <w:t xml:space="preserve"> качеств учащихся: требует проявления личностных ценностных смыслов, показывает реальное отношение к делу, к людям, к результатам труда и др. </w:t>
            </w:r>
          </w:p>
          <w:p w:rsidR="00510FEE" w:rsidRPr="00AC350C" w:rsidRDefault="00510FEE" w:rsidP="00510FEE">
            <w:pPr>
              <w:spacing w:after="200"/>
              <w:ind w:left="720"/>
              <w:contextualSpacing/>
              <w:rPr>
                <w:rFonts w:eastAsiaTheme="minorEastAsia"/>
                <w:sz w:val="28"/>
                <w:szCs w:val="28"/>
              </w:rPr>
            </w:pPr>
            <w:r w:rsidRPr="00AC350C">
              <w:rPr>
                <w:rFonts w:eastAsiaTheme="minorEastAsia"/>
                <w:sz w:val="28"/>
                <w:szCs w:val="28"/>
                <w:u w:val="single"/>
              </w:rPr>
              <w:t>Работа социального педагога</w:t>
            </w:r>
            <w:r w:rsidRPr="00AC350C">
              <w:rPr>
                <w:rFonts w:eastAsiaTheme="minorEastAsia"/>
                <w:sz w:val="28"/>
                <w:szCs w:val="28"/>
              </w:rPr>
              <w:t xml:space="preserve"> с семьями:</w:t>
            </w:r>
          </w:p>
          <w:p w:rsidR="00510FEE" w:rsidRPr="00AC350C" w:rsidRDefault="00510FEE" w:rsidP="00510FEE">
            <w:pPr>
              <w:spacing w:before="100" w:beforeAutospacing="1" w:after="100" w:afterAutospacing="1"/>
              <w:jc w:val="left"/>
              <w:outlineLvl w:val="1"/>
              <w:rPr>
                <w:bCs/>
                <w:sz w:val="28"/>
                <w:szCs w:val="28"/>
              </w:rPr>
            </w:pPr>
            <w:r w:rsidRPr="00AC350C">
              <w:rPr>
                <w:bCs/>
                <w:sz w:val="28"/>
                <w:szCs w:val="28"/>
              </w:rPr>
              <w:t xml:space="preserve">- расширение контактов семьи, преодоление изоляции, включение ее в общественную жизнь;                                                               - предоставление адекватной информации о специфических потребностях и перспективах развития ребенка, содействие в организации комплексной диагностики и раннего начала образовательного процесса;                                                                      - предоставление полноценной информации о социальных институтах помощи, содействие специалистам в составлении </w:t>
            </w:r>
            <w:r w:rsidRPr="00AC350C">
              <w:rPr>
                <w:bCs/>
                <w:sz w:val="28"/>
                <w:szCs w:val="28"/>
              </w:rPr>
              <w:lastRenderedPageBreak/>
              <w:t>образовательного и реабилитационного маршрута развития ребенка;                                                                                                   - налаживание семейного микроклимата;                                                                                                                                                    - организация социально - педагогической поддержки родителей;                                                                                                              - организация правовой поддержки семьи: информация, защита законных прав и интересов.</w:t>
            </w:r>
          </w:p>
          <w:p w:rsidR="00510FEE" w:rsidRPr="00AC350C" w:rsidRDefault="00510FEE" w:rsidP="00510FEE">
            <w:pPr>
              <w:spacing w:before="100" w:beforeAutospacing="1" w:after="100" w:afterAutospacing="1"/>
              <w:jc w:val="both"/>
              <w:outlineLvl w:val="1"/>
              <w:rPr>
                <w:bCs/>
                <w:sz w:val="28"/>
                <w:szCs w:val="28"/>
              </w:rPr>
            </w:pPr>
            <w:r w:rsidRPr="00AC350C">
              <w:rPr>
                <w:bCs/>
                <w:sz w:val="28"/>
                <w:szCs w:val="28"/>
              </w:rPr>
              <w:t xml:space="preserve">      Система социально-педагогической помощи направлена не на подмену семьи, а на развитие ее собственных ресурсов и инициативы, так как только превращение семьи в активного субъекта социально-педагогической деятельности является решающим фактором эффективности процессов реабилитации и интеграции ребенка.</w:t>
            </w:r>
          </w:p>
          <w:p w:rsidR="00510FEE" w:rsidRPr="00AC350C" w:rsidRDefault="00510FEE" w:rsidP="00510FEE">
            <w:pPr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 xml:space="preserve">      Отработан целый комплекс мер по предупреждению правонарушений среди учащихся:</w:t>
            </w:r>
          </w:p>
          <w:p w:rsidR="00510FEE" w:rsidRPr="00AC350C" w:rsidRDefault="00510FEE" w:rsidP="00510FEE">
            <w:pPr>
              <w:tabs>
                <w:tab w:val="left" w:pos="993"/>
              </w:tabs>
              <w:ind w:left="709"/>
              <w:contextualSpacing/>
              <w:jc w:val="both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>-    проведение совместных мероприятий с инспекцией по делам несовершеннолетних (индивидуальные беседы с учащимися и их родителями, классные часы профилактической тематики, анкетирование ребят, выступления на родительских собраниях);</w:t>
            </w:r>
          </w:p>
          <w:p w:rsidR="00510FEE" w:rsidRPr="00AC350C" w:rsidRDefault="00510FEE" w:rsidP="00510FEE">
            <w:pPr>
              <w:numPr>
                <w:ilvl w:val="0"/>
                <w:numId w:val="5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>создание системы профилактической работы в школе (проведение тематических уроков и родительских собраний, повышение правовой грамотности школьников, работа социального педагога и психолога с детьми группы риска и трудными подростками);</w:t>
            </w:r>
          </w:p>
          <w:p w:rsidR="00510FEE" w:rsidRPr="00AC350C" w:rsidRDefault="00510FEE" w:rsidP="00510FEE">
            <w:pPr>
              <w:tabs>
                <w:tab w:val="left" w:pos="993"/>
              </w:tabs>
              <w:ind w:left="709"/>
              <w:contextualSpacing/>
              <w:jc w:val="both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 xml:space="preserve">Все эти меры приводят к снижению количества правонарушений нашими школьниками. </w:t>
            </w:r>
          </w:p>
          <w:p w:rsidR="00510FEE" w:rsidRPr="00AC350C" w:rsidRDefault="00510FEE" w:rsidP="00510FEE">
            <w:pPr>
              <w:tabs>
                <w:tab w:val="left" w:pos="993"/>
              </w:tabs>
              <w:ind w:left="709"/>
              <w:contextualSpacing/>
              <w:jc w:val="both"/>
              <w:rPr>
                <w:sz w:val="28"/>
                <w:szCs w:val="28"/>
              </w:rPr>
            </w:pPr>
          </w:p>
          <w:p w:rsidR="00510FEE" w:rsidRPr="00AC350C" w:rsidRDefault="00510FEE" w:rsidP="00510FEE">
            <w:pPr>
              <w:numPr>
                <w:ilvl w:val="0"/>
                <w:numId w:val="12"/>
              </w:numPr>
              <w:contextualSpacing/>
              <w:outlineLvl w:val="1"/>
              <w:rPr>
                <w:b/>
                <w:bCs/>
                <w:sz w:val="28"/>
                <w:szCs w:val="28"/>
              </w:rPr>
            </w:pPr>
            <w:r w:rsidRPr="00AC350C">
              <w:rPr>
                <w:b/>
                <w:bCs/>
                <w:sz w:val="28"/>
                <w:szCs w:val="28"/>
              </w:rPr>
              <w:t>Охрана и укрепление здоровья обучающихся</w:t>
            </w:r>
          </w:p>
          <w:p w:rsidR="00510FEE" w:rsidRPr="00AC350C" w:rsidRDefault="00510FEE" w:rsidP="00510F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0"/>
              <w:contextualSpacing/>
              <w:jc w:val="both"/>
              <w:rPr>
                <w:spacing w:val="-1"/>
                <w:sz w:val="28"/>
                <w:szCs w:val="28"/>
              </w:rPr>
            </w:pPr>
            <w:r w:rsidRPr="00AC350C">
              <w:rPr>
                <w:spacing w:val="-1"/>
                <w:sz w:val="28"/>
                <w:szCs w:val="28"/>
              </w:rPr>
              <w:t xml:space="preserve">      Сохранение здоровья школьников - одна из важнейших задач в современной </w:t>
            </w:r>
            <w:r w:rsidRPr="00AC350C">
              <w:rPr>
                <w:sz w:val="28"/>
                <w:szCs w:val="28"/>
              </w:rPr>
              <w:t xml:space="preserve">школе,     выдвинутых    обществом.     Самопознание,  самовоспитание, саморазвитие личности могут  обеспечиваться только  в условиях такого </w:t>
            </w:r>
            <w:r w:rsidRPr="00AC350C">
              <w:rPr>
                <w:spacing w:val="-1"/>
                <w:sz w:val="28"/>
                <w:szCs w:val="28"/>
              </w:rPr>
              <w:t>обучения, которое изначально обращено к человеку, а не выведено вовне.</w:t>
            </w:r>
          </w:p>
          <w:p w:rsidR="00510FEE" w:rsidRPr="00AC350C" w:rsidRDefault="00510FEE" w:rsidP="00510F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left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 xml:space="preserve">Анализ отношения детей нашей школы к своему здоровью и образу жизни позволяет выявить не всегда высокую личную ответственность за свое здоровье. При самооценке, дети показывают осознание необходимости соблюдения режима дня, занятие физкультурой и спортом, их полезность, интерес, необходимость, отрицательное отношение к вредным привычкам, но не могут объяснить физиологическое, социальное, культурное и психологическое их содержание, что свидетельствует о формальном усвоении некоторых норм без осознанного следования им. В школе о создаются все необходимые условия для улучшения здоровья учащихся: </w:t>
            </w:r>
            <w:r w:rsidRPr="00AC350C">
              <w:rPr>
                <w:spacing w:val="15"/>
                <w:sz w:val="28"/>
                <w:szCs w:val="28"/>
              </w:rPr>
              <w:t xml:space="preserve">проводятся физкультурно-спортивные </w:t>
            </w:r>
            <w:r w:rsidRPr="00AC350C">
              <w:rPr>
                <w:sz w:val="28"/>
                <w:szCs w:val="28"/>
              </w:rPr>
              <w:t>мероприятия, действует логопедический пункт, медицинский и  процедурный кабинеты; проводятся дни здоровья, просветительские мероприятия.</w:t>
            </w:r>
          </w:p>
          <w:p w:rsidR="00510FEE" w:rsidRPr="00AC350C" w:rsidRDefault="00510FEE" w:rsidP="00510FEE">
            <w:pPr>
              <w:shd w:val="clear" w:color="auto" w:fill="FFFFFF"/>
              <w:spacing w:before="266" w:line="274" w:lineRule="exact"/>
              <w:ind w:right="36" w:firstLine="713"/>
              <w:jc w:val="left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 xml:space="preserve">Понимая важность здоровьесбережения учеников, коллектив школы проводит </w:t>
            </w:r>
            <w:r w:rsidRPr="00AC350C">
              <w:rPr>
                <w:spacing w:val="-2"/>
                <w:sz w:val="28"/>
                <w:szCs w:val="28"/>
              </w:rPr>
              <w:t xml:space="preserve">систематическую работу по сохранению здоровья учащихся. Постепенно </w:t>
            </w:r>
            <w:r w:rsidRPr="00AC350C">
              <w:rPr>
                <w:sz w:val="28"/>
                <w:szCs w:val="28"/>
              </w:rPr>
              <w:t xml:space="preserve">сложилась система работы, которая отражена в концепции и плане работы </w:t>
            </w:r>
            <w:r w:rsidRPr="00AC350C">
              <w:rPr>
                <w:sz w:val="28"/>
                <w:szCs w:val="28"/>
              </w:rPr>
              <w:lastRenderedPageBreak/>
              <w:t xml:space="preserve">программы «Школа здоровья», основной </w:t>
            </w:r>
            <w:r w:rsidRPr="00AC350C">
              <w:rPr>
                <w:iCs/>
                <w:sz w:val="28"/>
                <w:szCs w:val="28"/>
              </w:rPr>
              <w:t xml:space="preserve">задачей </w:t>
            </w:r>
            <w:r w:rsidRPr="00AC350C">
              <w:rPr>
                <w:sz w:val="28"/>
                <w:szCs w:val="28"/>
              </w:rPr>
              <w:t>которой является организация образовательной среды по сохранению и укреплению здоровья детей.</w:t>
            </w:r>
          </w:p>
          <w:p w:rsidR="00510FEE" w:rsidRPr="00AC350C" w:rsidRDefault="00510FEE" w:rsidP="00510FEE">
            <w:pPr>
              <w:shd w:val="clear" w:color="auto" w:fill="FFFFFF"/>
              <w:spacing w:line="274" w:lineRule="exact"/>
              <w:ind w:left="29" w:right="22" w:firstLine="713"/>
              <w:jc w:val="left"/>
              <w:rPr>
                <w:sz w:val="28"/>
                <w:szCs w:val="28"/>
              </w:rPr>
            </w:pPr>
            <w:r w:rsidRPr="00AC350C">
              <w:rPr>
                <w:spacing w:val="-1"/>
                <w:sz w:val="28"/>
                <w:szCs w:val="28"/>
              </w:rPr>
              <w:t>Стратегической линией программы является повышение качества образования детей за счет осуществления адресной индивидуальной, психолого-педагогической, социальной и медицинской помощи.</w:t>
            </w:r>
          </w:p>
          <w:p w:rsidR="00510FEE" w:rsidRPr="00AC350C" w:rsidRDefault="00510FEE" w:rsidP="00510FEE">
            <w:pPr>
              <w:shd w:val="clear" w:color="auto" w:fill="FFFFFF"/>
              <w:spacing w:line="274" w:lineRule="exact"/>
              <w:ind w:left="22" w:firstLine="713"/>
              <w:jc w:val="left"/>
              <w:rPr>
                <w:sz w:val="28"/>
                <w:szCs w:val="28"/>
              </w:rPr>
            </w:pPr>
            <w:r w:rsidRPr="00AC350C">
              <w:rPr>
                <w:spacing w:val="-2"/>
                <w:sz w:val="28"/>
                <w:szCs w:val="28"/>
              </w:rPr>
              <w:t xml:space="preserve">Реализация программы должна обеспечить в системе образования </w:t>
            </w:r>
            <w:r w:rsidRPr="00AC350C">
              <w:rPr>
                <w:spacing w:val="-1"/>
                <w:sz w:val="28"/>
                <w:szCs w:val="28"/>
              </w:rPr>
              <w:t>условия активного участия индивида в формировании, сохранении, укреплении и восстановлении резервов своего здоровья.</w:t>
            </w:r>
          </w:p>
          <w:p w:rsidR="00510FEE" w:rsidRPr="00AC350C" w:rsidRDefault="00510FEE" w:rsidP="00510FEE">
            <w:pPr>
              <w:spacing w:before="100" w:beforeAutospacing="1" w:after="100" w:afterAutospacing="1"/>
              <w:jc w:val="left"/>
              <w:rPr>
                <w:bCs/>
                <w:sz w:val="28"/>
                <w:szCs w:val="28"/>
              </w:rPr>
            </w:pPr>
            <w:r w:rsidRPr="00AC350C">
              <w:rPr>
                <w:spacing w:val="-3"/>
                <w:sz w:val="28"/>
                <w:szCs w:val="28"/>
              </w:rPr>
              <w:t xml:space="preserve">Анализируя состояние деятельности школы, ее возможности сегодня, </w:t>
            </w:r>
            <w:r w:rsidRPr="00AC350C">
              <w:rPr>
                <w:spacing w:val="-2"/>
                <w:sz w:val="28"/>
                <w:szCs w:val="28"/>
              </w:rPr>
              <w:t xml:space="preserve">намечаются определенные подходы, направления, пути, а также формы и </w:t>
            </w:r>
            <w:r w:rsidRPr="00AC350C">
              <w:rPr>
                <w:sz w:val="28"/>
                <w:szCs w:val="28"/>
              </w:rPr>
              <w:t>методы достижения поставленных задач.   Сохранение здоровья ученика, не только физического, но и психо-эмоционального, стало приоритетным направлением в работе большинства педагогов коллектива.</w:t>
            </w:r>
            <w:r w:rsidRPr="00AC350C">
              <w:rPr>
                <w:sz w:val="28"/>
                <w:szCs w:val="28"/>
              </w:rPr>
              <w:br/>
            </w:r>
          </w:p>
          <w:p w:rsidR="00510FEE" w:rsidRPr="00AC350C" w:rsidRDefault="00510FEE" w:rsidP="00510FEE">
            <w:pPr>
              <w:pStyle w:val="afa"/>
              <w:numPr>
                <w:ilvl w:val="0"/>
                <w:numId w:val="12"/>
              </w:numPr>
              <w:outlineLvl w:val="1"/>
              <w:rPr>
                <w:b/>
                <w:bCs/>
                <w:sz w:val="28"/>
                <w:szCs w:val="28"/>
              </w:rPr>
            </w:pPr>
            <w:bookmarkStart w:id="12" w:name="_Toc412192334"/>
            <w:r w:rsidRPr="00AC350C">
              <w:rPr>
                <w:b/>
                <w:bCs/>
                <w:sz w:val="28"/>
                <w:szCs w:val="28"/>
              </w:rPr>
              <w:t>Наличие и оценка материально-технического оснащения учебных кабинетов</w:t>
            </w:r>
            <w:bookmarkEnd w:id="12"/>
          </w:p>
          <w:p w:rsidR="00510FEE" w:rsidRPr="00AC350C" w:rsidRDefault="00510FEE" w:rsidP="00510FEE">
            <w:pPr>
              <w:outlineLvl w:val="1"/>
              <w:rPr>
                <w:b/>
                <w:bCs/>
                <w:sz w:val="28"/>
                <w:szCs w:val="28"/>
              </w:rPr>
            </w:pPr>
          </w:p>
          <w:p w:rsidR="00510FEE" w:rsidRPr="00AC350C" w:rsidRDefault="00510FEE" w:rsidP="00510FEE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AC350C">
              <w:rPr>
                <w:color w:val="000000"/>
                <w:sz w:val="28"/>
                <w:szCs w:val="28"/>
              </w:rPr>
              <w:t>Материальная база МБОУ СОШ № 51 находится в удовлетворительном состоянии. Все учебные кабинеты оснащены компьютерами, либо ноутбуками, медиапроекторами,  интерактивными досками.  В кабинете информатики 12 ноутбуков. За последние три года обновлена ученическая мебель. Спортивный инвентарь поддерживается в рабочем состоянии. Для эффективной организации работы на уроках физической культуры и во внеурочной деятельности необходимо приобрести футбольные мячи для спортивного зала.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1"/>
            </w:tblGrid>
            <w:tr w:rsidR="00510FEE" w:rsidRPr="00AC350C" w:rsidTr="008E77B6">
              <w:tc>
                <w:tcPr>
                  <w:tcW w:w="7731" w:type="dxa"/>
                </w:tcPr>
                <w:p w:rsidR="00510FEE" w:rsidRPr="00AC350C" w:rsidRDefault="00510FEE" w:rsidP="008E77B6">
                  <w:pPr>
                    <w:jc w:val="left"/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510FEE" w:rsidRPr="00AC350C" w:rsidRDefault="00510FEE" w:rsidP="00510FEE">
            <w:pPr>
              <w:rPr>
                <w:sz w:val="28"/>
                <w:szCs w:val="28"/>
              </w:rPr>
            </w:pPr>
          </w:p>
          <w:p w:rsidR="00510FEE" w:rsidRPr="00AC350C" w:rsidRDefault="00510FEE" w:rsidP="00510FEE">
            <w:pPr>
              <w:jc w:val="left"/>
              <w:rPr>
                <w:b/>
                <w:bCs/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br w:type="page"/>
            </w:r>
            <w:bookmarkStart w:id="13" w:name="_Toc412192335"/>
            <w:r w:rsidRPr="00AC350C">
              <w:rPr>
                <w:b/>
                <w:bCs/>
                <w:sz w:val="28"/>
                <w:szCs w:val="28"/>
              </w:rPr>
              <w:t>9.Развитие обучающихся через дополнительное образование</w:t>
            </w:r>
            <w:bookmarkEnd w:id="13"/>
          </w:p>
          <w:p w:rsidR="00510FEE" w:rsidRPr="00AC350C" w:rsidRDefault="00510FEE" w:rsidP="00510FEE">
            <w:pPr>
              <w:jc w:val="both"/>
              <w:rPr>
                <w:sz w:val="28"/>
                <w:szCs w:val="28"/>
              </w:rPr>
            </w:pPr>
          </w:p>
          <w:p w:rsidR="00510FEE" w:rsidRPr="00AC350C" w:rsidRDefault="00510FEE" w:rsidP="00510FE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C350C">
              <w:rPr>
                <w:b/>
                <w:sz w:val="28"/>
                <w:szCs w:val="28"/>
              </w:rPr>
              <w:t>Охват обучающихся различными формами дополнительного образования, %</w:t>
            </w:r>
          </w:p>
          <w:tbl>
            <w:tblPr>
              <w:tblStyle w:val="ad"/>
              <w:tblW w:w="0" w:type="auto"/>
              <w:tblBorders>
                <w:top w:val="single" w:sz="4" w:space="0" w:color="000000" w:themeColor="text1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1843"/>
              <w:gridCol w:w="1795"/>
              <w:gridCol w:w="1796"/>
              <w:gridCol w:w="1796"/>
            </w:tblGrid>
            <w:tr w:rsidR="00510FEE" w:rsidRPr="00AC350C" w:rsidTr="008E77B6">
              <w:tc>
                <w:tcPr>
                  <w:tcW w:w="2943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:rsidR="00510FEE" w:rsidRPr="00AC350C" w:rsidRDefault="00510FEE" w:rsidP="008E77B6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AC350C">
                    <w:rPr>
                      <w:b/>
                      <w:i/>
                      <w:sz w:val="28"/>
                      <w:szCs w:val="28"/>
                    </w:rPr>
                    <w:t>Форма дополнительного образования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:rsidR="00510FEE" w:rsidRPr="00AC350C" w:rsidRDefault="00510FEE" w:rsidP="008E77B6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AC350C">
                    <w:rPr>
                      <w:b/>
                      <w:i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5387" w:type="dxa"/>
                  <w:gridSpan w:val="3"/>
                  <w:tcBorders>
                    <w:top w:val="single" w:sz="12" w:space="0" w:color="auto"/>
                  </w:tcBorders>
                  <w:vAlign w:val="center"/>
                </w:tcPr>
                <w:p w:rsidR="00510FEE" w:rsidRPr="00AC350C" w:rsidRDefault="00510FEE" w:rsidP="008E77B6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AC350C">
                    <w:rPr>
                      <w:b/>
                      <w:i/>
                      <w:sz w:val="28"/>
                      <w:szCs w:val="28"/>
                    </w:rPr>
                    <w:t>в т.ч. по уровням обучения</w:t>
                  </w:r>
                </w:p>
              </w:tc>
            </w:tr>
            <w:tr w:rsidR="00510FEE" w:rsidRPr="00AC350C" w:rsidTr="008E77B6">
              <w:tc>
                <w:tcPr>
                  <w:tcW w:w="2943" w:type="dxa"/>
                  <w:vMerge/>
                  <w:tcBorders>
                    <w:bottom w:val="single" w:sz="12" w:space="0" w:color="auto"/>
                  </w:tcBorders>
                  <w:vAlign w:val="center"/>
                </w:tcPr>
                <w:p w:rsidR="00510FEE" w:rsidRPr="00AC350C" w:rsidRDefault="00510FEE" w:rsidP="008E77B6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bottom w:val="single" w:sz="12" w:space="0" w:color="auto"/>
                  </w:tcBorders>
                  <w:vAlign w:val="center"/>
                </w:tcPr>
                <w:p w:rsidR="00510FEE" w:rsidRPr="00AC350C" w:rsidRDefault="00510FEE" w:rsidP="008E77B6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795" w:type="dxa"/>
                  <w:tcBorders>
                    <w:bottom w:val="single" w:sz="12" w:space="0" w:color="auto"/>
                  </w:tcBorders>
                  <w:vAlign w:val="center"/>
                </w:tcPr>
                <w:p w:rsidR="00510FEE" w:rsidRPr="00AC350C" w:rsidRDefault="00510FEE" w:rsidP="008E77B6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AC350C">
                    <w:rPr>
                      <w:b/>
                      <w:i/>
                      <w:sz w:val="28"/>
                      <w:szCs w:val="28"/>
                    </w:rPr>
                    <w:t>начальная</w:t>
                  </w:r>
                </w:p>
              </w:tc>
              <w:tc>
                <w:tcPr>
                  <w:tcW w:w="1796" w:type="dxa"/>
                  <w:tcBorders>
                    <w:bottom w:val="single" w:sz="12" w:space="0" w:color="auto"/>
                  </w:tcBorders>
                  <w:vAlign w:val="center"/>
                </w:tcPr>
                <w:p w:rsidR="00510FEE" w:rsidRPr="00AC350C" w:rsidRDefault="00510FEE" w:rsidP="008E77B6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AC350C">
                    <w:rPr>
                      <w:b/>
                      <w:i/>
                      <w:sz w:val="28"/>
                      <w:szCs w:val="28"/>
                    </w:rPr>
                    <w:t>основная</w:t>
                  </w:r>
                </w:p>
              </w:tc>
              <w:tc>
                <w:tcPr>
                  <w:tcW w:w="1796" w:type="dxa"/>
                  <w:tcBorders>
                    <w:bottom w:val="single" w:sz="12" w:space="0" w:color="auto"/>
                  </w:tcBorders>
                  <w:vAlign w:val="center"/>
                </w:tcPr>
                <w:p w:rsidR="00510FEE" w:rsidRPr="00AC350C" w:rsidRDefault="00510FEE" w:rsidP="008E77B6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AC350C">
                    <w:rPr>
                      <w:b/>
                      <w:i/>
                      <w:sz w:val="28"/>
                      <w:szCs w:val="28"/>
                    </w:rPr>
                    <w:t>средняя</w:t>
                  </w:r>
                </w:p>
              </w:tc>
            </w:tr>
            <w:tr w:rsidR="00510FEE" w:rsidRPr="00AC350C" w:rsidTr="008E77B6">
              <w:tc>
                <w:tcPr>
                  <w:tcW w:w="2943" w:type="dxa"/>
                  <w:tcBorders>
                    <w:top w:val="single" w:sz="12" w:space="0" w:color="auto"/>
                  </w:tcBorders>
                </w:tcPr>
                <w:p w:rsidR="00510FEE" w:rsidRPr="00AC350C" w:rsidRDefault="00510FEE" w:rsidP="008E77B6">
                  <w:pPr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Кружки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</w:tcBorders>
                  <w:vAlign w:val="center"/>
                </w:tcPr>
                <w:p w:rsidR="00510FEE" w:rsidRPr="00AC350C" w:rsidRDefault="00510FEE" w:rsidP="008E77B6">
                  <w:pPr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1795" w:type="dxa"/>
                  <w:tcBorders>
                    <w:top w:val="single" w:sz="12" w:space="0" w:color="auto"/>
                  </w:tcBorders>
                  <w:vAlign w:val="center"/>
                </w:tcPr>
                <w:p w:rsidR="00510FEE" w:rsidRPr="00AC350C" w:rsidRDefault="00510FEE" w:rsidP="008E77B6">
                  <w:pPr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796" w:type="dxa"/>
                  <w:tcBorders>
                    <w:top w:val="single" w:sz="12" w:space="0" w:color="auto"/>
                  </w:tcBorders>
                  <w:vAlign w:val="center"/>
                </w:tcPr>
                <w:p w:rsidR="00510FEE" w:rsidRPr="00AC350C" w:rsidRDefault="00510FEE" w:rsidP="008E77B6">
                  <w:pPr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15,6</w:t>
                  </w:r>
                </w:p>
              </w:tc>
              <w:tc>
                <w:tcPr>
                  <w:tcW w:w="1796" w:type="dxa"/>
                  <w:tcBorders>
                    <w:top w:val="single" w:sz="12" w:space="0" w:color="auto"/>
                  </w:tcBorders>
                  <w:vAlign w:val="center"/>
                </w:tcPr>
                <w:p w:rsidR="00510FEE" w:rsidRPr="00AC350C" w:rsidRDefault="00510FEE" w:rsidP="008E77B6">
                  <w:pPr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 w:rsidR="00510FEE" w:rsidRPr="00AC350C" w:rsidTr="008E77B6">
              <w:tc>
                <w:tcPr>
                  <w:tcW w:w="2943" w:type="dxa"/>
                </w:tcPr>
                <w:p w:rsidR="00510FEE" w:rsidRPr="00AC350C" w:rsidRDefault="00510FEE" w:rsidP="008E77B6">
                  <w:pPr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Секции</w:t>
                  </w:r>
                </w:p>
              </w:tc>
              <w:tc>
                <w:tcPr>
                  <w:tcW w:w="1843" w:type="dxa"/>
                  <w:vAlign w:val="center"/>
                </w:tcPr>
                <w:p w:rsidR="00510FEE" w:rsidRPr="00AC350C" w:rsidRDefault="00510FEE" w:rsidP="008E77B6">
                  <w:pPr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795" w:type="dxa"/>
                  <w:vAlign w:val="center"/>
                </w:tcPr>
                <w:p w:rsidR="00510FEE" w:rsidRPr="00AC350C" w:rsidRDefault="00510FEE" w:rsidP="008E77B6">
                  <w:pPr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31,7</w:t>
                  </w:r>
                </w:p>
              </w:tc>
              <w:tc>
                <w:tcPr>
                  <w:tcW w:w="1796" w:type="dxa"/>
                  <w:vAlign w:val="center"/>
                </w:tcPr>
                <w:p w:rsidR="00510FEE" w:rsidRPr="00AC350C" w:rsidRDefault="00510FEE" w:rsidP="008E77B6">
                  <w:pPr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6,2</w:t>
                  </w:r>
                </w:p>
              </w:tc>
              <w:tc>
                <w:tcPr>
                  <w:tcW w:w="1796" w:type="dxa"/>
                  <w:vAlign w:val="center"/>
                </w:tcPr>
                <w:p w:rsidR="00510FEE" w:rsidRPr="00AC350C" w:rsidRDefault="00510FEE" w:rsidP="008E77B6">
                  <w:pPr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22,8</w:t>
                  </w:r>
                </w:p>
              </w:tc>
            </w:tr>
          </w:tbl>
          <w:p w:rsidR="00510FEE" w:rsidRPr="00AC350C" w:rsidRDefault="00510FEE" w:rsidP="00510FEE">
            <w:pPr>
              <w:jc w:val="both"/>
              <w:rPr>
                <w:sz w:val="28"/>
                <w:szCs w:val="28"/>
              </w:rPr>
            </w:pPr>
          </w:p>
          <w:p w:rsidR="00510FEE" w:rsidRPr="00AC350C" w:rsidRDefault="00510FEE" w:rsidP="00510FEE">
            <w:pPr>
              <w:jc w:val="both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 xml:space="preserve">Дополнительное образование в МБОУ СОШ №51 направлено на развитие  интеллектуальных, музыкальных, творческих способностях обучающихся.  Главной целью ставится воспитание всесторонне развитой личности, достойного гражданина страны. Осуществление данных целей осуществляется через различные кружки, секции: «Акварелька», </w:t>
            </w:r>
            <w:r w:rsidRPr="00AC350C">
              <w:rPr>
                <w:sz w:val="28"/>
                <w:szCs w:val="28"/>
              </w:rPr>
              <w:lastRenderedPageBreak/>
              <w:t>«Домисолька», «Очумелые ручки», «Умники  и умницы», «Мир через объектив», «Логика и параметры», «Моделирование одежды», «Родиминка», ЛФК, «Аэробика».</w:t>
            </w:r>
          </w:p>
          <w:p w:rsidR="00510FEE" w:rsidRPr="00AC350C" w:rsidRDefault="006F5628" w:rsidP="00510FEE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roundrect id="Скругленный прямоугольник 28" o:spid="_x0000_s1031" style="position:absolute;left:0;text-align:left;margin-left:1.7pt;margin-top:9.85pt;width:216.05pt;height:110.6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">
                  <v:textbox style="mso-next-textbox:#Скругленный прямоугольник 28" inset="1.5mm,.3mm,1.5mm,.3mm">
                    <w:txbxContent>
                      <w:p w:rsidR="008E77B6" w:rsidRPr="00BC3FE8" w:rsidRDefault="008E77B6" w:rsidP="00510FEE">
                        <w:pPr>
                          <w:ind w:firstLine="709"/>
                          <w:jc w:val="both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Обучающие принимают активное участие в конкурсах и смотрах на различных уровнях. Особенную активность проявляют учащиеся 1-4 классов. В среднем звене активность снижается из-за большей загруженности детей.</w:t>
                        </w:r>
                      </w:p>
                    </w:txbxContent>
                  </v:textbox>
                </v:roundrect>
              </w:pict>
            </w:r>
          </w:p>
          <w:tbl>
            <w:tblPr>
              <w:tblStyle w:val="ad"/>
              <w:tblW w:w="159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4"/>
              <w:gridCol w:w="11275"/>
            </w:tblGrid>
            <w:tr w:rsidR="00510FEE" w:rsidRPr="00AC350C" w:rsidTr="008E77B6">
              <w:tc>
                <w:tcPr>
                  <w:tcW w:w="4644" w:type="dxa"/>
                </w:tcPr>
                <w:p w:rsidR="00510FEE" w:rsidRPr="00AC350C" w:rsidRDefault="00510FEE" w:rsidP="008E77B6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510FEE" w:rsidRPr="00AC350C" w:rsidRDefault="00510FEE" w:rsidP="008E77B6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510FEE" w:rsidRPr="00AC350C" w:rsidRDefault="00510FEE" w:rsidP="008E77B6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510FEE" w:rsidRPr="00AC350C" w:rsidRDefault="00510FEE" w:rsidP="008E77B6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510FEE" w:rsidRPr="00AC350C" w:rsidRDefault="00510FEE" w:rsidP="008E77B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75" w:type="dxa"/>
                </w:tcPr>
                <w:p w:rsidR="00510FEE" w:rsidRPr="00AC350C" w:rsidRDefault="00510FEE" w:rsidP="008E77B6">
                  <w:pPr>
                    <w:ind w:right="1525"/>
                    <w:rPr>
                      <w:b/>
                      <w:sz w:val="28"/>
                      <w:szCs w:val="28"/>
                    </w:rPr>
                  </w:pPr>
                  <w:r w:rsidRPr="00AC350C">
                    <w:rPr>
                      <w:b/>
                      <w:sz w:val="28"/>
                      <w:szCs w:val="28"/>
                    </w:rPr>
                    <w:t>Участие обучающихся в фестивалях, смотрах, конкурсах, %</w:t>
                  </w:r>
                </w:p>
                <w:p w:rsidR="00510FEE" w:rsidRPr="00AC350C" w:rsidRDefault="00510FEE" w:rsidP="008E77B6">
                  <w:pPr>
                    <w:ind w:right="1525"/>
                    <w:rPr>
                      <w:b/>
                      <w:sz w:val="28"/>
                      <w:szCs w:val="28"/>
                    </w:rPr>
                  </w:pPr>
                </w:p>
                <w:tbl>
                  <w:tblPr>
                    <w:tblStyle w:val="ad"/>
                    <w:tblpPr w:leftFromText="180" w:rightFromText="180" w:vertAnchor="text" w:horzAnchor="margin" w:tblpXSpec="center" w:tblpY="-18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08"/>
                    <w:gridCol w:w="2209"/>
                    <w:gridCol w:w="1962"/>
                    <w:gridCol w:w="1985"/>
                    <w:gridCol w:w="2268"/>
                  </w:tblGrid>
                  <w:tr w:rsidR="00510FEE" w:rsidRPr="00AC350C" w:rsidTr="008E77B6">
                    <w:tc>
                      <w:tcPr>
                        <w:tcW w:w="2208" w:type="dxa"/>
                        <w:vMerge w:val="restart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510FEE" w:rsidRPr="00AC350C" w:rsidRDefault="00510FEE" w:rsidP="008E77B6">
                        <w:pPr>
                          <w:rPr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b/>
                            <w:i/>
                            <w:sz w:val="28"/>
                            <w:szCs w:val="28"/>
                          </w:rPr>
                          <w:t>Показатель</w:t>
                        </w:r>
                      </w:p>
                    </w:tc>
                    <w:tc>
                      <w:tcPr>
                        <w:tcW w:w="8424" w:type="dxa"/>
                        <w:gridSpan w:val="4"/>
                        <w:tcBorders>
                          <w:top w:val="single" w:sz="12" w:space="0" w:color="auto"/>
                        </w:tcBorders>
                      </w:tcPr>
                      <w:p w:rsidR="00510FEE" w:rsidRPr="00AC350C" w:rsidRDefault="00510FEE" w:rsidP="008E77B6">
                        <w:pPr>
                          <w:rPr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b/>
                            <w:i/>
                            <w:sz w:val="28"/>
                            <w:szCs w:val="28"/>
                          </w:rPr>
                          <w:t>Уровень проведения</w:t>
                        </w:r>
                      </w:p>
                    </w:tc>
                  </w:tr>
                  <w:tr w:rsidR="00510FEE" w:rsidRPr="00AC350C" w:rsidTr="008E77B6">
                    <w:tc>
                      <w:tcPr>
                        <w:tcW w:w="2208" w:type="dxa"/>
                        <w:vMerge/>
                        <w:tcBorders>
                          <w:bottom w:val="single" w:sz="12" w:space="0" w:color="auto"/>
                        </w:tcBorders>
                      </w:tcPr>
                      <w:p w:rsidR="00510FEE" w:rsidRPr="00AC350C" w:rsidRDefault="00510FEE" w:rsidP="008E77B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09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510FEE" w:rsidRPr="00AC350C" w:rsidRDefault="00510FEE" w:rsidP="008E77B6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b/>
                            <w:i/>
                            <w:sz w:val="28"/>
                            <w:szCs w:val="28"/>
                          </w:rPr>
                          <w:t>муниципальный</w:t>
                        </w:r>
                      </w:p>
                    </w:tc>
                    <w:tc>
                      <w:tcPr>
                        <w:tcW w:w="1962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510FEE" w:rsidRPr="00AC350C" w:rsidRDefault="00510FEE" w:rsidP="008E77B6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b/>
                            <w:i/>
                            <w:sz w:val="28"/>
                            <w:szCs w:val="28"/>
                          </w:rPr>
                          <w:t>региональный</w:t>
                        </w:r>
                      </w:p>
                    </w:tc>
                    <w:tc>
                      <w:tcPr>
                        <w:tcW w:w="1985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510FEE" w:rsidRPr="00AC350C" w:rsidRDefault="00510FEE" w:rsidP="008E77B6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b/>
                            <w:i/>
                            <w:sz w:val="28"/>
                            <w:szCs w:val="28"/>
                          </w:rPr>
                          <w:t>федеральный</w:t>
                        </w:r>
                      </w:p>
                    </w:tc>
                    <w:tc>
                      <w:tcPr>
                        <w:tcW w:w="2268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510FEE" w:rsidRPr="00AC350C" w:rsidRDefault="00510FEE" w:rsidP="008E77B6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b/>
                            <w:i/>
                            <w:sz w:val="28"/>
                            <w:szCs w:val="28"/>
                          </w:rPr>
                          <w:t>международный</w:t>
                        </w:r>
                      </w:p>
                    </w:tc>
                  </w:tr>
                  <w:tr w:rsidR="00510FEE" w:rsidRPr="00AC350C" w:rsidTr="008E77B6">
                    <w:tc>
                      <w:tcPr>
                        <w:tcW w:w="2208" w:type="dxa"/>
                        <w:tcBorders>
                          <w:top w:val="single" w:sz="12" w:space="0" w:color="auto"/>
                        </w:tcBorders>
                      </w:tcPr>
                      <w:p w:rsidR="00510FEE" w:rsidRPr="00AC350C" w:rsidRDefault="00510FEE" w:rsidP="008E77B6">
                        <w:pPr>
                          <w:rPr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sz w:val="28"/>
                            <w:szCs w:val="28"/>
                          </w:rPr>
                          <w:t>Участники</w:t>
                        </w:r>
                      </w:p>
                    </w:tc>
                    <w:tc>
                      <w:tcPr>
                        <w:tcW w:w="2209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510FEE" w:rsidRPr="00AC350C" w:rsidRDefault="00510FEE" w:rsidP="008E77B6">
                        <w:pPr>
                          <w:rPr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sz w:val="28"/>
                            <w:szCs w:val="28"/>
                          </w:rPr>
                          <w:t>49,39</w:t>
                        </w:r>
                      </w:p>
                    </w:tc>
                    <w:tc>
                      <w:tcPr>
                        <w:tcW w:w="1962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510FEE" w:rsidRPr="00AC350C" w:rsidRDefault="00510FEE" w:rsidP="008E77B6">
                        <w:pPr>
                          <w:rPr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sz w:val="28"/>
                            <w:szCs w:val="28"/>
                          </w:rPr>
                          <w:t>10,69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510FEE" w:rsidRPr="00AC350C" w:rsidRDefault="00510FEE" w:rsidP="008E77B6">
                        <w:pPr>
                          <w:rPr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sz w:val="28"/>
                            <w:szCs w:val="28"/>
                          </w:rPr>
                          <w:t>39,68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510FEE" w:rsidRPr="00AC350C" w:rsidRDefault="00510FEE" w:rsidP="008E77B6">
                        <w:pPr>
                          <w:rPr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sz w:val="28"/>
                            <w:szCs w:val="28"/>
                          </w:rPr>
                          <w:t>0,0</w:t>
                        </w:r>
                      </w:p>
                    </w:tc>
                  </w:tr>
                  <w:tr w:rsidR="00510FEE" w:rsidRPr="00AC350C" w:rsidTr="008E77B6">
                    <w:tc>
                      <w:tcPr>
                        <w:tcW w:w="2208" w:type="dxa"/>
                        <w:tcBorders>
                          <w:bottom w:val="single" w:sz="12" w:space="0" w:color="auto"/>
                        </w:tcBorders>
                      </w:tcPr>
                      <w:p w:rsidR="00510FEE" w:rsidRPr="00AC350C" w:rsidRDefault="00510FEE" w:rsidP="008E77B6">
                        <w:pPr>
                          <w:rPr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sz w:val="28"/>
                            <w:szCs w:val="28"/>
                          </w:rPr>
                          <w:t>Победители и призёры</w:t>
                        </w:r>
                      </w:p>
                    </w:tc>
                    <w:tc>
                      <w:tcPr>
                        <w:tcW w:w="2209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510FEE" w:rsidRPr="00AC350C" w:rsidRDefault="00510FEE" w:rsidP="008E77B6">
                        <w:pPr>
                          <w:rPr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sz w:val="28"/>
                            <w:szCs w:val="28"/>
                          </w:rPr>
                          <w:t>2,46</w:t>
                        </w:r>
                      </w:p>
                    </w:tc>
                    <w:tc>
                      <w:tcPr>
                        <w:tcW w:w="1962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510FEE" w:rsidRPr="00AC350C" w:rsidRDefault="00510FEE" w:rsidP="008E77B6">
                        <w:pPr>
                          <w:rPr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sz w:val="28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1985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510FEE" w:rsidRPr="00AC350C" w:rsidRDefault="00510FEE" w:rsidP="008E77B6">
                        <w:pPr>
                          <w:rPr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sz w:val="28"/>
                            <w:szCs w:val="28"/>
                          </w:rPr>
                          <w:t>1,1</w:t>
                        </w:r>
                      </w:p>
                    </w:tc>
                    <w:tc>
                      <w:tcPr>
                        <w:tcW w:w="2268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510FEE" w:rsidRPr="00AC350C" w:rsidRDefault="00510FEE" w:rsidP="008E77B6">
                        <w:pPr>
                          <w:rPr>
                            <w:sz w:val="28"/>
                            <w:szCs w:val="28"/>
                          </w:rPr>
                        </w:pPr>
                        <w:r w:rsidRPr="00AC350C">
                          <w:rPr>
                            <w:sz w:val="28"/>
                            <w:szCs w:val="28"/>
                          </w:rPr>
                          <w:t>0,0</w:t>
                        </w:r>
                      </w:p>
                    </w:tc>
                  </w:tr>
                </w:tbl>
                <w:p w:rsidR="00510FEE" w:rsidRPr="00AC350C" w:rsidRDefault="00510FEE" w:rsidP="008E77B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10FEE" w:rsidRPr="00AC350C" w:rsidRDefault="00510FEE" w:rsidP="00510FEE">
            <w:pPr>
              <w:jc w:val="both"/>
              <w:rPr>
                <w:sz w:val="28"/>
                <w:szCs w:val="28"/>
              </w:rPr>
            </w:pPr>
          </w:p>
          <w:p w:rsidR="00510FEE" w:rsidRPr="00AC350C" w:rsidRDefault="00510FEE" w:rsidP="00510FEE">
            <w:pPr>
              <w:jc w:val="both"/>
              <w:rPr>
                <w:sz w:val="28"/>
                <w:szCs w:val="28"/>
              </w:rPr>
            </w:pPr>
          </w:p>
          <w:p w:rsidR="00510FEE" w:rsidRPr="00AC350C" w:rsidRDefault="00510FEE" w:rsidP="00510FEE">
            <w:pPr>
              <w:rPr>
                <w:b/>
                <w:sz w:val="28"/>
                <w:szCs w:val="28"/>
              </w:rPr>
            </w:pPr>
            <w:r w:rsidRPr="00AC350C">
              <w:rPr>
                <w:b/>
                <w:sz w:val="28"/>
                <w:szCs w:val="28"/>
              </w:rPr>
              <w:t>Перечень до</w:t>
            </w:r>
            <w:r w:rsidR="00277ACC" w:rsidRPr="00AC350C">
              <w:rPr>
                <w:b/>
                <w:sz w:val="28"/>
                <w:szCs w:val="28"/>
              </w:rPr>
              <w:t>стижений, значимых для ОО в 2016-2017</w:t>
            </w:r>
            <w:r w:rsidRPr="00AC350C">
              <w:rPr>
                <w:b/>
                <w:sz w:val="28"/>
                <w:szCs w:val="28"/>
              </w:rPr>
              <w:t xml:space="preserve"> учебном году</w:t>
            </w:r>
          </w:p>
          <w:p w:rsidR="00E96235" w:rsidRPr="00AC350C" w:rsidRDefault="00E96235" w:rsidP="00510FEE">
            <w:pPr>
              <w:rPr>
                <w:b/>
                <w:sz w:val="28"/>
                <w:szCs w:val="28"/>
              </w:rPr>
            </w:pPr>
          </w:p>
          <w:p w:rsidR="00510FEE" w:rsidRPr="00AC350C" w:rsidRDefault="00510FEE" w:rsidP="00510FEE">
            <w:pPr>
              <w:rPr>
                <w:b/>
                <w:sz w:val="28"/>
                <w:szCs w:val="28"/>
              </w:rPr>
            </w:pPr>
          </w:p>
          <w:p w:rsidR="00510FEE" w:rsidRPr="00AC350C" w:rsidRDefault="00510FEE" w:rsidP="00510FEE">
            <w:pPr>
              <w:pStyle w:val="afa"/>
              <w:spacing w:line="360" w:lineRule="auto"/>
              <w:ind w:left="0"/>
              <w:outlineLvl w:val="0"/>
              <w:rPr>
                <w:b/>
                <w:sz w:val="28"/>
                <w:szCs w:val="28"/>
              </w:rPr>
            </w:pPr>
            <w:bookmarkStart w:id="14" w:name="_Toc412192336"/>
            <w:r w:rsidRPr="00AC350C">
              <w:rPr>
                <w:b/>
                <w:sz w:val="28"/>
                <w:szCs w:val="28"/>
                <w:lang w:val="en-US"/>
              </w:rPr>
              <w:t>III</w:t>
            </w:r>
            <w:r w:rsidRPr="00AC350C">
              <w:rPr>
                <w:b/>
                <w:sz w:val="28"/>
                <w:szCs w:val="28"/>
              </w:rPr>
              <w:t>. Прогноз дальнейшего пути развития школы</w:t>
            </w:r>
            <w:bookmarkEnd w:id="14"/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9"/>
              <w:gridCol w:w="4957"/>
              <w:gridCol w:w="5044"/>
              <w:gridCol w:w="3817"/>
            </w:tblGrid>
            <w:tr w:rsidR="00510FEE" w:rsidRPr="00AC350C" w:rsidTr="008E77B6">
              <w:trPr>
                <w:trHeight w:val="707"/>
              </w:trPr>
              <w:tc>
                <w:tcPr>
                  <w:tcW w:w="134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510FEE" w:rsidRPr="00AC350C" w:rsidRDefault="00510FEE" w:rsidP="008E77B6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AC350C"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N </w:t>
                  </w:r>
                  <w:r w:rsidRPr="00AC350C">
                    <w:rPr>
                      <w:b/>
                      <w:i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495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510FEE" w:rsidRPr="00AC350C" w:rsidRDefault="00510FEE" w:rsidP="008E77B6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AC350C">
                    <w:rPr>
                      <w:b/>
                      <w:i/>
                      <w:sz w:val="28"/>
                      <w:szCs w:val="28"/>
                    </w:rPr>
                    <w:t>Направления программы развития школы</w:t>
                  </w:r>
                </w:p>
              </w:tc>
              <w:tc>
                <w:tcPr>
                  <w:tcW w:w="504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510FEE" w:rsidRPr="00AC350C" w:rsidRDefault="00510FEE" w:rsidP="008E77B6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AC350C">
                    <w:rPr>
                      <w:b/>
                      <w:i/>
                      <w:sz w:val="28"/>
                      <w:szCs w:val="28"/>
                    </w:rPr>
                    <w:t>Задачи</w:t>
                  </w:r>
                </w:p>
              </w:tc>
              <w:tc>
                <w:tcPr>
                  <w:tcW w:w="38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510FEE" w:rsidRPr="00AC350C" w:rsidRDefault="00510FEE" w:rsidP="008E77B6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AC350C">
                    <w:rPr>
                      <w:b/>
                      <w:i/>
                      <w:sz w:val="28"/>
                      <w:szCs w:val="28"/>
                    </w:rPr>
                    <w:t>Ожидаемый результат</w:t>
                  </w:r>
                </w:p>
              </w:tc>
            </w:tr>
            <w:tr w:rsidR="00510FEE" w:rsidRPr="00AC350C" w:rsidTr="008E77B6">
              <w:tc>
                <w:tcPr>
                  <w:tcW w:w="1349" w:type="dxa"/>
                  <w:tcBorders>
                    <w:top w:val="single" w:sz="12" w:space="0" w:color="auto"/>
                  </w:tcBorders>
                </w:tcPr>
                <w:p w:rsidR="00510FEE" w:rsidRPr="00AC350C" w:rsidRDefault="00510FEE" w:rsidP="008E77B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57" w:type="dxa"/>
                  <w:tcBorders>
                    <w:top w:val="single" w:sz="12" w:space="0" w:color="auto"/>
                  </w:tcBorders>
                </w:tcPr>
                <w:p w:rsidR="00510FEE" w:rsidRPr="00AC350C" w:rsidRDefault="00510FEE" w:rsidP="008E77B6">
                  <w:pPr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 xml:space="preserve">Повышение эффективности работы управляющей системы </w:t>
                  </w:r>
                </w:p>
              </w:tc>
              <w:tc>
                <w:tcPr>
                  <w:tcW w:w="5044" w:type="dxa"/>
                  <w:tcBorders>
                    <w:top w:val="single" w:sz="12" w:space="0" w:color="auto"/>
                  </w:tcBorders>
                </w:tcPr>
                <w:p w:rsidR="00510FEE" w:rsidRPr="00AC350C" w:rsidRDefault="00510FEE" w:rsidP="008E77B6">
                  <w:pPr>
                    <w:pStyle w:val="afa"/>
                    <w:numPr>
                      <w:ilvl w:val="0"/>
                      <w:numId w:val="13"/>
                    </w:numPr>
                    <w:jc w:val="left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Проведение глубокого анализа результатов образовательного процесса и условий в школе</w:t>
                  </w:r>
                </w:p>
                <w:p w:rsidR="00510FEE" w:rsidRPr="00AC350C" w:rsidRDefault="00510FEE" w:rsidP="008E77B6">
                  <w:pPr>
                    <w:pStyle w:val="afa"/>
                    <w:numPr>
                      <w:ilvl w:val="0"/>
                      <w:numId w:val="13"/>
                    </w:numPr>
                    <w:jc w:val="left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Усиление аналитического и прогностического потенциала системы</w:t>
                  </w:r>
                </w:p>
                <w:p w:rsidR="00510FEE" w:rsidRPr="00AC350C" w:rsidRDefault="00510FEE" w:rsidP="008E77B6">
                  <w:pPr>
                    <w:pStyle w:val="afa"/>
                    <w:numPr>
                      <w:ilvl w:val="0"/>
                      <w:numId w:val="13"/>
                    </w:numPr>
                    <w:jc w:val="left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Внедрение модели СМК в управленческий процесс</w:t>
                  </w:r>
                </w:p>
              </w:tc>
              <w:tc>
                <w:tcPr>
                  <w:tcW w:w="3817" w:type="dxa"/>
                  <w:tcBorders>
                    <w:top w:val="single" w:sz="12" w:space="0" w:color="auto"/>
                  </w:tcBorders>
                </w:tcPr>
                <w:p w:rsidR="00510FEE" w:rsidRPr="00AC350C" w:rsidRDefault="00510FEE" w:rsidP="008E77B6">
                  <w:pPr>
                    <w:pStyle w:val="afa"/>
                    <w:numPr>
                      <w:ilvl w:val="0"/>
                      <w:numId w:val="13"/>
                    </w:numPr>
                    <w:jc w:val="left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 xml:space="preserve">Мобильность документооборота, прозрачность результатов деятельности Расширение числа субъектов управления за счет вовлечения в процесс наиболее квалифицированных кадров из числа педагогических </w:t>
                  </w:r>
                  <w:r w:rsidRPr="00AC350C">
                    <w:rPr>
                      <w:sz w:val="28"/>
                      <w:szCs w:val="28"/>
                    </w:rPr>
                    <w:lastRenderedPageBreak/>
                    <w:t>работников школы.</w:t>
                  </w:r>
                </w:p>
                <w:p w:rsidR="00510FEE" w:rsidRPr="00AC350C" w:rsidRDefault="00510FEE" w:rsidP="008E77B6">
                  <w:pPr>
                    <w:pStyle w:val="afa"/>
                    <w:numPr>
                      <w:ilvl w:val="0"/>
                      <w:numId w:val="13"/>
                    </w:numPr>
                    <w:jc w:val="left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Четкая организация и мониторинг звеньев образовательного процесса.</w:t>
                  </w:r>
                </w:p>
              </w:tc>
            </w:tr>
            <w:tr w:rsidR="00510FEE" w:rsidRPr="00AC350C" w:rsidTr="008E77B6">
              <w:tc>
                <w:tcPr>
                  <w:tcW w:w="1349" w:type="dxa"/>
                </w:tcPr>
                <w:p w:rsidR="00510FEE" w:rsidRPr="00AC350C" w:rsidRDefault="00510FEE" w:rsidP="008E77B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57" w:type="dxa"/>
                </w:tcPr>
                <w:p w:rsidR="00510FEE" w:rsidRPr="00AC350C" w:rsidRDefault="00510FEE" w:rsidP="008E77B6">
                  <w:pPr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 xml:space="preserve">Повышение качества образования </w:t>
                  </w:r>
                </w:p>
              </w:tc>
              <w:tc>
                <w:tcPr>
                  <w:tcW w:w="5044" w:type="dxa"/>
                </w:tcPr>
                <w:p w:rsidR="00510FEE" w:rsidRPr="00AC350C" w:rsidRDefault="00510FEE" w:rsidP="008E77B6">
                  <w:pPr>
                    <w:pStyle w:val="afa"/>
                    <w:numPr>
                      <w:ilvl w:val="0"/>
                      <w:numId w:val="15"/>
                    </w:numPr>
                    <w:jc w:val="left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Развитие условий психолого- педагогического сопровождения обучаемых.</w:t>
                  </w:r>
                </w:p>
                <w:p w:rsidR="00510FEE" w:rsidRPr="00AC350C" w:rsidRDefault="00510FEE" w:rsidP="008E77B6">
                  <w:pPr>
                    <w:pStyle w:val="afa"/>
                    <w:numPr>
                      <w:ilvl w:val="0"/>
                      <w:numId w:val="15"/>
                    </w:numPr>
                    <w:jc w:val="left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Обеспечение высокого качества преподавания учебных предметов.</w:t>
                  </w:r>
                </w:p>
                <w:p w:rsidR="00510FEE" w:rsidRPr="00AC350C" w:rsidRDefault="00510FEE" w:rsidP="008E77B6">
                  <w:pPr>
                    <w:pStyle w:val="afa"/>
                    <w:numPr>
                      <w:ilvl w:val="0"/>
                      <w:numId w:val="15"/>
                    </w:numPr>
                    <w:jc w:val="left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Совершенствование внутришкольного контроля по повышению качества образования.</w:t>
                  </w:r>
                </w:p>
                <w:p w:rsidR="00510FEE" w:rsidRPr="00AC350C" w:rsidRDefault="00510FEE" w:rsidP="008E77B6">
                  <w:pPr>
                    <w:pStyle w:val="afa"/>
                    <w:numPr>
                      <w:ilvl w:val="0"/>
                      <w:numId w:val="15"/>
                    </w:numPr>
                    <w:jc w:val="left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Коррекция программы работы с одаренными детьми.</w:t>
                  </w:r>
                </w:p>
                <w:p w:rsidR="00510FEE" w:rsidRPr="00AC350C" w:rsidRDefault="00510FEE" w:rsidP="008E77B6">
                  <w:pPr>
                    <w:pStyle w:val="afa"/>
                    <w:numPr>
                      <w:ilvl w:val="0"/>
                      <w:numId w:val="15"/>
                    </w:numPr>
                    <w:jc w:val="left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Совершенствование системы оценивания результатов учебной деятельности.</w:t>
                  </w:r>
                </w:p>
              </w:tc>
              <w:tc>
                <w:tcPr>
                  <w:tcW w:w="3817" w:type="dxa"/>
                </w:tcPr>
                <w:p w:rsidR="00510FEE" w:rsidRPr="00AC350C" w:rsidRDefault="00510FEE" w:rsidP="008E77B6">
                  <w:pPr>
                    <w:pStyle w:val="afa"/>
                    <w:numPr>
                      <w:ilvl w:val="0"/>
                      <w:numId w:val="14"/>
                    </w:numPr>
                    <w:jc w:val="left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Разрешение вопросов тревожности и создания комфортной образовательной среды Реализация индивидуального, дифференцированного подхода к учащимся. Выявленные проблемы в организации образовательного процесса своевременно корректируются. Созданные условия поддержат одаренных, талантливых обучаемых Активно применяются новые методики оценки качества образования</w:t>
                  </w:r>
                </w:p>
              </w:tc>
            </w:tr>
            <w:tr w:rsidR="00510FEE" w:rsidRPr="00AC350C" w:rsidTr="008E77B6">
              <w:tc>
                <w:tcPr>
                  <w:tcW w:w="1349" w:type="dxa"/>
                </w:tcPr>
                <w:p w:rsidR="00510FEE" w:rsidRPr="00AC350C" w:rsidRDefault="00510FEE" w:rsidP="008E77B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57" w:type="dxa"/>
                </w:tcPr>
                <w:p w:rsidR="00510FEE" w:rsidRPr="00AC350C" w:rsidRDefault="00510FEE" w:rsidP="008E77B6">
                  <w:pPr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Сохранение и укрепление здоровья обучающихся.</w:t>
                  </w:r>
                </w:p>
              </w:tc>
              <w:tc>
                <w:tcPr>
                  <w:tcW w:w="5044" w:type="dxa"/>
                </w:tcPr>
                <w:p w:rsidR="00510FEE" w:rsidRPr="00AC350C" w:rsidRDefault="00510FEE" w:rsidP="008E77B6">
                  <w:pPr>
                    <w:pStyle w:val="afa"/>
                    <w:numPr>
                      <w:ilvl w:val="0"/>
                      <w:numId w:val="14"/>
                    </w:numPr>
                    <w:jc w:val="left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Оптимизация учебной нагрузки.</w:t>
                  </w:r>
                </w:p>
                <w:p w:rsidR="00510FEE" w:rsidRPr="00AC350C" w:rsidRDefault="00510FEE" w:rsidP="008E77B6">
                  <w:pPr>
                    <w:pStyle w:val="afa"/>
                    <w:numPr>
                      <w:ilvl w:val="0"/>
                      <w:numId w:val="14"/>
                    </w:numPr>
                    <w:jc w:val="left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Строгое соблюдение санитарных норм и правил, гигиенических требований к условиям обучения.</w:t>
                  </w:r>
                </w:p>
              </w:tc>
              <w:tc>
                <w:tcPr>
                  <w:tcW w:w="3817" w:type="dxa"/>
                </w:tcPr>
                <w:p w:rsidR="00510FEE" w:rsidRPr="00AC350C" w:rsidRDefault="00510FEE" w:rsidP="008E77B6">
                  <w:pPr>
                    <w:pStyle w:val="afa"/>
                    <w:numPr>
                      <w:ilvl w:val="0"/>
                      <w:numId w:val="14"/>
                    </w:numPr>
                    <w:jc w:val="left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>Повысится познавательный мотив и работоспособность</w:t>
                  </w:r>
                </w:p>
                <w:p w:rsidR="00510FEE" w:rsidRPr="00AC350C" w:rsidRDefault="00510FEE" w:rsidP="008E77B6">
                  <w:pPr>
                    <w:pStyle w:val="afa"/>
                    <w:jc w:val="left"/>
                    <w:rPr>
                      <w:sz w:val="28"/>
                      <w:szCs w:val="28"/>
                    </w:rPr>
                  </w:pPr>
                  <w:r w:rsidRPr="00AC350C">
                    <w:rPr>
                      <w:sz w:val="28"/>
                      <w:szCs w:val="28"/>
                    </w:rPr>
                    <w:t xml:space="preserve"> Увеличится число учащихся, ведущих здоровый образ жизни. ·</w:t>
                  </w:r>
                </w:p>
              </w:tc>
            </w:tr>
          </w:tbl>
          <w:p w:rsidR="00510FEE" w:rsidRPr="00AC350C" w:rsidRDefault="00510FEE" w:rsidP="00510FEE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510FEE" w:rsidRPr="00AC350C" w:rsidRDefault="00510FEE" w:rsidP="00510FEE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6554"/>
              <w:gridCol w:w="8829"/>
            </w:tblGrid>
            <w:tr w:rsidR="00510FEE" w:rsidRPr="00AC350C" w:rsidTr="008E77B6">
              <w:trPr>
                <w:trHeight w:val="454"/>
              </w:trPr>
              <w:tc>
                <w:tcPr>
                  <w:tcW w:w="6554" w:type="dxa"/>
                  <w:vAlign w:val="center"/>
                </w:tcPr>
                <w:p w:rsidR="00510FEE" w:rsidRPr="00AC350C" w:rsidRDefault="00510FEE" w:rsidP="008E77B6">
                  <w:pPr>
                    <w:pStyle w:val="msonormalcxspmiddle"/>
                    <w:spacing w:before="0" w:beforeAutospacing="0" w:after="0" w:afterAutospacing="0" w:line="360" w:lineRule="auto"/>
                    <w:ind w:firstLine="14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829" w:type="dxa"/>
                  <w:vAlign w:val="center"/>
                </w:tcPr>
                <w:p w:rsidR="00510FEE" w:rsidRPr="00AC350C" w:rsidRDefault="00510FEE" w:rsidP="008E77B6">
                  <w:pPr>
                    <w:pStyle w:val="msonormalcxspmiddle"/>
                    <w:spacing w:before="0" w:beforeAutospacing="0" w:after="0" w:afterAutospacing="0" w:line="360" w:lineRule="auto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510FEE" w:rsidRPr="00AC350C" w:rsidTr="008E77B6">
              <w:trPr>
                <w:trHeight w:val="454"/>
              </w:trPr>
              <w:tc>
                <w:tcPr>
                  <w:tcW w:w="6554" w:type="dxa"/>
                  <w:vAlign w:val="center"/>
                </w:tcPr>
                <w:p w:rsidR="00510FEE" w:rsidRPr="00AC350C" w:rsidRDefault="00510FEE" w:rsidP="008E77B6">
                  <w:pPr>
                    <w:pStyle w:val="msonormalcxspmiddle"/>
                    <w:spacing w:before="0" w:beforeAutospacing="0" w:after="0" w:afterAutospacing="0" w:line="360" w:lineRule="auto"/>
                    <w:ind w:firstLine="28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829" w:type="dxa"/>
                  <w:vAlign w:val="center"/>
                </w:tcPr>
                <w:p w:rsidR="00510FEE" w:rsidRPr="00AC350C" w:rsidRDefault="00510FEE" w:rsidP="008E77B6">
                  <w:pPr>
                    <w:pStyle w:val="msonormalcxspmiddle"/>
                    <w:spacing w:before="0" w:beforeAutospacing="0" w:after="0" w:afterAutospacing="0" w:line="360" w:lineRule="auto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10FEE" w:rsidRPr="00AC350C" w:rsidRDefault="00510FEE" w:rsidP="00510FEE">
            <w:pPr>
              <w:ind w:firstLine="709"/>
              <w:rPr>
                <w:b/>
                <w:sz w:val="28"/>
                <w:szCs w:val="28"/>
              </w:rPr>
            </w:pPr>
            <w:r w:rsidRPr="00AC350C">
              <w:rPr>
                <w:b/>
                <w:sz w:val="28"/>
                <w:szCs w:val="28"/>
              </w:rPr>
              <w:t>Вывод по результатам самообследования</w:t>
            </w:r>
          </w:p>
          <w:p w:rsidR="00510FEE" w:rsidRPr="00AC350C" w:rsidRDefault="00510FEE" w:rsidP="00510FEE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510FEE" w:rsidRPr="00AC350C" w:rsidRDefault="00510FEE" w:rsidP="00510FEE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AC350C">
              <w:rPr>
                <w:rFonts w:eastAsia="Calibri"/>
                <w:sz w:val="28"/>
                <w:szCs w:val="28"/>
              </w:rPr>
              <w:t xml:space="preserve">Планируемая работа образовательного учреждения в 2015-2016 учебном году является логическим продолжением работы школы в 2014-2015 учебном году,  основанная на </w:t>
            </w:r>
            <w:r w:rsidRPr="00AC350C">
              <w:rPr>
                <w:sz w:val="28"/>
                <w:szCs w:val="28"/>
              </w:rPr>
              <w:t>реализации</w:t>
            </w:r>
            <w:r w:rsidRPr="00AC350C">
              <w:rPr>
                <w:spacing w:val="26"/>
                <w:sz w:val="28"/>
                <w:szCs w:val="28"/>
              </w:rPr>
              <w:t xml:space="preserve"> Программы развития школы</w:t>
            </w:r>
            <w:r w:rsidR="00E96235" w:rsidRPr="00AC350C">
              <w:rPr>
                <w:spacing w:val="26"/>
                <w:sz w:val="28"/>
                <w:szCs w:val="28"/>
              </w:rPr>
              <w:t xml:space="preserve"> </w:t>
            </w:r>
            <w:r w:rsidRPr="00AC350C">
              <w:rPr>
                <w:sz w:val="28"/>
                <w:szCs w:val="28"/>
              </w:rPr>
              <w:t>на 2014 - 2017 годы.</w:t>
            </w:r>
          </w:p>
          <w:p w:rsidR="00510FEE" w:rsidRPr="00AC350C" w:rsidRDefault="00510FEE" w:rsidP="00510FEE">
            <w:pPr>
              <w:pStyle w:val="afa"/>
              <w:numPr>
                <w:ilvl w:val="0"/>
                <w:numId w:val="21"/>
              </w:numPr>
              <w:tabs>
                <w:tab w:val="left" w:pos="900"/>
              </w:tabs>
              <w:spacing w:after="200"/>
              <w:ind w:left="0" w:firstLine="709"/>
              <w:jc w:val="both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 xml:space="preserve"> Школа функционирует стабильно в режиме развития.</w:t>
            </w:r>
          </w:p>
          <w:p w:rsidR="00510FEE" w:rsidRPr="00AC350C" w:rsidRDefault="00510FEE" w:rsidP="00510FEE">
            <w:pPr>
              <w:pStyle w:val="afa"/>
              <w:numPr>
                <w:ilvl w:val="0"/>
                <w:numId w:val="21"/>
              </w:numPr>
              <w:tabs>
                <w:tab w:val="left" w:pos="900"/>
              </w:tabs>
              <w:spacing w:after="200"/>
              <w:ind w:left="0" w:firstLine="709"/>
              <w:jc w:val="both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 xml:space="preserve"> Деятельность школы строится в соответствии с государственной нормативной базой и программно-целевыми установками Министерства образования и науки РФ и Новосибирской области.</w:t>
            </w:r>
          </w:p>
          <w:p w:rsidR="00510FEE" w:rsidRPr="00AC350C" w:rsidRDefault="00510FEE" w:rsidP="00510FEE">
            <w:pPr>
              <w:pStyle w:val="afa"/>
              <w:numPr>
                <w:ilvl w:val="0"/>
                <w:numId w:val="21"/>
              </w:numPr>
              <w:tabs>
                <w:tab w:val="left" w:pos="900"/>
              </w:tabs>
              <w:spacing w:after="200"/>
              <w:ind w:left="0" w:firstLine="709"/>
              <w:jc w:val="both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 xml:space="preserve"> 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</w:t>
            </w:r>
          </w:p>
          <w:p w:rsidR="00510FEE" w:rsidRPr="00AC350C" w:rsidRDefault="00510FEE" w:rsidP="00510FEE">
            <w:pPr>
              <w:pStyle w:val="afa"/>
              <w:numPr>
                <w:ilvl w:val="0"/>
                <w:numId w:val="21"/>
              </w:numPr>
              <w:tabs>
                <w:tab w:val="left" w:pos="900"/>
              </w:tabs>
              <w:spacing w:after="200"/>
              <w:ind w:left="0" w:firstLine="709"/>
              <w:jc w:val="both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 xml:space="preserve"> Школа предоставляет образование, воспитание и развитие обучающихся в безопасных, комфортных условиях.</w:t>
            </w:r>
          </w:p>
          <w:p w:rsidR="00510FEE" w:rsidRPr="00AC350C" w:rsidRDefault="00510FEE" w:rsidP="00510FEE">
            <w:pPr>
              <w:pStyle w:val="afa"/>
              <w:numPr>
                <w:ilvl w:val="0"/>
                <w:numId w:val="21"/>
              </w:numPr>
              <w:tabs>
                <w:tab w:val="left" w:pos="900"/>
              </w:tabs>
              <w:spacing w:after="200"/>
              <w:ind w:left="0" w:firstLine="709"/>
              <w:jc w:val="both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 xml:space="preserve"> Качество образовательных воздействий осуществляется за счет использования современных образовательных технологий, в том числе информационно-коммуникационных. </w:t>
            </w:r>
          </w:p>
          <w:p w:rsidR="00510FEE" w:rsidRPr="00AC350C" w:rsidRDefault="00510FEE" w:rsidP="00510FEE">
            <w:pPr>
              <w:pStyle w:val="afa"/>
              <w:numPr>
                <w:ilvl w:val="0"/>
                <w:numId w:val="21"/>
              </w:numPr>
              <w:tabs>
                <w:tab w:val="left" w:pos="900"/>
              </w:tabs>
              <w:spacing w:after="200"/>
              <w:ind w:left="0" w:firstLine="709"/>
              <w:jc w:val="both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 xml:space="preserve"> В  управлении школой сочетаются принципы единоначалия с демократичностью школьного уклада. Обучающиеся и их родители (законные представители) являются активными участниками органов соуправления школой.</w:t>
            </w:r>
          </w:p>
          <w:p w:rsidR="00510FEE" w:rsidRPr="00AC350C" w:rsidRDefault="00510FEE" w:rsidP="00510FEE">
            <w:pPr>
              <w:pStyle w:val="afa"/>
              <w:numPr>
                <w:ilvl w:val="0"/>
                <w:numId w:val="21"/>
              </w:numPr>
              <w:tabs>
                <w:tab w:val="left" w:pos="900"/>
              </w:tabs>
              <w:spacing w:after="200"/>
              <w:ind w:left="0" w:firstLine="709"/>
              <w:jc w:val="both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 xml:space="preserve"> Снижение отрицательной динамики состояния здоровья учащихся – результат работы ОУ по программе «Здоровье».</w:t>
            </w:r>
          </w:p>
          <w:p w:rsidR="00510FEE" w:rsidRPr="00AC350C" w:rsidRDefault="00510FEE" w:rsidP="00510FEE">
            <w:pPr>
              <w:pStyle w:val="afa"/>
              <w:numPr>
                <w:ilvl w:val="0"/>
                <w:numId w:val="21"/>
              </w:numPr>
              <w:tabs>
                <w:tab w:val="left" w:pos="900"/>
              </w:tabs>
              <w:spacing w:after="200"/>
              <w:ind w:left="0" w:firstLine="709"/>
              <w:jc w:val="both"/>
              <w:rPr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 xml:space="preserve"> В школе созданы все условия для самореализации ребенка в урочной и внеурочной деятельности, что подтверждается качеством и уровнем участия в олимпиадах, фестивалях, конкурсах.</w:t>
            </w:r>
          </w:p>
          <w:p w:rsidR="0006319E" w:rsidRPr="00AC350C" w:rsidRDefault="00510FEE" w:rsidP="00E96235">
            <w:pPr>
              <w:pStyle w:val="afa"/>
              <w:numPr>
                <w:ilvl w:val="0"/>
                <w:numId w:val="21"/>
              </w:numPr>
              <w:tabs>
                <w:tab w:val="left" w:pos="900"/>
              </w:tabs>
              <w:spacing w:after="200"/>
              <w:ind w:left="0" w:firstLine="709"/>
              <w:jc w:val="both"/>
              <w:rPr>
                <w:b/>
                <w:bCs/>
                <w:sz w:val="28"/>
                <w:szCs w:val="28"/>
              </w:rPr>
            </w:pPr>
            <w:r w:rsidRPr="00AC350C">
              <w:rPr>
                <w:sz w:val="28"/>
                <w:szCs w:val="28"/>
              </w:rPr>
              <w:t xml:space="preserve"> Родители, выпускники и местное сообщество высказывает позитивное отношение к деятельности школы.</w:t>
            </w:r>
          </w:p>
        </w:tc>
        <w:tc>
          <w:tcPr>
            <w:tcW w:w="5529" w:type="dxa"/>
          </w:tcPr>
          <w:p w:rsidR="0006319E" w:rsidRPr="00AC350C" w:rsidRDefault="0006319E" w:rsidP="008E77B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06319E" w:rsidRPr="00AC350C" w:rsidRDefault="0006319E" w:rsidP="008E77B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06319E" w:rsidRPr="00AC350C" w:rsidRDefault="0006319E" w:rsidP="008E77B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06319E" w:rsidRPr="00AC350C" w:rsidRDefault="0006319E" w:rsidP="008E77B6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065861" w:rsidRPr="00AC350C" w:rsidRDefault="00065861" w:rsidP="00510FEE">
      <w:pPr>
        <w:rPr>
          <w:sz w:val="28"/>
          <w:szCs w:val="28"/>
        </w:rPr>
      </w:pPr>
    </w:p>
    <w:sectPr w:rsidR="00065861" w:rsidRPr="00AC350C" w:rsidSect="00E96235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6952"/>
    <w:multiLevelType w:val="hybridMultilevel"/>
    <w:tmpl w:val="00005F90"/>
    <w:lvl w:ilvl="0" w:tplc="0000164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7E66B1"/>
    <w:multiLevelType w:val="hybridMultilevel"/>
    <w:tmpl w:val="500E7DC2"/>
    <w:lvl w:ilvl="0" w:tplc="1512AAA0">
      <w:start w:val="1"/>
      <w:numFmt w:val="upperRoman"/>
      <w:lvlText w:val="%1."/>
      <w:lvlJc w:val="left"/>
      <w:pPr>
        <w:ind w:left="7950" w:hanging="72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2" w15:restartNumberingAfterBreak="0">
    <w:nsid w:val="16C36FAF"/>
    <w:multiLevelType w:val="hybridMultilevel"/>
    <w:tmpl w:val="CFA0AADA"/>
    <w:lvl w:ilvl="0" w:tplc="E5F807F0">
      <w:start w:val="1"/>
      <w:numFmt w:val="bullet"/>
      <w:lvlText w:val="-"/>
      <w:lvlJc w:val="left"/>
      <w:pPr>
        <w:ind w:left="1211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7D1827"/>
    <w:multiLevelType w:val="hybridMultilevel"/>
    <w:tmpl w:val="2D6A9886"/>
    <w:lvl w:ilvl="0" w:tplc="BA68AEB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321E1"/>
    <w:multiLevelType w:val="hybridMultilevel"/>
    <w:tmpl w:val="C6E23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D24067"/>
    <w:multiLevelType w:val="hybridMultilevel"/>
    <w:tmpl w:val="8B3AC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B5E83"/>
    <w:multiLevelType w:val="hybridMultilevel"/>
    <w:tmpl w:val="41FCEC66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 w15:restartNumberingAfterBreak="0">
    <w:nsid w:val="2DD7584E"/>
    <w:multiLevelType w:val="hybridMultilevel"/>
    <w:tmpl w:val="E6CC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42EDA"/>
    <w:multiLevelType w:val="hybridMultilevel"/>
    <w:tmpl w:val="4C84C6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27980"/>
    <w:multiLevelType w:val="hybridMultilevel"/>
    <w:tmpl w:val="000AF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C30E3C"/>
    <w:multiLevelType w:val="hybridMultilevel"/>
    <w:tmpl w:val="9B7452C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37835B74"/>
    <w:multiLevelType w:val="hybridMultilevel"/>
    <w:tmpl w:val="99E46E80"/>
    <w:lvl w:ilvl="0" w:tplc="9E94409E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7FE57BE"/>
    <w:multiLevelType w:val="hybridMultilevel"/>
    <w:tmpl w:val="C61C9FB8"/>
    <w:lvl w:ilvl="0" w:tplc="E5F807F0">
      <w:start w:val="1"/>
      <w:numFmt w:val="bullet"/>
      <w:lvlText w:val="-"/>
      <w:lvlJc w:val="left"/>
      <w:pPr>
        <w:ind w:left="171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3E8702E4"/>
    <w:multiLevelType w:val="hybridMultilevel"/>
    <w:tmpl w:val="E4648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D7823"/>
    <w:multiLevelType w:val="hybridMultilevel"/>
    <w:tmpl w:val="37A419D2"/>
    <w:lvl w:ilvl="0" w:tplc="D2A6C0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A1889"/>
    <w:multiLevelType w:val="hybridMultilevel"/>
    <w:tmpl w:val="51463A50"/>
    <w:lvl w:ilvl="0" w:tplc="8892DC1A">
      <w:start w:val="2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 w15:restartNumberingAfterBreak="0">
    <w:nsid w:val="614446B4"/>
    <w:multiLevelType w:val="hybridMultilevel"/>
    <w:tmpl w:val="DE223F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5A7106A"/>
    <w:multiLevelType w:val="hybridMultilevel"/>
    <w:tmpl w:val="B54A5CEC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606633"/>
    <w:multiLevelType w:val="multilevel"/>
    <w:tmpl w:val="6008A8F0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8B363A5"/>
    <w:multiLevelType w:val="hybridMultilevel"/>
    <w:tmpl w:val="E91A2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E6599"/>
    <w:multiLevelType w:val="hybridMultilevel"/>
    <w:tmpl w:val="060679CC"/>
    <w:lvl w:ilvl="0" w:tplc="00644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4F23CFB"/>
    <w:multiLevelType w:val="multilevel"/>
    <w:tmpl w:val="9DE86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2671F6"/>
    <w:multiLevelType w:val="hybridMultilevel"/>
    <w:tmpl w:val="94B44764"/>
    <w:lvl w:ilvl="0" w:tplc="E5F807F0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D10240F"/>
    <w:multiLevelType w:val="hybridMultilevel"/>
    <w:tmpl w:val="6EB6A320"/>
    <w:lvl w:ilvl="0" w:tplc="C658C184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12"/>
  </w:num>
  <w:num w:numId="3">
    <w:abstractNumId w:val="1"/>
  </w:num>
  <w:num w:numId="4">
    <w:abstractNumId w:val="18"/>
  </w:num>
  <w:num w:numId="5">
    <w:abstractNumId w:val="2"/>
  </w:num>
  <w:num w:numId="6">
    <w:abstractNumId w:val="4"/>
  </w:num>
  <w:num w:numId="7">
    <w:abstractNumId w:val="1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6"/>
  </w:num>
  <w:num w:numId="12">
    <w:abstractNumId w:val="15"/>
  </w:num>
  <w:num w:numId="13">
    <w:abstractNumId w:val="5"/>
  </w:num>
  <w:num w:numId="14">
    <w:abstractNumId w:val="13"/>
  </w:num>
  <w:num w:numId="15">
    <w:abstractNumId w:val="19"/>
  </w:num>
  <w:num w:numId="16">
    <w:abstractNumId w:val="0"/>
  </w:num>
  <w:num w:numId="17">
    <w:abstractNumId w:val="21"/>
  </w:num>
  <w:num w:numId="18">
    <w:abstractNumId w:val="14"/>
  </w:num>
  <w:num w:numId="19">
    <w:abstractNumId w:val="23"/>
  </w:num>
  <w:num w:numId="20">
    <w:abstractNumId w:val="3"/>
  </w:num>
  <w:num w:numId="21">
    <w:abstractNumId w:val="7"/>
  </w:num>
  <w:num w:numId="22">
    <w:abstractNumId w:val="22"/>
  </w:num>
  <w:num w:numId="23">
    <w:abstractNumId w:val="1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319E"/>
    <w:rsid w:val="0006319E"/>
    <w:rsid w:val="00065861"/>
    <w:rsid w:val="000C77AC"/>
    <w:rsid w:val="00226F67"/>
    <w:rsid w:val="00277ACC"/>
    <w:rsid w:val="00334AB8"/>
    <w:rsid w:val="00357651"/>
    <w:rsid w:val="003D28F6"/>
    <w:rsid w:val="00411F24"/>
    <w:rsid w:val="00467957"/>
    <w:rsid w:val="00510FEE"/>
    <w:rsid w:val="005F0740"/>
    <w:rsid w:val="006F5628"/>
    <w:rsid w:val="007E7389"/>
    <w:rsid w:val="008B5D61"/>
    <w:rsid w:val="008E77B6"/>
    <w:rsid w:val="0092486F"/>
    <w:rsid w:val="00A34E64"/>
    <w:rsid w:val="00AC350C"/>
    <w:rsid w:val="00B16B55"/>
    <w:rsid w:val="00B24DF3"/>
    <w:rsid w:val="00BC44D8"/>
    <w:rsid w:val="00C865BD"/>
    <w:rsid w:val="00DF36C0"/>
    <w:rsid w:val="00E96235"/>
    <w:rsid w:val="00EC4A4D"/>
    <w:rsid w:val="00F50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A5DE0AA3-DE69-40AC-BCF3-7F3F9F82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19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319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06319E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6319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6319E"/>
    <w:pPr>
      <w:spacing w:before="240" w:after="60"/>
      <w:outlineLvl w:val="4"/>
    </w:pPr>
    <w:rPr>
      <w:rFonts w:ascii="Arial Narrow" w:hAnsi="Arial Narrow" w:cs="Arial Narrow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06319E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319E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6319E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6319E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06319E"/>
    <w:rPr>
      <w:rFonts w:ascii="Arial Narrow" w:eastAsia="Times New Roman" w:hAnsi="Arial Narrow" w:cs="Arial Narrow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063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0631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6319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semiHidden/>
    <w:rsid w:val="0006319E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063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06319E"/>
    <w:rPr>
      <w:vertAlign w:val="superscript"/>
    </w:rPr>
  </w:style>
  <w:style w:type="paragraph" w:styleId="21">
    <w:name w:val="toc 2"/>
    <w:basedOn w:val="a"/>
    <w:next w:val="a"/>
    <w:autoRedefine/>
    <w:uiPriority w:val="39"/>
    <w:rsid w:val="0006319E"/>
    <w:pPr>
      <w:tabs>
        <w:tab w:val="right" w:leader="dot" w:pos="15410"/>
      </w:tabs>
      <w:ind w:firstLine="240"/>
      <w:jc w:val="left"/>
    </w:pPr>
    <w:rPr>
      <w:rFonts w:ascii="Calibri" w:hAnsi="Calibri" w:cs="Calibri"/>
      <w:b/>
      <w:bCs/>
      <w:sz w:val="22"/>
      <w:szCs w:val="22"/>
    </w:rPr>
  </w:style>
  <w:style w:type="paragraph" w:styleId="11">
    <w:name w:val="toc 1"/>
    <w:basedOn w:val="a"/>
    <w:next w:val="a"/>
    <w:autoRedefine/>
    <w:uiPriority w:val="39"/>
    <w:rsid w:val="0006319E"/>
    <w:pPr>
      <w:tabs>
        <w:tab w:val="left" w:pos="480"/>
        <w:tab w:val="right" w:leader="dot" w:pos="15410"/>
      </w:tabs>
      <w:jc w:val="left"/>
    </w:pPr>
    <w:rPr>
      <w:rFonts w:ascii="Calibri" w:hAnsi="Calibri" w:cs="Calibri"/>
      <w:b/>
      <w:bCs/>
      <w:i/>
      <w:iCs/>
    </w:rPr>
  </w:style>
  <w:style w:type="paragraph" w:styleId="31">
    <w:name w:val="toc 3"/>
    <w:basedOn w:val="a"/>
    <w:next w:val="a"/>
    <w:autoRedefine/>
    <w:semiHidden/>
    <w:rsid w:val="0006319E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4">
    <w:name w:val="toc 4"/>
    <w:basedOn w:val="a"/>
    <w:next w:val="a"/>
    <w:autoRedefine/>
    <w:semiHidden/>
    <w:rsid w:val="0006319E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semiHidden/>
    <w:rsid w:val="0006319E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semiHidden/>
    <w:rsid w:val="0006319E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71">
    <w:name w:val="toc 7"/>
    <w:basedOn w:val="a"/>
    <w:next w:val="a"/>
    <w:autoRedefine/>
    <w:semiHidden/>
    <w:rsid w:val="0006319E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semiHidden/>
    <w:rsid w:val="0006319E"/>
    <w:pPr>
      <w:ind w:left="168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semiHidden/>
    <w:rsid w:val="0006319E"/>
    <w:pPr>
      <w:ind w:left="1920"/>
      <w:jc w:val="left"/>
    </w:pPr>
    <w:rPr>
      <w:rFonts w:ascii="Calibri" w:hAnsi="Calibri" w:cs="Calibri"/>
      <w:sz w:val="20"/>
      <w:szCs w:val="20"/>
    </w:rPr>
  </w:style>
  <w:style w:type="character" w:styleId="a8">
    <w:name w:val="Hyperlink"/>
    <w:basedOn w:val="a0"/>
    <w:uiPriority w:val="99"/>
    <w:rsid w:val="0006319E"/>
    <w:rPr>
      <w:color w:val="0000FF"/>
      <w:u w:val="single"/>
    </w:rPr>
  </w:style>
  <w:style w:type="paragraph" w:styleId="a9">
    <w:name w:val="header"/>
    <w:basedOn w:val="a"/>
    <w:link w:val="aa"/>
    <w:rsid w:val="000631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63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0631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63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06319E"/>
    <w:pPr>
      <w:ind w:left="720"/>
      <w:jc w:val="left"/>
    </w:pPr>
  </w:style>
  <w:style w:type="table" w:styleId="ad">
    <w:name w:val="Table Grid"/>
    <w:basedOn w:val="a1"/>
    <w:uiPriority w:val="59"/>
    <w:rsid w:val="0006319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basedOn w:val="a0"/>
    <w:rsid w:val="0006319E"/>
  </w:style>
  <w:style w:type="paragraph" w:customStyle="1" w:styleId="af">
    <w:name w:val="Кому"/>
    <w:basedOn w:val="a"/>
    <w:rsid w:val="0006319E"/>
    <w:rPr>
      <w:rFonts w:ascii="Baltica" w:hAnsi="Baltica" w:cs="Baltica"/>
    </w:rPr>
  </w:style>
  <w:style w:type="paragraph" w:styleId="af0">
    <w:name w:val="Body Text Indent"/>
    <w:basedOn w:val="a"/>
    <w:link w:val="af1"/>
    <w:rsid w:val="0006319E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06319E"/>
    <w:rPr>
      <w:rFonts w:ascii="Calibri" w:eastAsia="Calibri" w:hAnsi="Calibri" w:cs="Calibri"/>
    </w:rPr>
  </w:style>
  <w:style w:type="paragraph" w:styleId="32">
    <w:name w:val="Body Text 3"/>
    <w:basedOn w:val="a"/>
    <w:link w:val="33"/>
    <w:rsid w:val="0006319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0631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Знак"/>
    <w:basedOn w:val="a"/>
    <w:rsid w:val="000631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ody Text"/>
    <w:basedOn w:val="a"/>
    <w:link w:val="af4"/>
    <w:rsid w:val="0006319E"/>
    <w:pPr>
      <w:spacing w:after="120"/>
    </w:pPr>
  </w:style>
  <w:style w:type="character" w:customStyle="1" w:styleId="af4">
    <w:name w:val="Основной текст Знак"/>
    <w:basedOn w:val="a0"/>
    <w:link w:val="af3"/>
    <w:rsid w:val="00063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rsid w:val="000631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. 3 текст"/>
    <w:basedOn w:val="a"/>
    <w:link w:val="35"/>
    <w:rsid w:val="0006319E"/>
    <w:pPr>
      <w:ind w:firstLine="567"/>
    </w:pPr>
    <w:rPr>
      <w:sz w:val="20"/>
      <w:szCs w:val="20"/>
    </w:rPr>
  </w:style>
  <w:style w:type="character" w:customStyle="1" w:styleId="35">
    <w:name w:val=". 3 текст Знак"/>
    <w:basedOn w:val="a0"/>
    <w:link w:val="34"/>
    <w:locked/>
    <w:rsid w:val="00063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Document Map"/>
    <w:basedOn w:val="a"/>
    <w:link w:val="af6"/>
    <w:semiHidden/>
    <w:rsid w:val="0006319E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semiHidden/>
    <w:rsid w:val="000631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Замещающий текст1"/>
    <w:basedOn w:val="a0"/>
    <w:semiHidden/>
    <w:rsid w:val="0006319E"/>
    <w:rPr>
      <w:color w:val="808080"/>
    </w:rPr>
  </w:style>
  <w:style w:type="paragraph" w:customStyle="1" w:styleId="msonormalcxspmiddle">
    <w:name w:val="msonormalcxspmiddle"/>
    <w:basedOn w:val="a"/>
    <w:rsid w:val="0006319E"/>
    <w:pPr>
      <w:spacing w:before="100" w:beforeAutospacing="1" w:after="100" w:afterAutospacing="1"/>
      <w:jc w:val="left"/>
    </w:pPr>
  </w:style>
  <w:style w:type="paragraph" w:styleId="af7">
    <w:name w:val="endnote text"/>
    <w:basedOn w:val="a"/>
    <w:link w:val="af8"/>
    <w:semiHidden/>
    <w:rsid w:val="0006319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semiHidden/>
    <w:rsid w:val="00063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semiHidden/>
    <w:rsid w:val="0006319E"/>
    <w:rPr>
      <w:vertAlign w:val="superscript"/>
    </w:rPr>
  </w:style>
  <w:style w:type="paragraph" w:customStyle="1" w:styleId="Default">
    <w:name w:val="Default"/>
    <w:rsid w:val="000631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2">
    <w:name w:val="Знак Знак7"/>
    <w:semiHidden/>
    <w:locked/>
    <w:rsid w:val="0006319E"/>
    <w:rPr>
      <w:rFonts w:ascii="Times New Roman" w:hAnsi="Times New Roman" w:cs="Times New Roman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06319E"/>
    <w:pPr>
      <w:ind w:left="720"/>
      <w:contextualSpacing/>
    </w:pPr>
  </w:style>
  <w:style w:type="paragraph" w:styleId="afb">
    <w:name w:val="TOC Heading"/>
    <w:basedOn w:val="1"/>
    <w:next w:val="a"/>
    <w:uiPriority w:val="39"/>
    <w:unhideWhenUsed/>
    <w:qFormat/>
    <w:rsid w:val="0006319E"/>
    <w:pPr>
      <w:spacing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styleId="afc">
    <w:name w:val="FollowedHyperlink"/>
    <w:basedOn w:val="a0"/>
    <w:uiPriority w:val="99"/>
    <w:rsid w:val="0006319E"/>
    <w:rPr>
      <w:color w:val="954F72" w:themeColor="followedHyperlink"/>
      <w:u w:val="single"/>
    </w:rPr>
  </w:style>
  <w:style w:type="paragraph" w:customStyle="1" w:styleId="Standard">
    <w:name w:val="Standard"/>
    <w:rsid w:val="0006319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06319E"/>
    <w:pPr>
      <w:suppressLineNumbers/>
    </w:pPr>
  </w:style>
  <w:style w:type="paragraph" w:styleId="afd">
    <w:name w:val="Normal (Web)"/>
    <w:basedOn w:val="a"/>
    <w:unhideWhenUsed/>
    <w:rsid w:val="0006319E"/>
    <w:pPr>
      <w:spacing w:before="100" w:beforeAutospacing="1" w:after="100" w:afterAutospacing="1"/>
      <w:jc w:val="left"/>
    </w:pPr>
  </w:style>
  <w:style w:type="character" w:customStyle="1" w:styleId="apple-style-span">
    <w:name w:val="apple-style-span"/>
    <w:basedOn w:val="a0"/>
    <w:rsid w:val="0006319E"/>
  </w:style>
  <w:style w:type="paragraph" w:styleId="afe">
    <w:name w:val="No Spacing"/>
    <w:uiPriority w:val="1"/>
    <w:qFormat/>
    <w:rsid w:val="000631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с отступом 21"/>
    <w:basedOn w:val="Standard"/>
    <w:rsid w:val="0006319E"/>
    <w:pPr>
      <w:ind w:left="33"/>
      <w:textAlignment w:val="baseline"/>
    </w:pPr>
    <w:rPr>
      <w:sz w:val="28"/>
      <w:szCs w:val="20"/>
    </w:rPr>
  </w:style>
  <w:style w:type="paragraph" w:customStyle="1" w:styleId="msonospacing0">
    <w:name w:val="msonospacing"/>
    <w:basedOn w:val="a"/>
    <w:rsid w:val="0006319E"/>
    <w:pPr>
      <w:spacing w:before="30" w:after="30"/>
      <w:jc w:val="left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06319E"/>
  </w:style>
  <w:style w:type="character" w:styleId="aff">
    <w:name w:val="annotation reference"/>
    <w:basedOn w:val="a0"/>
    <w:semiHidden/>
    <w:unhideWhenUsed/>
    <w:rsid w:val="0006319E"/>
    <w:rPr>
      <w:sz w:val="16"/>
      <w:szCs w:val="16"/>
    </w:rPr>
  </w:style>
  <w:style w:type="paragraph" w:styleId="aff0">
    <w:name w:val="annotation text"/>
    <w:basedOn w:val="a"/>
    <w:link w:val="aff1"/>
    <w:semiHidden/>
    <w:unhideWhenUsed/>
    <w:rsid w:val="0006319E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semiHidden/>
    <w:rsid w:val="00063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semiHidden/>
    <w:unhideWhenUsed/>
    <w:rsid w:val="0006319E"/>
    <w:rPr>
      <w:b/>
      <w:bCs/>
    </w:rPr>
  </w:style>
  <w:style w:type="character" w:customStyle="1" w:styleId="aff3">
    <w:name w:val="Тема примечания Знак"/>
    <w:basedOn w:val="aff1"/>
    <w:link w:val="aff2"/>
    <w:semiHidden/>
    <w:rsid w:val="000631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631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Subtitle"/>
    <w:basedOn w:val="a"/>
    <w:link w:val="aff5"/>
    <w:qFormat/>
    <w:rsid w:val="0006319E"/>
    <w:pPr>
      <w:tabs>
        <w:tab w:val="num" w:pos="360"/>
      </w:tabs>
      <w:suppressAutoHyphens/>
      <w:autoSpaceDE w:val="0"/>
      <w:autoSpaceDN w:val="0"/>
      <w:outlineLvl w:val="5"/>
    </w:pPr>
    <w:rPr>
      <w:rFonts w:ascii="Arial" w:hAnsi="Arial" w:cs="Arial"/>
      <w:b/>
      <w:bCs/>
      <w:sz w:val="22"/>
    </w:rPr>
  </w:style>
  <w:style w:type="character" w:customStyle="1" w:styleId="aff5">
    <w:name w:val="Подзаголовок Знак"/>
    <w:basedOn w:val="a0"/>
    <w:link w:val="aff4"/>
    <w:rsid w:val="0006319E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aff6">
    <w:name w:val="Название Знак"/>
    <w:rsid w:val="0006319E"/>
    <w:rPr>
      <w:b/>
      <w:sz w:val="28"/>
      <w:lang w:val="ru-RU" w:eastAsia="ru-RU" w:bidi="ar-SA"/>
    </w:rPr>
  </w:style>
  <w:style w:type="character" w:styleId="aff7">
    <w:name w:val="Emphasis"/>
    <w:uiPriority w:val="20"/>
    <w:qFormat/>
    <w:rsid w:val="0006319E"/>
    <w:rPr>
      <w:i/>
      <w:iCs/>
    </w:rPr>
  </w:style>
  <w:style w:type="character" w:styleId="aff8">
    <w:name w:val="Strong"/>
    <w:uiPriority w:val="22"/>
    <w:qFormat/>
    <w:rsid w:val="0006319E"/>
    <w:rPr>
      <w:b/>
      <w:bCs/>
    </w:rPr>
  </w:style>
  <w:style w:type="paragraph" w:styleId="36">
    <w:name w:val="Body Text Indent 3"/>
    <w:basedOn w:val="a"/>
    <w:link w:val="37"/>
    <w:rsid w:val="0006319E"/>
    <w:pPr>
      <w:spacing w:after="120"/>
      <w:ind w:left="283"/>
      <w:jc w:val="left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rsid w:val="0006319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5">
    <w:name w:val="Сетка таблицы1"/>
    <w:basedOn w:val="a1"/>
    <w:next w:val="ad"/>
    <w:uiPriority w:val="59"/>
    <w:rsid w:val="000631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06319E"/>
    <w:pPr>
      <w:spacing w:after="120" w:line="480" w:lineRule="auto"/>
      <w:ind w:left="283"/>
      <w:jc w:val="left"/>
    </w:pPr>
  </w:style>
  <w:style w:type="character" w:customStyle="1" w:styleId="23">
    <w:name w:val="Основной текст с отступом 2 Знак"/>
    <w:basedOn w:val="a0"/>
    <w:link w:val="22"/>
    <w:rsid w:val="00063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06319E"/>
    <w:pPr>
      <w:spacing w:after="120" w:line="480" w:lineRule="auto"/>
      <w:jc w:val="left"/>
    </w:pPr>
  </w:style>
  <w:style w:type="character" w:customStyle="1" w:styleId="25">
    <w:name w:val="Основной текст 2 Знак"/>
    <w:basedOn w:val="a0"/>
    <w:link w:val="24"/>
    <w:rsid w:val="000631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6">
    <w:name w:val="Сетка таблицы2"/>
    <w:basedOn w:val="a1"/>
    <w:next w:val="ad"/>
    <w:uiPriority w:val="59"/>
    <w:rsid w:val="0006319E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d"/>
    <w:uiPriority w:val="59"/>
    <w:rsid w:val="0006319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06319E"/>
  </w:style>
  <w:style w:type="table" w:customStyle="1" w:styleId="40">
    <w:name w:val="Сетка таблицы4"/>
    <w:basedOn w:val="a1"/>
    <w:next w:val="ad"/>
    <w:uiPriority w:val="59"/>
    <w:rsid w:val="000631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uiPriority w:val="99"/>
    <w:rsid w:val="0006319E"/>
    <w:rPr>
      <w:sz w:val="26"/>
      <w:szCs w:val="26"/>
      <w:shd w:val="clear" w:color="auto" w:fill="FFFFFF"/>
    </w:rPr>
  </w:style>
  <w:style w:type="character" w:customStyle="1" w:styleId="212pt">
    <w:name w:val="Основной текст (2) + 12 pt;Полужирный"/>
    <w:rsid w:val="000631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8">
    <w:name w:val="Основной текст (2)"/>
    <w:basedOn w:val="a"/>
    <w:link w:val="27"/>
    <w:uiPriority w:val="99"/>
    <w:rsid w:val="0006319E"/>
    <w:pPr>
      <w:widowControl w:val="0"/>
      <w:shd w:val="clear" w:color="auto" w:fill="FFFFFF"/>
      <w:spacing w:before="240" w:line="298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customStyle="1" w:styleId="52">
    <w:name w:val="Сетка таблицы5"/>
    <w:basedOn w:val="a1"/>
    <w:next w:val="ad"/>
    <w:uiPriority w:val="59"/>
    <w:rsid w:val="0006319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06319E"/>
    <w:pPr>
      <w:spacing w:before="100" w:beforeAutospacing="1" w:after="100" w:afterAutospacing="1"/>
      <w:jc w:val="left"/>
    </w:pPr>
  </w:style>
  <w:style w:type="character" w:customStyle="1" w:styleId="c2">
    <w:name w:val="c2"/>
    <w:rsid w:val="0006319E"/>
  </w:style>
  <w:style w:type="table" w:customStyle="1" w:styleId="60">
    <w:name w:val="Сетка таблицы6"/>
    <w:basedOn w:val="a1"/>
    <w:next w:val="ad"/>
    <w:uiPriority w:val="59"/>
    <w:rsid w:val="000631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Exact">
    <w:name w:val="Подпись к картинке (5) Exact"/>
    <w:link w:val="53"/>
    <w:rsid w:val="0006319E"/>
    <w:rPr>
      <w:shd w:val="clear" w:color="auto" w:fill="FFFFFF"/>
    </w:rPr>
  </w:style>
  <w:style w:type="paragraph" w:customStyle="1" w:styleId="53">
    <w:name w:val="Подпись к картинке (5)"/>
    <w:basedOn w:val="a"/>
    <w:link w:val="5Exact"/>
    <w:rsid w:val="0006319E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73">
    <w:name w:val="Сетка таблицы7"/>
    <w:basedOn w:val="a1"/>
    <w:next w:val="ad"/>
    <w:uiPriority w:val="59"/>
    <w:rsid w:val="0006319E"/>
    <w:pPr>
      <w:spacing w:after="0" w:line="240" w:lineRule="auto"/>
    </w:pPr>
    <w:rPr>
      <w:rFonts w:ascii="Calibri" w:eastAsia="Arial Unicode MS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Plain Text"/>
    <w:basedOn w:val="a"/>
    <w:link w:val="affa"/>
    <w:uiPriority w:val="99"/>
    <w:unhideWhenUsed/>
    <w:rsid w:val="0006319E"/>
    <w:pPr>
      <w:jc w:val="left"/>
    </w:pPr>
    <w:rPr>
      <w:rFonts w:ascii="Consolas" w:hAnsi="Consolas" w:cs="Consolas"/>
      <w:sz w:val="21"/>
      <w:szCs w:val="21"/>
    </w:rPr>
  </w:style>
  <w:style w:type="character" w:customStyle="1" w:styleId="affa">
    <w:name w:val="Текст Знак"/>
    <w:basedOn w:val="a0"/>
    <w:link w:val="aff9"/>
    <w:uiPriority w:val="99"/>
    <w:rsid w:val="0006319E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book">
    <w:name w:val="book"/>
    <w:basedOn w:val="a"/>
    <w:rsid w:val="0006319E"/>
    <w:pPr>
      <w:spacing w:before="100" w:beforeAutospacing="1" w:after="100" w:afterAutospacing="1"/>
      <w:jc w:val="left"/>
    </w:pPr>
  </w:style>
  <w:style w:type="table" w:customStyle="1" w:styleId="80">
    <w:name w:val="Сетка таблицы8"/>
    <w:basedOn w:val="a1"/>
    <w:next w:val="ad"/>
    <w:uiPriority w:val="59"/>
    <w:rsid w:val="000631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Exact">
    <w:name w:val="Основной текст (6) Exact"/>
    <w:link w:val="61"/>
    <w:uiPriority w:val="99"/>
    <w:rsid w:val="0006319E"/>
    <w:rPr>
      <w:rFonts w:ascii="Constantia" w:hAnsi="Constantia" w:cs="Constantia"/>
      <w:b/>
      <w:bCs/>
      <w:sz w:val="80"/>
      <w:szCs w:val="80"/>
      <w:shd w:val="clear" w:color="auto" w:fill="FFFFFF"/>
    </w:rPr>
  </w:style>
  <w:style w:type="paragraph" w:customStyle="1" w:styleId="61">
    <w:name w:val="Основной текст (6)"/>
    <w:basedOn w:val="a"/>
    <w:link w:val="6Exact"/>
    <w:uiPriority w:val="99"/>
    <w:rsid w:val="0006319E"/>
    <w:pPr>
      <w:widowControl w:val="0"/>
      <w:shd w:val="clear" w:color="auto" w:fill="FFFFFF"/>
      <w:spacing w:line="240" w:lineRule="atLeast"/>
      <w:jc w:val="left"/>
    </w:pPr>
    <w:rPr>
      <w:rFonts w:ascii="Constantia" w:eastAsiaTheme="minorHAnsi" w:hAnsi="Constantia" w:cs="Constantia"/>
      <w:b/>
      <w:bCs/>
      <w:sz w:val="80"/>
      <w:szCs w:val="80"/>
      <w:lang w:eastAsia="en-US"/>
    </w:rPr>
  </w:style>
  <w:style w:type="paragraph" w:customStyle="1" w:styleId="211">
    <w:name w:val="Основной текст (2)1"/>
    <w:basedOn w:val="a"/>
    <w:uiPriority w:val="99"/>
    <w:rsid w:val="0006319E"/>
    <w:pPr>
      <w:widowControl w:val="0"/>
      <w:shd w:val="clear" w:color="auto" w:fill="FFFFFF"/>
      <w:spacing w:line="240" w:lineRule="atLeast"/>
      <w:jc w:val="left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29">
    <w:name w:val="Основной текст (2) + Курсив"/>
    <w:aliases w:val="Интервал 0 pt4"/>
    <w:uiPriority w:val="99"/>
    <w:rsid w:val="0006319E"/>
    <w:rPr>
      <w:i/>
      <w:iCs/>
      <w:spacing w:val="-10"/>
      <w:sz w:val="19"/>
      <w:szCs w:val="19"/>
      <w:u w:val="none"/>
      <w:shd w:val="clear" w:color="auto" w:fill="FFFFFF"/>
    </w:rPr>
  </w:style>
  <w:style w:type="table" w:customStyle="1" w:styleId="90">
    <w:name w:val="Сетка таблицы9"/>
    <w:basedOn w:val="a1"/>
    <w:next w:val="ad"/>
    <w:uiPriority w:val="59"/>
    <w:rsid w:val="0006319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06319E"/>
    <w:pPr>
      <w:widowControl w:val="0"/>
      <w:autoSpaceDE w:val="0"/>
      <w:autoSpaceDN w:val="0"/>
      <w:adjustRightInd w:val="0"/>
      <w:spacing w:line="331" w:lineRule="exact"/>
      <w:jc w:val="both"/>
    </w:pPr>
  </w:style>
  <w:style w:type="paragraph" w:customStyle="1" w:styleId="Style5">
    <w:name w:val="Style5"/>
    <w:basedOn w:val="a"/>
    <w:rsid w:val="0006319E"/>
    <w:pPr>
      <w:widowControl w:val="0"/>
      <w:autoSpaceDE w:val="0"/>
      <w:autoSpaceDN w:val="0"/>
      <w:adjustRightInd w:val="0"/>
      <w:spacing w:line="326" w:lineRule="exact"/>
      <w:ind w:firstLine="365"/>
      <w:jc w:val="both"/>
    </w:pPr>
  </w:style>
  <w:style w:type="character" w:customStyle="1" w:styleId="FontStyle11">
    <w:name w:val="Font Style11"/>
    <w:rsid w:val="0006319E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2">
    <w:name w:val="Font Style12"/>
    <w:rsid w:val="0006319E"/>
    <w:rPr>
      <w:rFonts w:ascii="Times New Roman" w:hAnsi="Times New Roman" w:cs="Times New Roman"/>
      <w:sz w:val="26"/>
      <w:szCs w:val="26"/>
    </w:rPr>
  </w:style>
  <w:style w:type="table" w:customStyle="1" w:styleId="100">
    <w:name w:val="Сетка таблицы10"/>
    <w:basedOn w:val="a1"/>
    <w:next w:val="ad"/>
    <w:uiPriority w:val="59"/>
    <w:rsid w:val="000631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58">
    <w:name w:val="xl58"/>
    <w:basedOn w:val="a"/>
    <w:rsid w:val="0006319E"/>
    <w:pPr>
      <w:spacing w:before="100" w:beforeAutospacing="1" w:after="100" w:afterAutospacing="1"/>
      <w:jc w:val="left"/>
    </w:pPr>
  </w:style>
  <w:style w:type="paragraph" w:customStyle="1" w:styleId="xl59">
    <w:name w:val="xl59"/>
    <w:basedOn w:val="a"/>
    <w:rsid w:val="000631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a"/>
    <w:rsid w:val="000631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61">
    <w:name w:val="xl61"/>
    <w:basedOn w:val="a"/>
    <w:rsid w:val="00063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2">
    <w:name w:val="xl62"/>
    <w:basedOn w:val="a"/>
    <w:rsid w:val="00063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63">
    <w:name w:val="xl63"/>
    <w:basedOn w:val="a"/>
    <w:rsid w:val="00063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063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5">
    <w:name w:val="xl65"/>
    <w:basedOn w:val="a"/>
    <w:rsid w:val="00063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063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0631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063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table" w:customStyle="1" w:styleId="110">
    <w:name w:val="Сетка таблицы11"/>
    <w:basedOn w:val="a1"/>
    <w:next w:val="ad"/>
    <w:uiPriority w:val="59"/>
    <w:rsid w:val="0006319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d"/>
    <w:uiPriority w:val="59"/>
    <w:rsid w:val="0006319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d"/>
    <w:uiPriority w:val="59"/>
    <w:rsid w:val="000631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1"/>
    <w:basedOn w:val="a"/>
    <w:rsid w:val="0006319E"/>
    <w:pPr>
      <w:spacing w:before="100" w:beforeAutospacing="1" w:after="100" w:afterAutospacing="1"/>
      <w:jc w:val="left"/>
    </w:pPr>
  </w:style>
  <w:style w:type="paragraph" w:styleId="affb">
    <w:name w:val="Title"/>
    <w:basedOn w:val="a"/>
    <w:next w:val="a"/>
    <w:link w:val="18"/>
    <w:qFormat/>
    <w:rsid w:val="000631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8">
    <w:name w:val="Название Знак1"/>
    <w:basedOn w:val="a0"/>
    <w:link w:val="affb"/>
    <w:rsid w:val="0006319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3">
    <w:name w:val="s3"/>
    <w:basedOn w:val="a0"/>
    <w:rsid w:val="005F0740"/>
  </w:style>
  <w:style w:type="paragraph" w:customStyle="1" w:styleId="p12">
    <w:name w:val="p12"/>
    <w:basedOn w:val="a"/>
    <w:rsid w:val="005F0740"/>
    <w:pPr>
      <w:spacing w:before="100" w:beforeAutospacing="1" w:after="100" w:afterAutospacing="1"/>
      <w:jc w:val="left"/>
    </w:pPr>
  </w:style>
  <w:style w:type="paragraph" w:customStyle="1" w:styleId="p15">
    <w:name w:val="p15"/>
    <w:basedOn w:val="a"/>
    <w:rsid w:val="005F0740"/>
    <w:pPr>
      <w:spacing w:before="100" w:beforeAutospacing="1" w:after="100" w:afterAutospacing="1"/>
      <w:jc w:val="left"/>
    </w:pPr>
  </w:style>
  <w:style w:type="paragraph" w:customStyle="1" w:styleId="p18">
    <w:name w:val="p18"/>
    <w:basedOn w:val="a"/>
    <w:rsid w:val="005F0740"/>
    <w:pPr>
      <w:spacing w:before="100" w:beforeAutospacing="1" w:after="100" w:afterAutospacing="1"/>
      <w:jc w:val="left"/>
    </w:pPr>
  </w:style>
  <w:style w:type="paragraph" w:customStyle="1" w:styleId="p19">
    <w:name w:val="p19"/>
    <w:basedOn w:val="a"/>
    <w:rsid w:val="005F0740"/>
    <w:pPr>
      <w:spacing w:before="100" w:beforeAutospacing="1" w:after="100" w:afterAutospacing="1"/>
      <w:jc w:val="left"/>
    </w:pPr>
  </w:style>
  <w:style w:type="character" w:customStyle="1" w:styleId="s6">
    <w:name w:val="s6"/>
    <w:basedOn w:val="a0"/>
    <w:rsid w:val="005F0740"/>
  </w:style>
  <w:style w:type="paragraph" w:customStyle="1" w:styleId="p20">
    <w:name w:val="p20"/>
    <w:basedOn w:val="a"/>
    <w:rsid w:val="005F0740"/>
    <w:pPr>
      <w:spacing w:before="100" w:beforeAutospacing="1" w:after="100" w:afterAutospacing="1"/>
      <w:jc w:val="left"/>
    </w:pPr>
  </w:style>
  <w:style w:type="character" w:customStyle="1" w:styleId="s7">
    <w:name w:val="s7"/>
    <w:basedOn w:val="a0"/>
    <w:rsid w:val="005F0740"/>
  </w:style>
  <w:style w:type="paragraph" w:customStyle="1" w:styleId="p22">
    <w:name w:val="p22"/>
    <w:basedOn w:val="a"/>
    <w:rsid w:val="005F0740"/>
    <w:pPr>
      <w:spacing w:before="100" w:beforeAutospacing="1" w:after="100" w:afterAutospacing="1"/>
      <w:jc w:val="left"/>
    </w:pPr>
  </w:style>
  <w:style w:type="paragraph" w:customStyle="1" w:styleId="p24">
    <w:name w:val="p24"/>
    <w:basedOn w:val="a"/>
    <w:rsid w:val="005F0740"/>
    <w:pPr>
      <w:spacing w:before="100" w:beforeAutospacing="1" w:after="100" w:afterAutospacing="1"/>
      <w:jc w:val="left"/>
    </w:pPr>
  </w:style>
  <w:style w:type="character" w:customStyle="1" w:styleId="s8">
    <w:name w:val="s8"/>
    <w:basedOn w:val="a0"/>
    <w:rsid w:val="005F0740"/>
  </w:style>
  <w:style w:type="character" w:customStyle="1" w:styleId="s9">
    <w:name w:val="s9"/>
    <w:basedOn w:val="a0"/>
    <w:rsid w:val="005F0740"/>
  </w:style>
  <w:style w:type="paragraph" w:customStyle="1" w:styleId="p25">
    <w:name w:val="p25"/>
    <w:basedOn w:val="a"/>
    <w:rsid w:val="005F0740"/>
    <w:pPr>
      <w:spacing w:before="100" w:beforeAutospacing="1" w:after="100" w:afterAutospacing="1"/>
      <w:jc w:val="left"/>
    </w:pPr>
  </w:style>
  <w:style w:type="character" w:customStyle="1" w:styleId="s10">
    <w:name w:val="s10"/>
    <w:basedOn w:val="a0"/>
    <w:rsid w:val="005F0740"/>
  </w:style>
  <w:style w:type="character" w:customStyle="1" w:styleId="s11">
    <w:name w:val="s11"/>
    <w:basedOn w:val="a0"/>
    <w:rsid w:val="005F0740"/>
  </w:style>
  <w:style w:type="character" w:customStyle="1" w:styleId="s12">
    <w:name w:val="s12"/>
    <w:basedOn w:val="a0"/>
    <w:rsid w:val="005F0740"/>
  </w:style>
  <w:style w:type="paragraph" w:customStyle="1" w:styleId="p26">
    <w:name w:val="p26"/>
    <w:basedOn w:val="a"/>
    <w:rsid w:val="005F0740"/>
    <w:pPr>
      <w:spacing w:before="100" w:beforeAutospacing="1" w:after="100" w:afterAutospacing="1"/>
      <w:jc w:val="left"/>
    </w:pPr>
  </w:style>
  <w:style w:type="paragraph" w:customStyle="1" w:styleId="p28">
    <w:name w:val="p28"/>
    <w:basedOn w:val="a"/>
    <w:rsid w:val="005F0740"/>
    <w:pPr>
      <w:spacing w:before="100" w:beforeAutospacing="1" w:after="100" w:afterAutospacing="1"/>
      <w:jc w:val="left"/>
    </w:pPr>
  </w:style>
  <w:style w:type="character" w:customStyle="1" w:styleId="s14">
    <w:name w:val="s14"/>
    <w:basedOn w:val="a0"/>
    <w:rsid w:val="005F0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37</Pages>
  <Words>8648</Words>
  <Characters>49297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ТимофееваТВ</cp:lastModifiedBy>
  <cp:revision>22</cp:revision>
  <dcterms:created xsi:type="dcterms:W3CDTF">2016-09-12T03:56:00Z</dcterms:created>
  <dcterms:modified xsi:type="dcterms:W3CDTF">2016-11-18T12:05:00Z</dcterms:modified>
</cp:coreProperties>
</file>