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F1" w:rsidRDefault="002A44F1" w:rsidP="0091662D">
      <w:pPr>
        <w:pStyle w:val="a3"/>
        <w:shd w:val="clear" w:color="auto" w:fill="FFFFFF"/>
        <w:tabs>
          <w:tab w:val="clear" w:pos="709"/>
          <w:tab w:val="left" w:pos="0"/>
          <w:tab w:val="left" w:pos="45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4F1" w:rsidRDefault="002A44F1" w:rsidP="0091662D">
      <w:pPr>
        <w:pStyle w:val="a3"/>
        <w:shd w:val="clear" w:color="auto" w:fill="FFFFFF"/>
        <w:tabs>
          <w:tab w:val="clear" w:pos="709"/>
          <w:tab w:val="left" w:pos="0"/>
          <w:tab w:val="left" w:pos="45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4F1" w:rsidRDefault="002A44F1" w:rsidP="0091662D">
      <w:pPr>
        <w:pStyle w:val="a3"/>
        <w:shd w:val="clear" w:color="auto" w:fill="FFFFFF"/>
        <w:tabs>
          <w:tab w:val="clear" w:pos="709"/>
          <w:tab w:val="left" w:pos="0"/>
          <w:tab w:val="left" w:pos="45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4F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H:\режим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ежим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F1" w:rsidRDefault="002A44F1" w:rsidP="0091662D">
      <w:pPr>
        <w:pStyle w:val="a3"/>
        <w:shd w:val="clear" w:color="auto" w:fill="FFFFFF"/>
        <w:tabs>
          <w:tab w:val="clear" w:pos="709"/>
          <w:tab w:val="left" w:pos="0"/>
          <w:tab w:val="left" w:pos="45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4F1" w:rsidRDefault="002A44F1" w:rsidP="0091662D">
      <w:pPr>
        <w:pStyle w:val="a3"/>
        <w:shd w:val="clear" w:color="auto" w:fill="FFFFFF"/>
        <w:tabs>
          <w:tab w:val="clear" w:pos="709"/>
          <w:tab w:val="left" w:pos="0"/>
          <w:tab w:val="left" w:pos="45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4F1" w:rsidRDefault="002A44F1" w:rsidP="0091662D">
      <w:pPr>
        <w:pStyle w:val="a3"/>
        <w:shd w:val="clear" w:color="auto" w:fill="FFFFFF"/>
        <w:tabs>
          <w:tab w:val="clear" w:pos="709"/>
          <w:tab w:val="left" w:pos="0"/>
          <w:tab w:val="left" w:pos="45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273D">
        <w:rPr>
          <w:rFonts w:ascii="Times New Roman" w:eastAsia="Times New Roman" w:hAnsi="Times New Roman" w:cs="Times New Roman"/>
          <w:sz w:val="24"/>
          <w:szCs w:val="24"/>
        </w:rPr>
        <w:lastRenderedPageBreak/>
        <w:t>При  проведении  занятий  по  иностранному  языку и трудовому обучению  в  5 – 11 классах, физической  культуре  в  10 – 11 классах,  по  инф</w:t>
      </w:r>
      <w:r w:rsidR="0091662D">
        <w:rPr>
          <w:rFonts w:ascii="Times New Roman" w:eastAsia="Times New Roman" w:hAnsi="Times New Roman" w:cs="Times New Roman"/>
          <w:sz w:val="24"/>
          <w:szCs w:val="24"/>
        </w:rPr>
        <w:t>орматике  и  ИКТ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,   физике  и  химии (во  время  практических  занятий)  допускается  деление класса на две группы.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2.3.В Учреждении  устанавливается  следующий  режим  занятий:</w:t>
      </w:r>
    </w:p>
    <w:p w:rsidR="009764FC" w:rsidRPr="009764FC" w:rsidRDefault="0091662D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Начало  уроков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– в 8.0</w:t>
      </w:r>
      <w:r w:rsidR="009764FC" w:rsidRPr="009764F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9764FC" w:rsidRPr="009764FC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="00474C57">
        <w:rPr>
          <w:rFonts w:ascii="Times New Roman" w:eastAsia="Times New Roman" w:hAnsi="Times New Roman" w:cs="Times New Roman"/>
          <w:sz w:val="24"/>
          <w:szCs w:val="24"/>
        </w:rPr>
        <w:t>продолжительность  уроков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45</w:t>
      </w:r>
      <w:r w:rsidR="009764FC" w:rsidRPr="009764FC">
        <w:rPr>
          <w:rFonts w:ascii="Times New Roman" w:eastAsia="Times New Roman" w:hAnsi="Times New Roman" w:cs="Times New Roman"/>
          <w:sz w:val="24"/>
          <w:szCs w:val="24"/>
        </w:rPr>
        <w:t xml:space="preserve"> минут; перемены между вторым и третьим, третьим и четвёртым уроками – по 20 минут, а остальные – по 1</w:t>
      </w:r>
      <w:r>
        <w:rPr>
          <w:rFonts w:ascii="Times New Roman" w:eastAsia="Times New Roman" w:hAnsi="Times New Roman" w:cs="Times New Roman"/>
          <w:sz w:val="24"/>
          <w:szCs w:val="24"/>
        </w:rPr>
        <w:t>0 – 15  минут</w:t>
      </w:r>
      <w:r w:rsidR="009764FC" w:rsidRPr="00976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>Продолжительность  и  последовательность  учебных  занятий  определяется  расписанием занятий  на  основании   учебного  плана Учреждения, разработанного на основании Регионального базисного учебного плана для образовательных учреждений Вологодской области, реализующих программы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санитарно – гигиенических   норм  и  утверждается  директором  школы.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Расписание уроков составляется отдельно для обязательных и факультативных занятий. Факультативные занятия планируются в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в 45 минут. </w:t>
      </w:r>
    </w:p>
    <w:p w:rsidR="009764FC" w:rsidRPr="009764FC" w:rsidRDefault="0091662D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Занятия проводятся в две смены</w:t>
      </w:r>
      <w:r w:rsidR="009764FC" w:rsidRPr="009764F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74C57">
        <w:rPr>
          <w:rFonts w:ascii="Times New Roman" w:eastAsia="Times New Roman" w:hAnsi="Times New Roman" w:cs="Times New Roman"/>
          <w:sz w:val="24"/>
          <w:szCs w:val="24"/>
        </w:rPr>
        <w:t xml:space="preserve"> шестидневной рабочей неделе в 7а,7б, 7в</w:t>
      </w:r>
      <w:r w:rsidR="009764FC" w:rsidRPr="009764FC">
        <w:rPr>
          <w:rFonts w:ascii="Times New Roman" w:eastAsia="Times New Roman" w:hAnsi="Times New Roman" w:cs="Times New Roman"/>
          <w:sz w:val="24"/>
          <w:szCs w:val="24"/>
        </w:rPr>
        <w:t xml:space="preserve"> классах, по 5- д</w:t>
      </w:r>
      <w:r w:rsidR="00474C57">
        <w:rPr>
          <w:rFonts w:ascii="Times New Roman" w:eastAsia="Times New Roman" w:hAnsi="Times New Roman" w:cs="Times New Roman"/>
          <w:sz w:val="24"/>
          <w:szCs w:val="24"/>
        </w:rPr>
        <w:t>невной рабочей неделе – в 2б, 2в, 2г, 4а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4FC" w:rsidRPr="009764FC">
        <w:rPr>
          <w:rFonts w:ascii="Times New Roman" w:eastAsia="Times New Roman" w:hAnsi="Times New Roman" w:cs="Times New Roman"/>
          <w:sz w:val="24"/>
          <w:szCs w:val="24"/>
        </w:rPr>
        <w:t>классах.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</w:t>
      </w:r>
      <w:proofErr w:type="gramStart"/>
      <w:r w:rsidRPr="009764FC">
        <w:rPr>
          <w:rFonts w:ascii="Times New Roman" w:eastAsia="Times New Roman" w:hAnsi="Times New Roman" w:cs="Times New Roman"/>
          <w:sz w:val="24"/>
          <w:szCs w:val="24"/>
        </w:rPr>
        <w:t>);  проведение</w:t>
      </w:r>
      <w:proofErr w:type="gramEnd"/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ежедневного динамического часа (не менее 40 минут) в середине учебного дня в течение всего учебного года. 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обучающихся организуется не менее чем через 45 минут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утверждаемым руководителем Учреждения ежегодно.</w:t>
      </w:r>
    </w:p>
    <w:p w:rsidR="005F60AA" w:rsidRPr="00FA2E29" w:rsidRDefault="0082273D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ab/>
      </w:r>
      <w:r w:rsidR="00940C4C" w:rsidRPr="00FA2E29">
        <w:rPr>
          <w:rFonts w:ascii="Times New Roman" w:eastAsia="Times New Roman" w:hAnsi="Times New Roman" w:cs="Times New Roman"/>
          <w:b/>
          <w:sz w:val="24"/>
          <w:szCs w:val="24"/>
        </w:rPr>
        <w:t>3. Режим каникулярного времени. </w:t>
      </w:r>
    </w:p>
    <w:p w:rsidR="001C6052" w:rsidRDefault="00940C4C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6B34E1" w:rsidRPr="006B3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4E1" w:rsidRPr="0082273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  каникул   </w:t>
      </w:r>
      <w:proofErr w:type="gramStart"/>
      <w:r w:rsidR="006B34E1" w:rsidRPr="0082273D">
        <w:rPr>
          <w:rFonts w:ascii="Times New Roman" w:eastAsia="Times New Roman" w:hAnsi="Times New Roman" w:cs="Times New Roman"/>
          <w:sz w:val="24"/>
          <w:szCs w:val="24"/>
        </w:rPr>
        <w:t>в  течение</w:t>
      </w:r>
      <w:proofErr w:type="gramEnd"/>
      <w:r w:rsidR="006B34E1" w:rsidRPr="0082273D">
        <w:rPr>
          <w:rFonts w:ascii="Times New Roman" w:eastAsia="Times New Roman" w:hAnsi="Times New Roman" w:cs="Times New Roman"/>
          <w:sz w:val="24"/>
          <w:szCs w:val="24"/>
        </w:rPr>
        <w:t xml:space="preserve"> учебного  года  составляет  30  календарных  дней,  летом – не менее   8 недель. Для </w:t>
      </w:r>
      <w:proofErr w:type="gramStart"/>
      <w:r w:rsidR="006B34E1" w:rsidRPr="0082273D">
        <w:rPr>
          <w:rFonts w:ascii="Times New Roman" w:eastAsia="Times New Roman" w:hAnsi="Times New Roman" w:cs="Times New Roman"/>
          <w:sz w:val="24"/>
          <w:szCs w:val="24"/>
        </w:rPr>
        <w:t>обучающихся  первого</w:t>
      </w:r>
      <w:proofErr w:type="gramEnd"/>
      <w:r w:rsidR="006B34E1" w:rsidRPr="0082273D">
        <w:rPr>
          <w:rFonts w:ascii="Times New Roman" w:eastAsia="Times New Roman" w:hAnsi="Times New Roman" w:cs="Times New Roman"/>
          <w:sz w:val="24"/>
          <w:szCs w:val="24"/>
        </w:rPr>
        <w:t xml:space="preserve"> класса устанавливаются в течение года дополнительные недельные каникулы в феврале.</w:t>
      </w:r>
      <w:r w:rsidR="006B34E1" w:rsidRPr="0082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3.3.Для учащихся  в первом классе устанавливаются в течение года дополнительные недельные каникулы.</w:t>
      </w:r>
      <w:r w:rsidRPr="0082273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3.4. Сроки каникул </w:t>
      </w:r>
      <w:r w:rsidR="001C6052">
        <w:rPr>
          <w:rFonts w:ascii="Times New Roman" w:eastAsia="Times New Roman" w:hAnsi="Times New Roman" w:cs="Times New Roman"/>
          <w:sz w:val="24"/>
          <w:szCs w:val="24"/>
        </w:rPr>
        <w:t>регламентированы годовым календарным графиком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4. Режим внеурочной деятельности.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 </w:t>
      </w:r>
      <w:r w:rsidRPr="006B34E1">
        <w:t>Режим внеурочной деятельности регламентируется расписанием работы </w:t>
      </w:r>
      <w:r w:rsidRPr="006B34E1">
        <w:br/>
      </w:r>
      <w:proofErr w:type="spellStart"/>
      <w:proofErr w:type="gramStart"/>
      <w:r w:rsidRPr="006B34E1">
        <w:t>секций,</w:t>
      </w:r>
      <w:r w:rsidR="001C6052" w:rsidRPr="006B34E1">
        <w:t>объединений</w:t>
      </w:r>
      <w:proofErr w:type="spellEnd"/>
      <w:r w:rsidR="006B34E1">
        <w:t>.</w:t>
      </w:r>
      <w:r w:rsidRPr="006B34E1">
        <w:br/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End"/>
      <w:r w:rsidRPr="0082273D">
        <w:rPr>
          <w:rFonts w:ascii="Times New Roman" w:eastAsia="Times New Roman" w:hAnsi="Times New Roman" w:cs="Times New Roman"/>
          <w:sz w:val="24"/>
          <w:szCs w:val="24"/>
        </w:rPr>
        <w:t>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казом директора. 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br/>
        <w:t>4.3.Работа по общеразвивающим программам дополнительного образования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по распи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санию, утвержденному директором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6DB" w:rsidRPr="004976DB" w:rsidRDefault="00940C4C" w:rsidP="004976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976DB" w:rsidRPr="004976DB">
        <w:rPr>
          <w:rFonts w:ascii="Times New Roman" w:eastAsia="Times New Roman" w:hAnsi="Times New Roman" w:cs="Times New Roman"/>
          <w:sz w:val="24"/>
          <w:szCs w:val="24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 составляет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5F60AA" w:rsidRPr="0082273D" w:rsidRDefault="004976DB" w:rsidP="004976DB">
      <w:pPr>
        <w:jc w:val="both"/>
        <w:rPr>
          <w:rFonts w:ascii="Times New Roman" w:hAnsi="Times New Roman" w:cs="Times New Roman"/>
          <w:sz w:val="24"/>
          <w:szCs w:val="24"/>
        </w:rPr>
      </w:pPr>
      <w:r w:rsidRPr="004976D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различных видов внеурочной деятельности </w:t>
      </w:r>
      <w:proofErr w:type="gramStart"/>
      <w:r w:rsidRPr="004976DB">
        <w:rPr>
          <w:rFonts w:ascii="Times New Roman" w:eastAsia="Times New Roman" w:hAnsi="Times New Roman" w:cs="Times New Roman"/>
          <w:sz w:val="24"/>
          <w:szCs w:val="24"/>
        </w:rPr>
        <w:t>используются  общешкольные</w:t>
      </w:r>
      <w:proofErr w:type="gramEnd"/>
      <w:r w:rsidRPr="004976DB">
        <w:rPr>
          <w:rFonts w:ascii="Times New Roman" w:eastAsia="Times New Roman" w:hAnsi="Times New Roman" w:cs="Times New Roman"/>
          <w:sz w:val="24"/>
          <w:szCs w:val="24"/>
        </w:rPr>
        <w:t xml:space="preserve"> помещения: учебные к</w:t>
      </w:r>
      <w:r w:rsidR="006B34E1">
        <w:rPr>
          <w:rFonts w:ascii="Times New Roman" w:eastAsia="Times New Roman" w:hAnsi="Times New Roman" w:cs="Times New Roman"/>
          <w:sz w:val="24"/>
          <w:szCs w:val="24"/>
        </w:rPr>
        <w:t>абинеты, актовый, спортивные залы, библиотека</w:t>
      </w:r>
      <w:r w:rsidRPr="004976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76DB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4976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34E1">
        <w:rPr>
          <w:rFonts w:ascii="Times New Roman" w:eastAsia="Times New Roman" w:hAnsi="Times New Roman" w:cs="Times New Roman"/>
          <w:sz w:val="24"/>
          <w:szCs w:val="24"/>
        </w:rPr>
        <w:t>стадион</w:t>
      </w:r>
      <w:r w:rsidRPr="00497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5. Промежуточная и итоговая аттестация учащихся.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. Формы, сроки промежуточной аттестации регламентированы локальными актами учреждения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940C4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 5.2.Государственная итоговая аттестация 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законодательством Российской Федерации в области образования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C4C" w:rsidRDefault="00940C4C" w:rsidP="00940C4C">
      <w:pPr>
        <w:rPr>
          <w:rFonts w:ascii="Times New Roman" w:hAnsi="Times New Roman" w:cs="Times New Roman"/>
          <w:sz w:val="24"/>
          <w:szCs w:val="24"/>
        </w:rPr>
      </w:pPr>
    </w:p>
    <w:p w:rsidR="00940C4C" w:rsidRDefault="00940C4C" w:rsidP="00940C4C">
      <w:pPr>
        <w:rPr>
          <w:rFonts w:ascii="Times New Roman" w:hAnsi="Times New Roman" w:cs="Times New Roman"/>
          <w:b/>
          <w:sz w:val="24"/>
          <w:szCs w:val="24"/>
        </w:rPr>
      </w:pPr>
      <w:r w:rsidRPr="00940C4C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</w:p>
    <w:p w:rsidR="005F60AA" w:rsidRPr="00940C4C" w:rsidRDefault="00940C4C" w:rsidP="00940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Настоящее Положение вступает в силу с момента утверждения приказом директора.</w:t>
      </w:r>
    </w:p>
    <w:sectPr w:rsidR="005F60AA" w:rsidRPr="00940C4C">
      <w:pgSz w:w="11906" w:h="16838"/>
      <w:pgMar w:top="885" w:right="850" w:bottom="92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3696"/>
    <w:multiLevelType w:val="hybridMultilevel"/>
    <w:tmpl w:val="B83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AA"/>
    <w:rsid w:val="00130C90"/>
    <w:rsid w:val="001C6052"/>
    <w:rsid w:val="002A44F1"/>
    <w:rsid w:val="00324617"/>
    <w:rsid w:val="00474C57"/>
    <w:rsid w:val="004976DB"/>
    <w:rsid w:val="005F60AA"/>
    <w:rsid w:val="006B34E1"/>
    <w:rsid w:val="007A26DE"/>
    <w:rsid w:val="0082273D"/>
    <w:rsid w:val="0091662D"/>
    <w:rsid w:val="00940C4C"/>
    <w:rsid w:val="009764FC"/>
    <w:rsid w:val="00D91A5B"/>
    <w:rsid w:val="00F219C1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774CC-A16A-43C2-9607-6A6726B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66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6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Normal (Web)"/>
    <w:basedOn w:val="a3"/>
  </w:style>
  <w:style w:type="paragraph" w:styleId="ac">
    <w:name w:val="No Spacing"/>
    <w:basedOn w:val="a3"/>
  </w:style>
  <w:style w:type="character" w:customStyle="1" w:styleId="10">
    <w:name w:val="Заголовок 1 Знак"/>
    <w:basedOn w:val="a0"/>
    <w:link w:val="1"/>
    <w:rsid w:val="009166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66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A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Dnska</cp:lastModifiedBy>
  <cp:revision>5</cp:revision>
  <cp:lastPrinted>2016-02-27T09:38:00Z</cp:lastPrinted>
  <dcterms:created xsi:type="dcterms:W3CDTF">2016-02-27T09:07:00Z</dcterms:created>
  <dcterms:modified xsi:type="dcterms:W3CDTF">2016-02-28T09:22:00Z</dcterms:modified>
</cp:coreProperties>
</file>